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5EA3D" w14:textId="650D6B38" w:rsidR="003448C0" w:rsidRPr="0067614A" w:rsidRDefault="006C3BCE" w:rsidP="00A62C91">
      <w:pPr>
        <w:spacing w:after="0" w:line="240" w:lineRule="auto"/>
        <w:jc w:val="center"/>
        <w:rPr>
          <w:b/>
          <w:bCs/>
          <w:sz w:val="36"/>
          <w:szCs w:val="36"/>
        </w:rPr>
      </w:pPr>
      <w:bookmarkStart w:id="0" w:name="_Hlk116895487"/>
      <w:r>
        <w:rPr>
          <w:b/>
          <w:bCs/>
          <w:sz w:val="36"/>
          <w:szCs w:val="36"/>
        </w:rPr>
        <w:t xml:space="preserve">Solar PV and EESS </w:t>
      </w:r>
      <w:bookmarkEnd w:id="0"/>
      <w:r w:rsidR="003448C0" w:rsidRPr="0067614A">
        <w:rPr>
          <w:b/>
          <w:bCs/>
          <w:sz w:val="36"/>
          <w:szCs w:val="36"/>
        </w:rPr>
        <w:t>NOS Development</w:t>
      </w:r>
      <w:r w:rsidR="003E1A1D" w:rsidRPr="0067614A">
        <w:rPr>
          <w:b/>
          <w:bCs/>
          <w:sz w:val="36"/>
          <w:szCs w:val="36"/>
        </w:rPr>
        <w:t xml:space="preserve"> Consultation</w:t>
      </w:r>
    </w:p>
    <w:p w14:paraId="28C6094B" w14:textId="77777777" w:rsidR="00A62C91" w:rsidRDefault="00A62C91" w:rsidP="00114542">
      <w:pPr>
        <w:spacing w:after="0" w:line="240" w:lineRule="auto"/>
        <w:rPr>
          <w:b/>
          <w:sz w:val="28"/>
          <w:szCs w:val="28"/>
        </w:rPr>
      </w:pPr>
    </w:p>
    <w:p w14:paraId="1CFA334F" w14:textId="3C2D1687" w:rsidR="003448C0" w:rsidRPr="003448C0" w:rsidRDefault="003448C0" w:rsidP="009B0485">
      <w:pPr>
        <w:spacing w:before="60" w:after="120" w:line="240" w:lineRule="auto"/>
        <w:rPr>
          <w:b/>
          <w:sz w:val="28"/>
          <w:szCs w:val="28"/>
        </w:rPr>
      </w:pPr>
      <w:r w:rsidRPr="003448C0">
        <w:rPr>
          <w:b/>
          <w:sz w:val="28"/>
          <w:szCs w:val="28"/>
        </w:rPr>
        <w:t>Introduction</w:t>
      </w:r>
    </w:p>
    <w:p w14:paraId="3DB0A483" w14:textId="35CBD101" w:rsidR="006C3BCE" w:rsidRDefault="003448C0" w:rsidP="009B0485">
      <w:pPr>
        <w:spacing w:before="60" w:after="60" w:line="240" w:lineRule="auto"/>
        <w:rPr>
          <w:rFonts w:cstheme="minorHAnsi"/>
          <w:sz w:val="24"/>
          <w:szCs w:val="24"/>
        </w:rPr>
      </w:pPr>
      <w:r w:rsidRPr="00AB2571">
        <w:rPr>
          <w:rFonts w:cstheme="minorHAnsi"/>
          <w:sz w:val="24"/>
          <w:szCs w:val="24"/>
        </w:rPr>
        <w:t>Building Services Engineering</w:t>
      </w:r>
      <w:r>
        <w:rPr>
          <w:rFonts w:cstheme="minorHAnsi"/>
          <w:sz w:val="24"/>
          <w:szCs w:val="24"/>
        </w:rPr>
        <w:t xml:space="preserve"> (BSE)</w:t>
      </w:r>
      <w:r w:rsidRPr="00AB2571">
        <w:rPr>
          <w:rFonts w:cstheme="minorHAnsi"/>
          <w:sz w:val="24"/>
          <w:szCs w:val="24"/>
        </w:rPr>
        <w:t xml:space="preserve"> Skills</w:t>
      </w:r>
      <w:r w:rsidR="006C3BCE">
        <w:rPr>
          <w:rStyle w:val="FootnoteReference"/>
          <w:rFonts w:cstheme="minorHAnsi"/>
          <w:sz w:val="24"/>
          <w:szCs w:val="24"/>
        </w:rPr>
        <w:footnoteReference w:id="1"/>
      </w:r>
      <w:r w:rsidRPr="00AB2571">
        <w:rPr>
          <w:rFonts w:cstheme="minorHAnsi"/>
          <w:sz w:val="24"/>
          <w:szCs w:val="24"/>
        </w:rPr>
        <w:t xml:space="preserve"> Ltd</w:t>
      </w:r>
      <w:r w:rsidR="003E1A1D">
        <w:rPr>
          <w:rFonts w:cstheme="minorHAnsi"/>
          <w:sz w:val="24"/>
          <w:szCs w:val="24"/>
        </w:rPr>
        <w:t xml:space="preserve"> has been contracted to research and develop a suite of National Occupational Standards (NOS) for those whose role includes working on </w:t>
      </w:r>
      <w:r w:rsidR="00BA5B6E">
        <w:rPr>
          <w:rFonts w:cstheme="minorHAnsi"/>
          <w:sz w:val="24"/>
          <w:szCs w:val="24"/>
        </w:rPr>
        <w:t xml:space="preserve">the </w:t>
      </w:r>
      <w:r w:rsidR="006C3BCE">
        <w:rPr>
          <w:rFonts w:cstheme="minorHAnsi"/>
          <w:sz w:val="24"/>
          <w:szCs w:val="24"/>
        </w:rPr>
        <w:t xml:space="preserve">Installation and Maintenance of Solar PV and EESS across the UK. </w:t>
      </w:r>
    </w:p>
    <w:p w14:paraId="0FF32AB9" w14:textId="77777777" w:rsidR="003E1A1D" w:rsidRPr="00D92121" w:rsidRDefault="003E1A1D" w:rsidP="00114542">
      <w:pPr>
        <w:spacing w:after="0" w:line="240" w:lineRule="auto"/>
        <w:rPr>
          <w:rFonts w:cstheme="minorHAnsi"/>
          <w:sz w:val="20"/>
          <w:szCs w:val="20"/>
        </w:rPr>
      </w:pPr>
    </w:p>
    <w:p w14:paraId="033E7FBE" w14:textId="78265691" w:rsidR="003448C0" w:rsidRDefault="0096789A" w:rsidP="009B0485">
      <w:pPr>
        <w:spacing w:before="60" w:after="120" w:line="240" w:lineRule="auto"/>
        <w:rPr>
          <w:b/>
          <w:sz w:val="28"/>
          <w:szCs w:val="28"/>
        </w:rPr>
      </w:pPr>
      <w:r>
        <w:rPr>
          <w:b/>
          <w:sz w:val="28"/>
          <w:szCs w:val="28"/>
        </w:rPr>
        <w:t xml:space="preserve">Draft NOS </w:t>
      </w:r>
      <w:r w:rsidR="003448C0" w:rsidRPr="003448C0">
        <w:rPr>
          <w:b/>
          <w:sz w:val="28"/>
          <w:szCs w:val="28"/>
        </w:rPr>
        <w:t xml:space="preserve">for </w:t>
      </w:r>
      <w:r w:rsidR="006C3BCE" w:rsidRPr="006C3BCE">
        <w:rPr>
          <w:b/>
          <w:sz w:val="28"/>
          <w:szCs w:val="28"/>
        </w:rPr>
        <w:t>Solar PV and EESS</w:t>
      </w:r>
    </w:p>
    <w:p w14:paraId="17483807" w14:textId="3BC83990" w:rsidR="003448C0" w:rsidRDefault="003448C0" w:rsidP="009B0485">
      <w:pPr>
        <w:spacing w:before="60" w:after="60" w:line="240" w:lineRule="auto"/>
        <w:rPr>
          <w:rFonts w:cstheme="minorHAnsi"/>
          <w:sz w:val="24"/>
          <w:szCs w:val="24"/>
        </w:rPr>
      </w:pPr>
      <w:r w:rsidRPr="00AB2571">
        <w:rPr>
          <w:rFonts w:cstheme="minorHAnsi"/>
          <w:sz w:val="24"/>
          <w:szCs w:val="24"/>
        </w:rPr>
        <w:t xml:space="preserve">The </w:t>
      </w:r>
      <w:r>
        <w:rPr>
          <w:rFonts w:cstheme="minorHAnsi"/>
          <w:sz w:val="24"/>
          <w:szCs w:val="24"/>
        </w:rPr>
        <w:t xml:space="preserve">following draft </w:t>
      </w:r>
      <w:r w:rsidRPr="00AB2571">
        <w:rPr>
          <w:rFonts w:cstheme="minorHAnsi"/>
          <w:sz w:val="24"/>
          <w:szCs w:val="24"/>
        </w:rPr>
        <w:t xml:space="preserve">NOS </w:t>
      </w:r>
      <w:r>
        <w:rPr>
          <w:rFonts w:cstheme="minorHAnsi"/>
          <w:sz w:val="24"/>
          <w:szCs w:val="24"/>
        </w:rPr>
        <w:t xml:space="preserve">have been developed by a team of UK industry experts </w:t>
      </w:r>
      <w:r w:rsidR="003E1A1D">
        <w:rPr>
          <w:rFonts w:cstheme="minorHAnsi"/>
          <w:sz w:val="24"/>
          <w:szCs w:val="24"/>
        </w:rPr>
        <w:t>(</w:t>
      </w:r>
      <w:r w:rsidR="003E1A1D" w:rsidRPr="003E1A1D">
        <w:rPr>
          <w:rFonts w:cstheme="minorHAnsi"/>
          <w:sz w:val="24"/>
          <w:szCs w:val="24"/>
        </w:rPr>
        <w:t>employers, training providers, trade associations, unions and other key UK stakeholders</w:t>
      </w:r>
      <w:r w:rsidR="003E1A1D">
        <w:rPr>
          <w:rFonts w:cstheme="minorHAnsi"/>
          <w:sz w:val="24"/>
          <w:szCs w:val="24"/>
        </w:rPr>
        <w:t xml:space="preserve">) </w:t>
      </w:r>
      <w:r>
        <w:rPr>
          <w:rFonts w:cstheme="minorHAnsi"/>
          <w:sz w:val="24"/>
          <w:szCs w:val="24"/>
        </w:rPr>
        <w:t xml:space="preserve">to capture the TECHNICAL </w:t>
      </w:r>
      <w:r w:rsidR="0096789A">
        <w:rPr>
          <w:rFonts w:cstheme="minorHAnsi"/>
          <w:sz w:val="24"/>
          <w:szCs w:val="24"/>
        </w:rPr>
        <w:t>COMPETENCES</w:t>
      </w:r>
      <w:r w:rsidR="009B0485">
        <w:rPr>
          <w:rFonts w:cstheme="minorHAnsi"/>
          <w:sz w:val="24"/>
          <w:szCs w:val="24"/>
        </w:rPr>
        <w:t xml:space="preserve"> </w:t>
      </w:r>
      <w:r w:rsidR="0096789A">
        <w:rPr>
          <w:rFonts w:cstheme="minorHAnsi"/>
          <w:sz w:val="24"/>
          <w:szCs w:val="24"/>
        </w:rPr>
        <w:t xml:space="preserve">associated with the </w:t>
      </w:r>
      <w:r w:rsidR="003E1A1D">
        <w:rPr>
          <w:rFonts w:cstheme="minorHAnsi"/>
          <w:sz w:val="24"/>
          <w:szCs w:val="24"/>
        </w:rPr>
        <w:t>role:</w:t>
      </w:r>
    </w:p>
    <w:p w14:paraId="489A1AB7" w14:textId="77777777" w:rsidR="003448C0" w:rsidRDefault="003448C0" w:rsidP="00114542">
      <w:pPr>
        <w:spacing w:after="0" w:line="240" w:lineRule="auto"/>
        <w:rPr>
          <w:rFonts w:cstheme="minorHAnsi"/>
          <w:sz w:val="20"/>
          <w:szCs w:val="20"/>
        </w:rPr>
      </w:pPr>
    </w:p>
    <w:tbl>
      <w:tblPr>
        <w:tblStyle w:val="TableGrid"/>
        <w:tblW w:w="0" w:type="auto"/>
        <w:tblLook w:val="04A0" w:firstRow="1" w:lastRow="0" w:firstColumn="1" w:lastColumn="0" w:noHBand="0" w:noVBand="1"/>
      </w:tblPr>
      <w:tblGrid>
        <w:gridCol w:w="1525"/>
        <w:gridCol w:w="7470"/>
      </w:tblGrid>
      <w:tr w:rsidR="003448C0" w:rsidRPr="003F3711" w14:paraId="22CDE300" w14:textId="77777777" w:rsidTr="00D820E0">
        <w:tc>
          <w:tcPr>
            <w:tcW w:w="1525" w:type="dxa"/>
            <w:shd w:val="clear" w:color="auto" w:fill="BDD6EE" w:themeFill="accent5" w:themeFillTint="66"/>
          </w:tcPr>
          <w:p w14:paraId="5AFFC4D5" w14:textId="77777777" w:rsidR="003448C0" w:rsidRPr="003F3711" w:rsidRDefault="003448C0" w:rsidP="009B0485">
            <w:pPr>
              <w:spacing w:before="60" w:after="60"/>
              <w:jc w:val="center"/>
              <w:rPr>
                <w:b/>
                <w:bCs/>
                <w:sz w:val="24"/>
                <w:szCs w:val="24"/>
              </w:rPr>
            </w:pPr>
            <w:r w:rsidRPr="003F3711">
              <w:rPr>
                <w:b/>
                <w:bCs/>
                <w:sz w:val="24"/>
                <w:szCs w:val="24"/>
              </w:rPr>
              <w:t>Ref</w:t>
            </w:r>
          </w:p>
        </w:tc>
        <w:tc>
          <w:tcPr>
            <w:tcW w:w="7470" w:type="dxa"/>
            <w:shd w:val="clear" w:color="auto" w:fill="BDD6EE" w:themeFill="accent5" w:themeFillTint="66"/>
          </w:tcPr>
          <w:p w14:paraId="212EFDDE" w14:textId="77777777" w:rsidR="003448C0" w:rsidRPr="003F3711" w:rsidRDefault="003448C0" w:rsidP="009B0485">
            <w:pPr>
              <w:spacing w:before="60" w:after="60"/>
              <w:jc w:val="center"/>
              <w:rPr>
                <w:b/>
                <w:bCs/>
                <w:sz w:val="24"/>
                <w:szCs w:val="24"/>
              </w:rPr>
            </w:pPr>
            <w:r w:rsidRPr="003F3711">
              <w:rPr>
                <w:b/>
                <w:bCs/>
                <w:sz w:val="24"/>
                <w:szCs w:val="24"/>
              </w:rPr>
              <w:t>Title</w:t>
            </w:r>
          </w:p>
        </w:tc>
      </w:tr>
      <w:tr w:rsidR="006C3BCE" w:rsidRPr="003E1A1D" w14:paraId="3BE7764B" w14:textId="77777777" w:rsidTr="007A3265">
        <w:trPr>
          <w:trHeight w:val="395"/>
        </w:trPr>
        <w:tc>
          <w:tcPr>
            <w:tcW w:w="1525" w:type="dxa"/>
            <w:vAlign w:val="bottom"/>
          </w:tcPr>
          <w:p w14:paraId="4F8A3710" w14:textId="1396D3B5" w:rsidR="006C3BCE" w:rsidRPr="006C3BCE" w:rsidRDefault="006C3BCE" w:rsidP="006C3BCE">
            <w:pPr>
              <w:spacing w:before="60" w:after="60"/>
              <w:jc w:val="center"/>
              <w:rPr>
                <w:rFonts w:cstheme="minorHAnsi"/>
                <w:sz w:val="24"/>
                <w:szCs w:val="24"/>
              </w:rPr>
            </w:pPr>
            <w:r w:rsidRPr="006C3BCE">
              <w:rPr>
                <w:rFonts w:cstheme="minorHAnsi"/>
              </w:rPr>
              <w:br w:type="page"/>
              <w:t>SPV01</w:t>
            </w:r>
          </w:p>
        </w:tc>
        <w:tc>
          <w:tcPr>
            <w:tcW w:w="7470" w:type="dxa"/>
            <w:vAlign w:val="center"/>
          </w:tcPr>
          <w:p w14:paraId="046F4645" w14:textId="1C447D3B" w:rsidR="006C3BCE" w:rsidRPr="006C3BCE" w:rsidRDefault="006C3BCE" w:rsidP="006C3BCE">
            <w:pPr>
              <w:spacing w:before="60" w:after="60"/>
              <w:rPr>
                <w:rFonts w:cstheme="minorHAnsi"/>
                <w:sz w:val="24"/>
                <w:szCs w:val="24"/>
              </w:rPr>
            </w:pPr>
            <w:r w:rsidRPr="006C3BCE">
              <w:rPr>
                <w:rFonts w:eastAsia="Times New Roman" w:cstheme="minorHAnsi"/>
                <w:color w:val="000000"/>
              </w:rPr>
              <w:t>Install assemblies and enclosures for SPV and EESS systems</w:t>
            </w:r>
          </w:p>
        </w:tc>
      </w:tr>
      <w:tr w:rsidR="006C3BCE" w:rsidRPr="003E1A1D" w14:paraId="7436CD3C" w14:textId="77777777" w:rsidTr="007A3265">
        <w:trPr>
          <w:trHeight w:val="341"/>
        </w:trPr>
        <w:tc>
          <w:tcPr>
            <w:tcW w:w="1525" w:type="dxa"/>
          </w:tcPr>
          <w:p w14:paraId="13467256" w14:textId="0A84F5F0" w:rsidR="006C3BCE" w:rsidRPr="006C3BCE" w:rsidRDefault="006C3BCE" w:rsidP="006C3BCE">
            <w:pPr>
              <w:spacing w:before="60" w:after="60"/>
              <w:jc w:val="center"/>
              <w:rPr>
                <w:rFonts w:cstheme="minorHAnsi"/>
                <w:sz w:val="24"/>
                <w:szCs w:val="24"/>
              </w:rPr>
            </w:pPr>
            <w:r w:rsidRPr="006C3BCE">
              <w:rPr>
                <w:rFonts w:cstheme="minorHAnsi"/>
              </w:rPr>
              <w:t>SPV02</w:t>
            </w:r>
          </w:p>
        </w:tc>
        <w:tc>
          <w:tcPr>
            <w:tcW w:w="7470" w:type="dxa"/>
            <w:vAlign w:val="center"/>
          </w:tcPr>
          <w:p w14:paraId="109D0E35" w14:textId="29DB9FD4" w:rsidR="006C3BCE" w:rsidRPr="006C3BCE" w:rsidRDefault="006C3BCE" w:rsidP="006C3BCE">
            <w:pPr>
              <w:spacing w:before="60" w:after="60"/>
              <w:rPr>
                <w:rFonts w:cstheme="minorHAnsi"/>
                <w:sz w:val="24"/>
                <w:szCs w:val="24"/>
              </w:rPr>
            </w:pPr>
            <w:r w:rsidRPr="006C3BCE">
              <w:rPr>
                <w:rFonts w:eastAsia="Times New Roman" w:cstheme="minorHAnsi"/>
                <w:color w:val="000000"/>
              </w:rPr>
              <w:t>Install and connect SPV and EESS systems</w:t>
            </w:r>
          </w:p>
        </w:tc>
      </w:tr>
      <w:tr w:rsidR="006C3BCE" w:rsidRPr="003F3711" w14:paraId="537EC83B" w14:textId="77777777" w:rsidTr="007A3265">
        <w:tc>
          <w:tcPr>
            <w:tcW w:w="1525" w:type="dxa"/>
          </w:tcPr>
          <w:p w14:paraId="39B2020C" w14:textId="698F3EDC" w:rsidR="006C3BCE" w:rsidRPr="006C3BCE" w:rsidRDefault="006C3BCE" w:rsidP="006C3BCE">
            <w:pPr>
              <w:spacing w:before="60" w:after="60"/>
              <w:jc w:val="center"/>
              <w:rPr>
                <w:rFonts w:cstheme="minorHAnsi"/>
                <w:sz w:val="24"/>
                <w:szCs w:val="24"/>
              </w:rPr>
            </w:pPr>
            <w:r w:rsidRPr="006C3BCE">
              <w:rPr>
                <w:rFonts w:cstheme="minorHAnsi"/>
              </w:rPr>
              <w:t>SPV03</w:t>
            </w:r>
          </w:p>
        </w:tc>
        <w:tc>
          <w:tcPr>
            <w:tcW w:w="7470" w:type="dxa"/>
            <w:vAlign w:val="center"/>
          </w:tcPr>
          <w:p w14:paraId="7D05684A" w14:textId="376B7CA0" w:rsidR="006C3BCE" w:rsidRPr="006C3BCE" w:rsidRDefault="006C3BCE" w:rsidP="006C3BCE">
            <w:pPr>
              <w:spacing w:before="60" w:after="60"/>
              <w:rPr>
                <w:rFonts w:cstheme="minorHAnsi"/>
                <w:sz w:val="24"/>
                <w:szCs w:val="24"/>
              </w:rPr>
            </w:pPr>
            <w:r w:rsidRPr="006C3BCE">
              <w:rPr>
                <w:rFonts w:eastAsia="Times New Roman" w:cstheme="minorHAnsi"/>
                <w:color w:val="000000"/>
              </w:rPr>
              <w:t>Inspect and test SPV and EESS systems</w:t>
            </w:r>
          </w:p>
        </w:tc>
      </w:tr>
      <w:tr w:rsidR="006C3BCE" w:rsidRPr="003F3711" w14:paraId="6BB40CF7" w14:textId="77777777" w:rsidTr="007A3265">
        <w:tc>
          <w:tcPr>
            <w:tcW w:w="1525" w:type="dxa"/>
          </w:tcPr>
          <w:p w14:paraId="41D46842" w14:textId="3198E5E2" w:rsidR="006C3BCE" w:rsidRPr="006C3BCE" w:rsidRDefault="006C3BCE" w:rsidP="006C3BCE">
            <w:pPr>
              <w:spacing w:before="60" w:after="60"/>
              <w:jc w:val="center"/>
              <w:rPr>
                <w:rFonts w:cstheme="minorHAnsi"/>
                <w:sz w:val="24"/>
                <w:szCs w:val="24"/>
              </w:rPr>
            </w:pPr>
            <w:r w:rsidRPr="006C3BCE">
              <w:rPr>
                <w:rFonts w:cstheme="minorHAnsi"/>
              </w:rPr>
              <w:t>SPV04</w:t>
            </w:r>
          </w:p>
        </w:tc>
        <w:tc>
          <w:tcPr>
            <w:tcW w:w="7470" w:type="dxa"/>
            <w:vAlign w:val="center"/>
          </w:tcPr>
          <w:p w14:paraId="0CB08A3D" w14:textId="51B7EE2F" w:rsidR="006C3BCE" w:rsidRPr="006C3BCE" w:rsidRDefault="006C3BCE" w:rsidP="006C3BCE">
            <w:pPr>
              <w:spacing w:before="60" w:after="60"/>
              <w:rPr>
                <w:rFonts w:cstheme="minorHAnsi"/>
                <w:sz w:val="24"/>
                <w:szCs w:val="24"/>
              </w:rPr>
            </w:pPr>
            <w:r w:rsidRPr="006C3BCE">
              <w:rPr>
                <w:rFonts w:eastAsia="Times New Roman" w:cstheme="minorHAnsi"/>
                <w:color w:val="000000"/>
              </w:rPr>
              <w:t>Commission SPV and EESS systems</w:t>
            </w:r>
          </w:p>
        </w:tc>
      </w:tr>
      <w:tr w:rsidR="006C3BCE" w:rsidRPr="003F3711" w14:paraId="43FA482C" w14:textId="77777777" w:rsidTr="007A3265">
        <w:tc>
          <w:tcPr>
            <w:tcW w:w="1525" w:type="dxa"/>
          </w:tcPr>
          <w:p w14:paraId="75625285" w14:textId="18396E2C" w:rsidR="006C3BCE" w:rsidRPr="006C3BCE" w:rsidRDefault="006C3BCE" w:rsidP="006C3BCE">
            <w:pPr>
              <w:spacing w:before="60" w:after="60"/>
              <w:jc w:val="center"/>
              <w:rPr>
                <w:rFonts w:cstheme="minorHAnsi"/>
                <w:sz w:val="24"/>
                <w:szCs w:val="24"/>
              </w:rPr>
            </w:pPr>
            <w:r w:rsidRPr="006C3BCE">
              <w:rPr>
                <w:rFonts w:cstheme="minorHAnsi"/>
              </w:rPr>
              <w:t>SPV05</w:t>
            </w:r>
          </w:p>
        </w:tc>
        <w:tc>
          <w:tcPr>
            <w:tcW w:w="7470" w:type="dxa"/>
            <w:vAlign w:val="center"/>
          </w:tcPr>
          <w:p w14:paraId="58049CA5" w14:textId="6E445371" w:rsidR="006C3BCE" w:rsidRPr="006C3BCE" w:rsidRDefault="006C3BCE" w:rsidP="006C3BCE">
            <w:pPr>
              <w:spacing w:before="60" w:after="60"/>
              <w:rPr>
                <w:rFonts w:cstheme="minorHAnsi"/>
                <w:sz w:val="24"/>
                <w:szCs w:val="24"/>
              </w:rPr>
            </w:pPr>
            <w:r w:rsidRPr="006C3BCE">
              <w:rPr>
                <w:rFonts w:eastAsia="Times New Roman" w:cstheme="minorHAnsi"/>
                <w:color w:val="000000"/>
              </w:rPr>
              <w:t>Identify and rectify faults in SPV and EESS systems</w:t>
            </w:r>
          </w:p>
        </w:tc>
      </w:tr>
      <w:tr w:rsidR="006C3BCE" w:rsidRPr="003F3711" w14:paraId="5AE24532" w14:textId="77777777" w:rsidTr="007A3265">
        <w:tc>
          <w:tcPr>
            <w:tcW w:w="1525" w:type="dxa"/>
          </w:tcPr>
          <w:p w14:paraId="2610634B" w14:textId="4E41FE80" w:rsidR="006C3BCE" w:rsidRPr="006C3BCE" w:rsidRDefault="006C3BCE" w:rsidP="006C3BCE">
            <w:pPr>
              <w:spacing w:before="60" w:after="60"/>
              <w:jc w:val="center"/>
              <w:rPr>
                <w:rFonts w:cstheme="minorHAnsi"/>
                <w:sz w:val="24"/>
                <w:szCs w:val="24"/>
              </w:rPr>
            </w:pPr>
            <w:r w:rsidRPr="006C3BCE">
              <w:rPr>
                <w:rFonts w:cstheme="minorHAnsi"/>
              </w:rPr>
              <w:t>SPV06</w:t>
            </w:r>
          </w:p>
        </w:tc>
        <w:tc>
          <w:tcPr>
            <w:tcW w:w="7470" w:type="dxa"/>
            <w:vAlign w:val="center"/>
          </w:tcPr>
          <w:p w14:paraId="5DBDF163" w14:textId="54CD566E" w:rsidR="006C3BCE" w:rsidRPr="006C3BCE" w:rsidRDefault="006C3BCE" w:rsidP="006C3BCE">
            <w:pPr>
              <w:spacing w:before="60" w:after="60"/>
              <w:rPr>
                <w:rFonts w:cstheme="minorHAnsi"/>
                <w:sz w:val="24"/>
                <w:szCs w:val="24"/>
              </w:rPr>
            </w:pPr>
            <w:r w:rsidRPr="006C3BCE">
              <w:rPr>
                <w:rFonts w:eastAsia="Times New Roman" w:cstheme="minorHAnsi"/>
                <w:color w:val="000000"/>
              </w:rPr>
              <w:t>Maintain SPV and EESS systems</w:t>
            </w:r>
          </w:p>
        </w:tc>
      </w:tr>
      <w:tr w:rsidR="00114542" w:rsidRPr="003F3711" w14:paraId="6BB1BB79" w14:textId="77777777" w:rsidTr="007A3265">
        <w:tc>
          <w:tcPr>
            <w:tcW w:w="1525" w:type="dxa"/>
          </w:tcPr>
          <w:p w14:paraId="706DA54D" w14:textId="681FDAE3" w:rsidR="00114542" w:rsidRPr="006C3BCE" w:rsidRDefault="00114542" w:rsidP="00114542">
            <w:pPr>
              <w:spacing w:before="60" w:after="60"/>
              <w:jc w:val="center"/>
              <w:rPr>
                <w:rFonts w:cstheme="minorHAnsi"/>
              </w:rPr>
            </w:pPr>
            <w:r w:rsidRPr="00114542">
              <w:rPr>
                <w:rFonts w:cstheme="minorHAnsi"/>
              </w:rPr>
              <w:t>SPV07</w:t>
            </w:r>
          </w:p>
        </w:tc>
        <w:tc>
          <w:tcPr>
            <w:tcW w:w="7470" w:type="dxa"/>
            <w:vAlign w:val="center"/>
          </w:tcPr>
          <w:p w14:paraId="396B7D46" w14:textId="291D2476" w:rsidR="00114542" w:rsidRPr="00114542" w:rsidRDefault="00114542" w:rsidP="00114542">
            <w:pPr>
              <w:spacing w:before="60" w:after="60"/>
              <w:rPr>
                <w:rFonts w:cstheme="minorHAnsi"/>
              </w:rPr>
            </w:pPr>
            <w:r w:rsidRPr="00114542">
              <w:rPr>
                <w:rFonts w:cstheme="minorHAnsi"/>
              </w:rPr>
              <w:t>Develop, test and agree project designs for Solar PV systems</w:t>
            </w:r>
          </w:p>
        </w:tc>
      </w:tr>
      <w:tr w:rsidR="00114542" w:rsidRPr="003F3711" w14:paraId="7AF8433A" w14:textId="77777777" w:rsidTr="007A3265">
        <w:tc>
          <w:tcPr>
            <w:tcW w:w="1525" w:type="dxa"/>
          </w:tcPr>
          <w:p w14:paraId="4AD69EE1" w14:textId="5E0C8F38" w:rsidR="00114542" w:rsidRPr="006C3BCE" w:rsidRDefault="00114542" w:rsidP="00114542">
            <w:pPr>
              <w:spacing w:before="60" w:after="60"/>
              <w:jc w:val="center"/>
              <w:rPr>
                <w:rFonts w:cstheme="minorHAnsi"/>
              </w:rPr>
            </w:pPr>
            <w:r w:rsidRPr="00114542">
              <w:rPr>
                <w:rFonts w:cstheme="minorHAnsi"/>
              </w:rPr>
              <w:t>SPV08</w:t>
            </w:r>
          </w:p>
        </w:tc>
        <w:tc>
          <w:tcPr>
            <w:tcW w:w="7470" w:type="dxa"/>
            <w:vAlign w:val="center"/>
          </w:tcPr>
          <w:p w14:paraId="2699F27C" w14:textId="22DF34B5" w:rsidR="00114542" w:rsidRPr="00114542" w:rsidRDefault="00114542" w:rsidP="00114542">
            <w:pPr>
              <w:spacing w:before="60" w:after="60"/>
              <w:rPr>
                <w:rFonts w:cstheme="minorHAnsi"/>
              </w:rPr>
            </w:pPr>
            <w:r w:rsidRPr="00114542">
              <w:rPr>
                <w:rFonts w:cstheme="minorHAnsi"/>
              </w:rPr>
              <w:t xml:space="preserve">Develop, test and agree project designs for EESS </w:t>
            </w:r>
          </w:p>
        </w:tc>
      </w:tr>
    </w:tbl>
    <w:p w14:paraId="52ACF22D" w14:textId="7761F142" w:rsidR="003448C0" w:rsidRDefault="003448C0" w:rsidP="009B0485">
      <w:pPr>
        <w:spacing w:before="60" w:after="60" w:line="240" w:lineRule="auto"/>
        <w:rPr>
          <w:rFonts w:cstheme="minorHAnsi"/>
          <w:sz w:val="20"/>
          <w:szCs w:val="20"/>
        </w:rPr>
      </w:pPr>
    </w:p>
    <w:p w14:paraId="53C46899" w14:textId="184971E4" w:rsidR="009B0485" w:rsidRPr="003448C0" w:rsidRDefault="009B0485" w:rsidP="009B0485">
      <w:pPr>
        <w:spacing w:before="60" w:after="120" w:line="240" w:lineRule="auto"/>
        <w:rPr>
          <w:b/>
          <w:sz w:val="28"/>
          <w:szCs w:val="28"/>
        </w:rPr>
      </w:pPr>
      <w:r>
        <w:rPr>
          <w:b/>
          <w:sz w:val="28"/>
          <w:szCs w:val="28"/>
        </w:rPr>
        <w:t>How you can help</w:t>
      </w:r>
    </w:p>
    <w:p w14:paraId="4FD39093" w14:textId="23C74049" w:rsidR="003448C0" w:rsidRPr="00D92121" w:rsidRDefault="003448C0" w:rsidP="009B0485">
      <w:pPr>
        <w:spacing w:before="60" w:after="120" w:line="240" w:lineRule="auto"/>
        <w:rPr>
          <w:rFonts w:cstheme="minorHAnsi"/>
          <w:b/>
          <w:sz w:val="24"/>
          <w:szCs w:val="24"/>
        </w:rPr>
      </w:pPr>
      <w:r w:rsidRPr="00D92121">
        <w:rPr>
          <w:rFonts w:cstheme="minorHAnsi"/>
          <w:bCs/>
          <w:sz w:val="24"/>
          <w:szCs w:val="24"/>
        </w:rPr>
        <w:t xml:space="preserve">As part of the development work BSE Skills Ltd must consult </w:t>
      </w:r>
      <w:r w:rsidR="00D92121" w:rsidRPr="00D92121">
        <w:rPr>
          <w:rFonts w:cstheme="minorHAnsi"/>
          <w:bCs/>
          <w:sz w:val="24"/>
          <w:szCs w:val="24"/>
        </w:rPr>
        <w:t xml:space="preserve">widely with </w:t>
      </w:r>
      <w:r w:rsidRPr="00D92121">
        <w:rPr>
          <w:rFonts w:cstheme="minorHAnsi"/>
          <w:bCs/>
          <w:sz w:val="24"/>
          <w:szCs w:val="24"/>
        </w:rPr>
        <w:t>employers, training providers and other key stakeholders</w:t>
      </w:r>
      <w:r w:rsidR="00D92121" w:rsidRPr="00D92121">
        <w:rPr>
          <w:rFonts w:cstheme="minorHAnsi"/>
          <w:bCs/>
          <w:sz w:val="24"/>
          <w:szCs w:val="24"/>
        </w:rPr>
        <w:t xml:space="preserve"> </w:t>
      </w:r>
      <w:r w:rsidRPr="00D92121">
        <w:rPr>
          <w:rFonts w:cstheme="minorHAnsi"/>
          <w:bCs/>
          <w:sz w:val="24"/>
          <w:szCs w:val="24"/>
        </w:rPr>
        <w:t xml:space="preserve">to ensure the </w:t>
      </w:r>
      <w:r w:rsidR="0096789A" w:rsidRPr="00D92121">
        <w:rPr>
          <w:rFonts w:cstheme="minorHAnsi"/>
          <w:bCs/>
          <w:sz w:val="24"/>
          <w:szCs w:val="24"/>
        </w:rPr>
        <w:t xml:space="preserve">new </w:t>
      </w:r>
      <w:r w:rsidRPr="00D92121">
        <w:rPr>
          <w:rFonts w:cstheme="minorHAnsi"/>
          <w:bCs/>
          <w:sz w:val="24"/>
          <w:szCs w:val="24"/>
        </w:rPr>
        <w:t>NOS meets the needs of the sector</w:t>
      </w:r>
      <w:r w:rsidR="009B0485">
        <w:rPr>
          <w:rFonts w:cstheme="minorHAnsi"/>
          <w:bCs/>
          <w:sz w:val="24"/>
          <w:szCs w:val="24"/>
        </w:rPr>
        <w:t xml:space="preserve"> across the UK</w:t>
      </w:r>
      <w:r w:rsidRPr="00D92121">
        <w:rPr>
          <w:rFonts w:cstheme="minorHAnsi"/>
          <w:bCs/>
          <w:sz w:val="24"/>
          <w:szCs w:val="24"/>
        </w:rPr>
        <w:t xml:space="preserve">. </w:t>
      </w:r>
      <w:r w:rsidRPr="00D92121">
        <w:rPr>
          <w:rFonts w:cstheme="minorHAnsi"/>
          <w:b/>
          <w:sz w:val="24"/>
          <w:szCs w:val="24"/>
        </w:rPr>
        <w:t>We need your input and are asking you to:</w:t>
      </w:r>
    </w:p>
    <w:p w14:paraId="70A29F91" w14:textId="75D82A4D" w:rsidR="003448C0" w:rsidRPr="00D92121" w:rsidRDefault="003448C0" w:rsidP="009B0485">
      <w:pPr>
        <w:pStyle w:val="ListParagraph"/>
        <w:numPr>
          <w:ilvl w:val="0"/>
          <w:numId w:val="1"/>
        </w:numPr>
        <w:spacing w:before="60" w:after="60"/>
        <w:rPr>
          <w:rFonts w:cstheme="minorHAnsi"/>
          <w:sz w:val="24"/>
          <w:szCs w:val="24"/>
        </w:rPr>
      </w:pPr>
      <w:r w:rsidRPr="00D92121">
        <w:rPr>
          <w:rFonts w:cstheme="minorHAnsi"/>
          <w:b/>
          <w:bCs/>
          <w:sz w:val="24"/>
          <w:szCs w:val="24"/>
          <w:u w:val="single"/>
        </w:rPr>
        <w:t>Read</w:t>
      </w:r>
      <w:r w:rsidRPr="00D92121">
        <w:rPr>
          <w:rFonts w:cstheme="minorHAnsi"/>
          <w:sz w:val="24"/>
          <w:szCs w:val="24"/>
          <w:u w:val="single"/>
        </w:rPr>
        <w:t xml:space="preserve"> </w:t>
      </w:r>
      <w:r w:rsidRPr="00D92121">
        <w:rPr>
          <w:rFonts w:cstheme="minorHAnsi"/>
          <w:sz w:val="24"/>
          <w:szCs w:val="24"/>
        </w:rPr>
        <w:t>through the NOS specifications provided</w:t>
      </w:r>
      <w:r w:rsidR="0096789A" w:rsidRPr="00D92121">
        <w:rPr>
          <w:rFonts w:cstheme="minorHAnsi"/>
          <w:sz w:val="24"/>
          <w:szCs w:val="24"/>
        </w:rPr>
        <w:t xml:space="preserve"> </w:t>
      </w:r>
      <w:r w:rsidR="007B0AD7" w:rsidRPr="00D92121">
        <w:rPr>
          <w:rFonts w:cstheme="minorHAnsi"/>
          <w:sz w:val="24"/>
          <w:szCs w:val="24"/>
        </w:rPr>
        <w:t>(</w:t>
      </w:r>
      <w:r w:rsidR="00D92121" w:rsidRPr="00D92121">
        <w:rPr>
          <w:rFonts w:cstheme="minorHAnsi"/>
          <w:sz w:val="24"/>
          <w:szCs w:val="24"/>
        </w:rPr>
        <w:t xml:space="preserve">see </w:t>
      </w:r>
      <w:r w:rsidR="00A62C91" w:rsidRPr="00A62C91">
        <w:rPr>
          <w:rFonts w:cstheme="minorHAnsi"/>
          <w:b/>
          <w:bCs/>
          <w:sz w:val="24"/>
          <w:szCs w:val="24"/>
        </w:rPr>
        <w:t>Appendix 1</w:t>
      </w:r>
      <w:r w:rsidR="007B0AD7" w:rsidRPr="00D92121">
        <w:rPr>
          <w:rFonts w:cstheme="minorHAnsi"/>
          <w:sz w:val="24"/>
          <w:szCs w:val="24"/>
        </w:rPr>
        <w:t xml:space="preserve">) </w:t>
      </w:r>
      <w:r w:rsidR="0096789A" w:rsidRPr="00D92121">
        <w:rPr>
          <w:rFonts w:cstheme="minorHAnsi"/>
          <w:sz w:val="24"/>
          <w:szCs w:val="24"/>
        </w:rPr>
        <w:t xml:space="preserve">and </w:t>
      </w:r>
      <w:r w:rsidR="0096789A" w:rsidRPr="009B0485">
        <w:rPr>
          <w:rFonts w:cstheme="minorHAnsi"/>
          <w:sz w:val="24"/>
          <w:szCs w:val="24"/>
        </w:rPr>
        <w:t>p</w:t>
      </w:r>
      <w:r w:rsidRPr="009B0485">
        <w:rPr>
          <w:rFonts w:cstheme="minorHAnsi"/>
          <w:sz w:val="24"/>
          <w:szCs w:val="24"/>
        </w:rPr>
        <w:t xml:space="preserve">rovide feedback </w:t>
      </w:r>
      <w:r w:rsidR="009B0485">
        <w:rPr>
          <w:rFonts w:cstheme="minorHAnsi"/>
          <w:sz w:val="24"/>
          <w:szCs w:val="24"/>
        </w:rPr>
        <w:t xml:space="preserve">on </w:t>
      </w:r>
      <w:r w:rsidR="009B0485" w:rsidRPr="009B0485">
        <w:rPr>
          <w:rFonts w:cstheme="minorHAnsi"/>
          <w:b/>
          <w:bCs/>
          <w:sz w:val="24"/>
          <w:szCs w:val="24"/>
        </w:rPr>
        <w:t>Page 2</w:t>
      </w:r>
      <w:r w:rsidR="009B0485">
        <w:rPr>
          <w:rFonts w:cstheme="minorHAnsi"/>
          <w:sz w:val="24"/>
          <w:szCs w:val="24"/>
        </w:rPr>
        <w:t xml:space="preserve"> </w:t>
      </w:r>
      <w:r w:rsidRPr="00D92121">
        <w:rPr>
          <w:rFonts w:cstheme="minorHAnsi"/>
          <w:sz w:val="24"/>
          <w:szCs w:val="24"/>
        </w:rPr>
        <w:t>by telling us</w:t>
      </w:r>
      <w:r w:rsidR="0096789A" w:rsidRPr="00D92121">
        <w:rPr>
          <w:rFonts w:cstheme="minorHAnsi"/>
          <w:sz w:val="24"/>
          <w:szCs w:val="24"/>
        </w:rPr>
        <w:t xml:space="preserve"> in</w:t>
      </w:r>
      <w:r w:rsidRPr="00D92121">
        <w:rPr>
          <w:rFonts w:cstheme="minorHAnsi"/>
          <w:sz w:val="24"/>
          <w:szCs w:val="24"/>
        </w:rPr>
        <w:t>:</w:t>
      </w:r>
    </w:p>
    <w:p w14:paraId="29D06D79" w14:textId="13751A0E" w:rsidR="003448C0" w:rsidRPr="00D92121" w:rsidRDefault="003448C0" w:rsidP="009B0485">
      <w:pPr>
        <w:pStyle w:val="ListParagraph"/>
        <w:numPr>
          <w:ilvl w:val="1"/>
          <w:numId w:val="1"/>
        </w:numPr>
        <w:spacing w:before="60" w:after="60"/>
        <w:rPr>
          <w:rFonts w:cstheme="minorHAnsi"/>
          <w:sz w:val="24"/>
          <w:szCs w:val="24"/>
        </w:rPr>
      </w:pPr>
      <w:r w:rsidRPr="00D92121">
        <w:rPr>
          <w:rFonts w:cstheme="minorHAnsi"/>
          <w:sz w:val="24"/>
          <w:szCs w:val="24"/>
        </w:rPr>
        <w:t>Section 1</w:t>
      </w:r>
      <w:r w:rsidR="0096789A" w:rsidRPr="00D92121">
        <w:rPr>
          <w:rFonts w:cstheme="minorHAnsi"/>
          <w:sz w:val="24"/>
          <w:szCs w:val="24"/>
        </w:rPr>
        <w:t xml:space="preserve">: </w:t>
      </w:r>
      <w:r w:rsidRPr="00D92121">
        <w:rPr>
          <w:rFonts w:cstheme="minorHAnsi"/>
          <w:sz w:val="24"/>
          <w:szCs w:val="24"/>
        </w:rPr>
        <w:t>a little bit about yourself and your organisation (just the basics)</w:t>
      </w:r>
    </w:p>
    <w:p w14:paraId="3C0485D0" w14:textId="653BDA15" w:rsidR="003448C0" w:rsidRPr="00D92121" w:rsidRDefault="003448C0" w:rsidP="009B0485">
      <w:pPr>
        <w:pStyle w:val="ListParagraph"/>
        <w:numPr>
          <w:ilvl w:val="1"/>
          <w:numId w:val="1"/>
        </w:numPr>
        <w:spacing w:before="60" w:after="60"/>
        <w:rPr>
          <w:rFonts w:cstheme="minorHAnsi"/>
          <w:sz w:val="24"/>
          <w:szCs w:val="24"/>
        </w:rPr>
      </w:pPr>
      <w:r w:rsidRPr="00D92121">
        <w:rPr>
          <w:rFonts w:cstheme="minorHAnsi"/>
          <w:sz w:val="24"/>
          <w:szCs w:val="24"/>
        </w:rPr>
        <w:t>Section 2</w:t>
      </w:r>
      <w:r w:rsidR="0096789A" w:rsidRPr="00D92121">
        <w:rPr>
          <w:rFonts w:cstheme="minorHAnsi"/>
          <w:sz w:val="24"/>
          <w:szCs w:val="24"/>
        </w:rPr>
        <w:t xml:space="preserve">: </w:t>
      </w:r>
      <w:r w:rsidRPr="00D92121">
        <w:rPr>
          <w:rFonts w:cstheme="minorHAnsi"/>
          <w:sz w:val="24"/>
          <w:szCs w:val="24"/>
        </w:rPr>
        <w:t>whether the NOS are fit for purpose (</w:t>
      </w:r>
      <w:r w:rsidRPr="009B0485">
        <w:rPr>
          <w:rFonts w:cstheme="minorHAnsi"/>
          <w:b/>
          <w:bCs/>
          <w:sz w:val="24"/>
          <w:szCs w:val="24"/>
        </w:rPr>
        <w:t>FFP</w:t>
      </w:r>
      <w:r w:rsidRPr="00D92121">
        <w:rPr>
          <w:rFonts w:cstheme="minorHAnsi"/>
          <w:sz w:val="24"/>
          <w:szCs w:val="24"/>
        </w:rPr>
        <w:t>) or could be improved</w:t>
      </w:r>
      <w:r w:rsidR="00D92121" w:rsidRPr="00D92121">
        <w:rPr>
          <w:rFonts w:cstheme="minorHAnsi"/>
          <w:sz w:val="24"/>
          <w:szCs w:val="24"/>
        </w:rPr>
        <w:t xml:space="preserve"> (</w:t>
      </w:r>
      <w:r w:rsidR="00D92121" w:rsidRPr="009B0485">
        <w:rPr>
          <w:rFonts w:cstheme="minorHAnsi"/>
          <w:b/>
          <w:bCs/>
          <w:sz w:val="24"/>
          <w:szCs w:val="24"/>
        </w:rPr>
        <w:t>CBI</w:t>
      </w:r>
      <w:r w:rsidR="00D92121" w:rsidRPr="00D92121">
        <w:rPr>
          <w:rFonts w:cstheme="minorHAnsi"/>
          <w:sz w:val="24"/>
          <w:szCs w:val="24"/>
        </w:rPr>
        <w:t>)</w:t>
      </w:r>
      <w:r w:rsidRPr="00D92121">
        <w:rPr>
          <w:rFonts w:cstheme="minorHAnsi"/>
          <w:sz w:val="24"/>
          <w:szCs w:val="24"/>
        </w:rPr>
        <w:t xml:space="preserve"> and what that improvement should be</w:t>
      </w:r>
    </w:p>
    <w:p w14:paraId="148E41A6" w14:textId="06DE2824" w:rsidR="003448C0" w:rsidRPr="00D92121" w:rsidRDefault="003448C0" w:rsidP="009B0485">
      <w:pPr>
        <w:pStyle w:val="ListParagraph"/>
        <w:numPr>
          <w:ilvl w:val="1"/>
          <w:numId w:val="1"/>
        </w:numPr>
        <w:spacing w:before="60" w:after="60"/>
        <w:rPr>
          <w:rFonts w:cstheme="minorHAnsi"/>
          <w:sz w:val="24"/>
          <w:szCs w:val="24"/>
        </w:rPr>
      </w:pPr>
      <w:r w:rsidRPr="00D92121">
        <w:rPr>
          <w:rFonts w:cstheme="minorHAnsi"/>
          <w:sz w:val="24"/>
          <w:szCs w:val="24"/>
        </w:rPr>
        <w:t>Section 3</w:t>
      </w:r>
      <w:r w:rsidR="0096789A" w:rsidRPr="00D92121">
        <w:rPr>
          <w:rFonts w:cstheme="minorHAnsi"/>
          <w:sz w:val="24"/>
          <w:szCs w:val="24"/>
        </w:rPr>
        <w:t xml:space="preserve">: </w:t>
      </w:r>
      <w:r w:rsidRPr="00D92121">
        <w:rPr>
          <w:rFonts w:cstheme="minorHAnsi"/>
          <w:sz w:val="24"/>
          <w:szCs w:val="24"/>
        </w:rPr>
        <w:t>anything further which is not accommodated elsewhere</w:t>
      </w:r>
    </w:p>
    <w:p w14:paraId="143C693B" w14:textId="2E2E195E" w:rsidR="0096789A" w:rsidRPr="00D92121" w:rsidRDefault="003448C0" w:rsidP="009B0485">
      <w:pPr>
        <w:pStyle w:val="ListParagraph"/>
        <w:numPr>
          <w:ilvl w:val="0"/>
          <w:numId w:val="1"/>
        </w:numPr>
        <w:spacing w:before="60" w:after="60"/>
        <w:rPr>
          <w:rFonts w:cstheme="minorHAnsi"/>
          <w:sz w:val="24"/>
          <w:szCs w:val="24"/>
        </w:rPr>
      </w:pPr>
      <w:r w:rsidRPr="00D92121">
        <w:rPr>
          <w:rFonts w:cstheme="minorHAnsi"/>
          <w:b/>
          <w:bCs/>
          <w:sz w:val="24"/>
          <w:szCs w:val="24"/>
          <w:u w:val="single"/>
        </w:rPr>
        <w:t>Return</w:t>
      </w:r>
      <w:r w:rsidRPr="00D92121">
        <w:rPr>
          <w:rFonts w:cstheme="minorHAnsi"/>
          <w:sz w:val="24"/>
          <w:szCs w:val="24"/>
        </w:rPr>
        <w:t xml:space="preserve"> the completed consultation template </w:t>
      </w:r>
      <w:r w:rsidRPr="00D92121">
        <w:rPr>
          <w:rFonts w:cstheme="minorHAnsi"/>
          <w:b/>
          <w:bCs/>
          <w:color w:val="FF0000"/>
          <w:sz w:val="24"/>
          <w:szCs w:val="24"/>
        </w:rPr>
        <w:t>IN MICROSOFT WORD</w:t>
      </w:r>
      <w:r w:rsidR="00B566C6" w:rsidRPr="00D92121">
        <w:rPr>
          <w:rFonts w:cstheme="minorHAnsi"/>
          <w:b/>
          <w:bCs/>
          <w:color w:val="FF0000"/>
          <w:sz w:val="24"/>
          <w:szCs w:val="24"/>
        </w:rPr>
        <w:t>:</w:t>
      </w:r>
      <w:r w:rsidRPr="00D92121">
        <w:rPr>
          <w:rFonts w:cstheme="minorHAnsi"/>
          <w:color w:val="FF0000"/>
          <w:sz w:val="24"/>
          <w:szCs w:val="24"/>
        </w:rPr>
        <w:t xml:space="preserve"> </w:t>
      </w:r>
    </w:p>
    <w:p w14:paraId="307942EA" w14:textId="39364C3A" w:rsidR="003448C0" w:rsidRPr="00D92121" w:rsidRDefault="003448C0" w:rsidP="009B0485">
      <w:pPr>
        <w:pStyle w:val="ListParagraph"/>
        <w:numPr>
          <w:ilvl w:val="1"/>
          <w:numId w:val="1"/>
        </w:numPr>
        <w:spacing w:before="60" w:after="60"/>
        <w:rPr>
          <w:rStyle w:val="Hyperlink"/>
          <w:rFonts w:cstheme="minorHAnsi"/>
          <w:color w:val="auto"/>
          <w:sz w:val="24"/>
          <w:szCs w:val="24"/>
          <w:u w:val="none"/>
        </w:rPr>
      </w:pPr>
      <w:r w:rsidRPr="00D92121">
        <w:rPr>
          <w:rFonts w:cstheme="minorHAnsi"/>
          <w:sz w:val="24"/>
          <w:szCs w:val="24"/>
        </w:rPr>
        <w:t xml:space="preserve">to Alan McDonald at </w:t>
      </w:r>
      <w:hyperlink r:id="rId8" w:history="1">
        <w:r w:rsidRPr="00D92121">
          <w:rPr>
            <w:rStyle w:val="Hyperlink"/>
            <w:rFonts w:cstheme="minorHAnsi"/>
            <w:sz w:val="24"/>
            <w:szCs w:val="24"/>
          </w:rPr>
          <w:t>alan.mcdonald7@ntlworld.com</w:t>
        </w:r>
      </w:hyperlink>
      <w:r w:rsidR="009B0485">
        <w:rPr>
          <w:rStyle w:val="Hyperlink"/>
          <w:rFonts w:cstheme="minorHAnsi"/>
          <w:sz w:val="24"/>
          <w:szCs w:val="24"/>
        </w:rPr>
        <w:t xml:space="preserve"> </w:t>
      </w:r>
    </w:p>
    <w:p w14:paraId="69C79B71" w14:textId="00A1BF13" w:rsidR="003448C0" w:rsidRPr="007B0AD7" w:rsidRDefault="0096789A" w:rsidP="009B0485">
      <w:pPr>
        <w:pStyle w:val="ListParagraph"/>
        <w:numPr>
          <w:ilvl w:val="1"/>
          <w:numId w:val="1"/>
        </w:numPr>
        <w:tabs>
          <w:tab w:val="left" w:pos="3525"/>
        </w:tabs>
        <w:spacing w:before="60" w:after="60"/>
        <w:rPr>
          <w:b/>
          <w:sz w:val="28"/>
          <w:szCs w:val="28"/>
        </w:rPr>
      </w:pPr>
      <w:r w:rsidRPr="00D92121">
        <w:rPr>
          <w:sz w:val="24"/>
          <w:szCs w:val="24"/>
        </w:rPr>
        <w:t>by</w:t>
      </w:r>
      <w:r w:rsidR="00CD0FC3">
        <w:rPr>
          <w:sz w:val="24"/>
          <w:szCs w:val="24"/>
        </w:rPr>
        <w:t xml:space="preserve"> noon on </w:t>
      </w:r>
      <w:r w:rsidR="00CD0FC3" w:rsidRPr="00CD0FC3">
        <w:rPr>
          <w:b/>
          <w:bCs/>
          <w:sz w:val="24"/>
          <w:szCs w:val="24"/>
        </w:rPr>
        <w:t>FRIDAY 1</w:t>
      </w:r>
      <w:r w:rsidR="006419DE">
        <w:rPr>
          <w:b/>
          <w:bCs/>
          <w:sz w:val="24"/>
          <w:szCs w:val="24"/>
        </w:rPr>
        <w:t>6</w:t>
      </w:r>
      <w:r w:rsidR="00CD0FC3" w:rsidRPr="00CD0FC3">
        <w:rPr>
          <w:b/>
          <w:bCs/>
          <w:sz w:val="24"/>
          <w:szCs w:val="24"/>
        </w:rPr>
        <w:t xml:space="preserve"> FEBRUARY</w:t>
      </w:r>
      <w:r w:rsidR="00CD0FC3">
        <w:rPr>
          <w:sz w:val="24"/>
          <w:szCs w:val="24"/>
        </w:rPr>
        <w:t xml:space="preserve"> </w:t>
      </w:r>
    </w:p>
    <w:p w14:paraId="7DD27787" w14:textId="77777777" w:rsidR="00D92121" w:rsidRDefault="00D92121" w:rsidP="009B0485">
      <w:pPr>
        <w:tabs>
          <w:tab w:val="left" w:pos="3525"/>
        </w:tabs>
        <w:spacing w:before="60" w:after="60"/>
        <w:rPr>
          <w:b/>
          <w:sz w:val="28"/>
          <w:szCs w:val="28"/>
        </w:rPr>
        <w:sectPr w:rsidR="00D92121" w:rsidSect="00084F0D">
          <w:footerReference w:type="default" r:id="rId9"/>
          <w:footerReference w:type="first" r:id="rId10"/>
          <w:pgSz w:w="11906" w:h="16838" w:code="9"/>
          <w:pgMar w:top="1440" w:right="1440" w:bottom="1440" w:left="1440" w:header="720" w:footer="720" w:gutter="0"/>
          <w:pgNumType w:start="1"/>
          <w:cols w:space="720"/>
          <w:titlePg/>
          <w:docGrid w:linePitch="360"/>
        </w:sectPr>
      </w:pPr>
    </w:p>
    <w:p w14:paraId="76F13146" w14:textId="77777777" w:rsidR="003448C0" w:rsidRDefault="003448C0" w:rsidP="00A62C91">
      <w:pPr>
        <w:tabs>
          <w:tab w:val="left" w:pos="3525"/>
        </w:tabs>
        <w:spacing w:after="60"/>
        <w:rPr>
          <w:b/>
          <w:sz w:val="28"/>
          <w:szCs w:val="28"/>
        </w:rPr>
      </w:pPr>
      <w:r w:rsidRPr="005A00B8">
        <w:rPr>
          <w:b/>
          <w:sz w:val="28"/>
          <w:szCs w:val="28"/>
        </w:rPr>
        <w:lastRenderedPageBreak/>
        <w:t>Section 1: About You</w:t>
      </w:r>
      <w:r>
        <w:rPr>
          <w:b/>
          <w:sz w:val="28"/>
          <w:szCs w:val="28"/>
        </w:rPr>
        <w:tab/>
      </w:r>
    </w:p>
    <w:tbl>
      <w:tblPr>
        <w:tblStyle w:val="TableGrid"/>
        <w:tblW w:w="15300" w:type="dxa"/>
        <w:tblInd w:w="-5" w:type="dxa"/>
        <w:tblLayout w:type="fixed"/>
        <w:tblLook w:val="04A0" w:firstRow="1" w:lastRow="0" w:firstColumn="1" w:lastColumn="0" w:noHBand="0" w:noVBand="1"/>
      </w:tblPr>
      <w:tblGrid>
        <w:gridCol w:w="2549"/>
        <w:gridCol w:w="2207"/>
        <w:gridCol w:w="2308"/>
        <w:gridCol w:w="2026"/>
        <w:gridCol w:w="2520"/>
        <w:gridCol w:w="3690"/>
      </w:tblGrid>
      <w:tr w:rsidR="003448C0" w:rsidRPr="00E17938" w14:paraId="57AD3771" w14:textId="77777777" w:rsidTr="004A0F70">
        <w:tc>
          <w:tcPr>
            <w:tcW w:w="2549" w:type="dxa"/>
            <w:shd w:val="clear" w:color="auto" w:fill="FFC000"/>
          </w:tcPr>
          <w:p w14:paraId="1DFC3D86" w14:textId="77777777" w:rsidR="003448C0" w:rsidRPr="00E17938" w:rsidRDefault="003448C0" w:rsidP="00114542">
            <w:pPr>
              <w:spacing w:after="0"/>
              <w:jc w:val="center"/>
              <w:rPr>
                <w:rFonts w:cstheme="minorHAnsi"/>
                <w:b/>
                <w:bCs/>
                <w:spacing w:val="-1"/>
              </w:rPr>
            </w:pPr>
            <w:r w:rsidRPr="00E17938">
              <w:rPr>
                <w:rFonts w:cstheme="minorHAnsi"/>
                <w:b/>
                <w:bCs/>
                <w:spacing w:val="-1"/>
              </w:rPr>
              <w:t>Name</w:t>
            </w:r>
          </w:p>
        </w:tc>
        <w:tc>
          <w:tcPr>
            <w:tcW w:w="2207" w:type="dxa"/>
            <w:shd w:val="clear" w:color="auto" w:fill="FFC000"/>
          </w:tcPr>
          <w:p w14:paraId="70D0F127" w14:textId="77777777" w:rsidR="003448C0" w:rsidRPr="00E17938" w:rsidRDefault="003448C0" w:rsidP="00114542">
            <w:pPr>
              <w:spacing w:after="0"/>
              <w:jc w:val="center"/>
              <w:rPr>
                <w:rFonts w:cstheme="minorHAnsi"/>
                <w:b/>
                <w:bCs/>
                <w:spacing w:val="-1"/>
              </w:rPr>
            </w:pPr>
            <w:r w:rsidRPr="00E17938">
              <w:rPr>
                <w:rFonts w:cstheme="minorHAnsi"/>
                <w:b/>
                <w:bCs/>
                <w:spacing w:val="-1"/>
              </w:rPr>
              <w:t>Position (job title)</w:t>
            </w:r>
          </w:p>
        </w:tc>
        <w:tc>
          <w:tcPr>
            <w:tcW w:w="2308" w:type="dxa"/>
            <w:shd w:val="clear" w:color="auto" w:fill="FFC000"/>
          </w:tcPr>
          <w:p w14:paraId="1AC05D35" w14:textId="77777777" w:rsidR="003448C0" w:rsidRPr="00E17938" w:rsidRDefault="003448C0" w:rsidP="00114542">
            <w:pPr>
              <w:spacing w:after="0"/>
              <w:jc w:val="center"/>
              <w:rPr>
                <w:rFonts w:cstheme="minorHAnsi"/>
                <w:b/>
                <w:bCs/>
                <w:spacing w:val="-1"/>
              </w:rPr>
            </w:pPr>
            <w:r w:rsidRPr="00E17938">
              <w:rPr>
                <w:rFonts w:cstheme="minorHAnsi"/>
                <w:b/>
                <w:bCs/>
                <w:spacing w:val="-1"/>
              </w:rPr>
              <w:t>Organisation</w:t>
            </w:r>
          </w:p>
        </w:tc>
        <w:tc>
          <w:tcPr>
            <w:tcW w:w="2026" w:type="dxa"/>
            <w:shd w:val="clear" w:color="auto" w:fill="FFC000"/>
          </w:tcPr>
          <w:p w14:paraId="60C46D6E" w14:textId="77777777" w:rsidR="003448C0" w:rsidRPr="00E17938" w:rsidRDefault="003448C0" w:rsidP="00114542">
            <w:pPr>
              <w:spacing w:after="0"/>
              <w:jc w:val="center"/>
              <w:rPr>
                <w:rFonts w:cstheme="minorHAnsi"/>
                <w:b/>
                <w:bCs/>
                <w:spacing w:val="-1"/>
              </w:rPr>
            </w:pPr>
            <w:r w:rsidRPr="00E17938">
              <w:rPr>
                <w:rFonts w:cstheme="minorHAnsi"/>
                <w:b/>
                <w:bCs/>
                <w:spacing w:val="-1"/>
              </w:rPr>
              <w:t>Location (HQ</w:t>
            </w:r>
            <w:r>
              <w:rPr>
                <w:rFonts w:cstheme="minorHAnsi"/>
                <w:b/>
                <w:bCs/>
                <w:spacing w:val="-1"/>
              </w:rPr>
              <w:t xml:space="preserve"> in UK</w:t>
            </w:r>
            <w:r w:rsidRPr="00E17938">
              <w:rPr>
                <w:rFonts w:cstheme="minorHAnsi"/>
                <w:b/>
                <w:bCs/>
                <w:spacing w:val="-1"/>
              </w:rPr>
              <w:t>)</w:t>
            </w:r>
          </w:p>
        </w:tc>
        <w:tc>
          <w:tcPr>
            <w:tcW w:w="2520" w:type="dxa"/>
            <w:shd w:val="clear" w:color="auto" w:fill="FFC000"/>
          </w:tcPr>
          <w:p w14:paraId="6AA6F11F" w14:textId="77777777" w:rsidR="003448C0" w:rsidRPr="00E17938" w:rsidRDefault="003448C0" w:rsidP="00114542">
            <w:pPr>
              <w:spacing w:after="0"/>
              <w:jc w:val="center"/>
              <w:rPr>
                <w:rFonts w:cstheme="minorHAnsi"/>
                <w:b/>
                <w:bCs/>
                <w:spacing w:val="-1"/>
              </w:rPr>
            </w:pPr>
            <w:r w:rsidRPr="00E17938">
              <w:rPr>
                <w:rFonts w:cstheme="minorHAnsi"/>
                <w:b/>
                <w:bCs/>
                <w:spacing w:val="-1"/>
              </w:rPr>
              <w:t>N</w:t>
            </w:r>
            <w:r>
              <w:rPr>
                <w:rFonts w:cstheme="minorHAnsi"/>
                <w:b/>
                <w:bCs/>
                <w:spacing w:val="-1"/>
              </w:rPr>
              <w:t xml:space="preserve">o. </w:t>
            </w:r>
            <w:r w:rsidRPr="00E17938">
              <w:rPr>
                <w:rFonts w:cstheme="minorHAnsi"/>
                <w:b/>
                <w:bCs/>
                <w:spacing w:val="-1"/>
              </w:rPr>
              <w:t>of (direct) employees</w:t>
            </w:r>
          </w:p>
        </w:tc>
        <w:tc>
          <w:tcPr>
            <w:tcW w:w="3690" w:type="dxa"/>
            <w:shd w:val="clear" w:color="auto" w:fill="FFC000"/>
          </w:tcPr>
          <w:p w14:paraId="217D1C23" w14:textId="77777777" w:rsidR="003448C0" w:rsidRPr="00E17938" w:rsidRDefault="003448C0" w:rsidP="00114542">
            <w:pPr>
              <w:spacing w:after="0"/>
              <w:jc w:val="center"/>
              <w:rPr>
                <w:rFonts w:cstheme="minorHAnsi"/>
                <w:b/>
                <w:bCs/>
                <w:spacing w:val="-1"/>
              </w:rPr>
            </w:pPr>
            <w:r w:rsidRPr="00E17938">
              <w:rPr>
                <w:rFonts w:cstheme="minorHAnsi"/>
                <w:b/>
                <w:bCs/>
                <w:spacing w:val="-1"/>
              </w:rPr>
              <w:t>Email</w:t>
            </w:r>
          </w:p>
        </w:tc>
      </w:tr>
      <w:tr w:rsidR="003448C0" w:rsidRPr="00E17938" w14:paraId="389769A9" w14:textId="77777777" w:rsidTr="0067614A">
        <w:tc>
          <w:tcPr>
            <w:tcW w:w="2549" w:type="dxa"/>
          </w:tcPr>
          <w:p w14:paraId="2B34C3E4" w14:textId="77777777" w:rsidR="009E149A" w:rsidRPr="00E17938" w:rsidRDefault="009E149A" w:rsidP="00114542">
            <w:pPr>
              <w:spacing w:after="0"/>
              <w:rPr>
                <w:rFonts w:cstheme="minorHAnsi"/>
                <w:spacing w:val="-1"/>
              </w:rPr>
            </w:pPr>
          </w:p>
        </w:tc>
        <w:tc>
          <w:tcPr>
            <w:tcW w:w="2207" w:type="dxa"/>
          </w:tcPr>
          <w:p w14:paraId="224BD381" w14:textId="77777777" w:rsidR="003448C0" w:rsidRPr="00E17938" w:rsidRDefault="003448C0" w:rsidP="00114542">
            <w:pPr>
              <w:spacing w:after="0"/>
              <w:rPr>
                <w:rFonts w:cstheme="minorHAnsi"/>
                <w:spacing w:val="-1"/>
              </w:rPr>
            </w:pPr>
          </w:p>
        </w:tc>
        <w:tc>
          <w:tcPr>
            <w:tcW w:w="2308" w:type="dxa"/>
          </w:tcPr>
          <w:p w14:paraId="51FDAEE4" w14:textId="77777777" w:rsidR="003448C0" w:rsidRPr="00E17938" w:rsidRDefault="003448C0" w:rsidP="00114542">
            <w:pPr>
              <w:spacing w:after="0"/>
              <w:rPr>
                <w:rFonts w:cstheme="minorHAnsi"/>
                <w:spacing w:val="-1"/>
              </w:rPr>
            </w:pPr>
          </w:p>
        </w:tc>
        <w:tc>
          <w:tcPr>
            <w:tcW w:w="2026" w:type="dxa"/>
          </w:tcPr>
          <w:p w14:paraId="0C2B2F0F" w14:textId="77777777" w:rsidR="003448C0" w:rsidRPr="00E17938" w:rsidRDefault="003448C0" w:rsidP="00114542">
            <w:pPr>
              <w:spacing w:after="0"/>
              <w:rPr>
                <w:rFonts w:cstheme="minorHAnsi"/>
                <w:spacing w:val="-1"/>
              </w:rPr>
            </w:pPr>
          </w:p>
        </w:tc>
        <w:tc>
          <w:tcPr>
            <w:tcW w:w="2520" w:type="dxa"/>
          </w:tcPr>
          <w:p w14:paraId="6FB8F7D6" w14:textId="77777777" w:rsidR="003448C0" w:rsidRPr="00E17938" w:rsidRDefault="003448C0" w:rsidP="00114542">
            <w:pPr>
              <w:spacing w:after="0"/>
              <w:rPr>
                <w:rFonts w:cstheme="minorHAnsi"/>
                <w:spacing w:val="-1"/>
              </w:rPr>
            </w:pPr>
          </w:p>
        </w:tc>
        <w:tc>
          <w:tcPr>
            <w:tcW w:w="3690" w:type="dxa"/>
          </w:tcPr>
          <w:p w14:paraId="2608BF16" w14:textId="77777777" w:rsidR="003448C0" w:rsidRPr="00E17938" w:rsidRDefault="003448C0" w:rsidP="00114542">
            <w:pPr>
              <w:spacing w:after="0"/>
              <w:rPr>
                <w:rFonts w:cstheme="minorHAnsi"/>
                <w:spacing w:val="-1"/>
              </w:rPr>
            </w:pPr>
          </w:p>
        </w:tc>
      </w:tr>
    </w:tbl>
    <w:p w14:paraId="23BD5ADA" w14:textId="15A23B62" w:rsidR="003448C0" w:rsidRDefault="003448C0" w:rsidP="00A62C91">
      <w:pPr>
        <w:tabs>
          <w:tab w:val="left" w:pos="3525"/>
        </w:tabs>
        <w:spacing w:before="60" w:after="60"/>
        <w:rPr>
          <w:b/>
          <w:sz w:val="28"/>
          <w:szCs w:val="28"/>
        </w:rPr>
      </w:pPr>
      <w:r w:rsidRPr="005A00B8">
        <w:rPr>
          <w:b/>
          <w:sz w:val="28"/>
          <w:szCs w:val="28"/>
        </w:rPr>
        <w:t xml:space="preserve">Section 2: </w:t>
      </w:r>
      <w:r>
        <w:rPr>
          <w:b/>
          <w:sz w:val="28"/>
          <w:szCs w:val="28"/>
        </w:rPr>
        <w:t xml:space="preserve">Your feedback on the </w:t>
      </w:r>
      <w:r w:rsidR="00D92121">
        <w:rPr>
          <w:b/>
          <w:sz w:val="28"/>
          <w:szCs w:val="28"/>
        </w:rPr>
        <w:t>N</w:t>
      </w:r>
      <w:r>
        <w:rPr>
          <w:b/>
          <w:sz w:val="28"/>
          <w:szCs w:val="28"/>
        </w:rPr>
        <w:t xml:space="preserve">OS </w:t>
      </w:r>
      <w:r w:rsidRPr="00A62C91">
        <w:rPr>
          <w:b/>
          <w:sz w:val="28"/>
          <w:szCs w:val="28"/>
        </w:rPr>
        <w:t xml:space="preserve">(mark X in FFP or </w:t>
      </w:r>
      <w:r w:rsidR="00D92121" w:rsidRPr="00A62C91">
        <w:rPr>
          <w:b/>
          <w:sz w:val="28"/>
          <w:szCs w:val="28"/>
        </w:rPr>
        <w:t>CBI</w:t>
      </w:r>
      <w:r w:rsidRPr="00A62C91">
        <w:rPr>
          <w:b/>
          <w:sz w:val="28"/>
          <w:szCs w:val="28"/>
        </w:rPr>
        <w:t xml:space="preserve"> column)</w:t>
      </w:r>
    </w:p>
    <w:tbl>
      <w:tblPr>
        <w:tblStyle w:val="TableGrid"/>
        <w:tblW w:w="0" w:type="auto"/>
        <w:tblLook w:val="04A0" w:firstRow="1" w:lastRow="0" w:firstColumn="1" w:lastColumn="0" w:noHBand="0" w:noVBand="1"/>
      </w:tblPr>
      <w:tblGrid>
        <w:gridCol w:w="979"/>
        <w:gridCol w:w="3904"/>
        <w:gridCol w:w="711"/>
        <w:gridCol w:w="708"/>
        <w:gridCol w:w="2891"/>
        <w:gridCol w:w="3356"/>
        <w:gridCol w:w="2839"/>
      </w:tblGrid>
      <w:tr w:rsidR="00114542" w:rsidRPr="00114542" w14:paraId="61F696C2" w14:textId="77777777" w:rsidTr="004A0F70">
        <w:tc>
          <w:tcPr>
            <w:tcW w:w="979" w:type="dxa"/>
            <w:vMerge w:val="restart"/>
            <w:shd w:val="clear" w:color="auto" w:fill="FFC000"/>
          </w:tcPr>
          <w:p w14:paraId="628BFB20" w14:textId="6E3C3A9F" w:rsidR="00114542" w:rsidRPr="00114542" w:rsidRDefault="00114542" w:rsidP="00114542">
            <w:pPr>
              <w:tabs>
                <w:tab w:val="left" w:pos="3525"/>
              </w:tabs>
              <w:spacing w:before="360" w:after="60"/>
              <w:jc w:val="center"/>
              <w:rPr>
                <w:b/>
                <w:sz w:val="28"/>
                <w:szCs w:val="28"/>
              </w:rPr>
            </w:pPr>
            <w:r w:rsidRPr="00114542">
              <w:rPr>
                <w:b/>
                <w:sz w:val="28"/>
                <w:szCs w:val="28"/>
              </w:rPr>
              <w:t>Ref</w:t>
            </w:r>
          </w:p>
        </w:tc>
        <w:tc>
          <w:tcPr>
            <w:tcW w:w="3904" w:type="dxa"/>
            <w:vMerge w:val="restart"/>
            <w:shd w:val="clear" w:color="auto" w:fill="FFC000"/>
          </w:tcPr>
          <w:p w14:paraId="2F2DE373" w14:textId="28475A4D" w:rsidR="00114542" w:rsidRPr="00114542" w:rsidRDefault="00114542" w:rsidP="00114542">
            <w:pPr>
              <w:tabs>
                <w:tab w:val="left" w:pos="3525"/>
              </w:tabs>
              <w:spacing w:before="360" w:after="60"/>
              <w:jc w:val="center"/>
              <w:rPr>
                <w:b/>
                <w:sz w:val="28"/>
                <w:szCs w:val="28"/>
              </w:rPr>
            </w:pPr>
            <w:r w:rsidRPr="00114542">
              <w:rPr>
                <w:b/>
                <w:sz w:val="28"/>
                <w:szCs w:val="28"/>
              </w:rPr>
              <w:t>Title</w:t>
            </w:r>
          </w:p>
        </w:tc>
        <w:tc>
          <w:tcPr>
            <w:tcW w:w="711" w:type="dxa"/>
            <w:vMerge w:val="restart"/>
            <w:shd w:val="clear" w:color="auto" w:fill="FFC000"/>
          </w:tcPr>
          <w:p w14:paraId="0E7B910A" w14:textId="4AD327B6" w:rsidR="00114542" w:rsidRPr="00114542" w:rsidRDefault="00114542" w:rsidP="00114542">
            <w:pPr>
              <w:tabs>
                <w:tab w:val="left" w:pos="3525"/>
              </w:tabs>
              <w:spacing w:before="360" w:after="60"/>
              <w:jc w:val="center"/>
              <w:rPr>
                <w:b/>
                <w:sz w:val="28"/>
                <w:szCs w:val="28"/>
              </w:rPr>
            </w:pPr>
            <w:r w:rsidRPr="00114542">
              <w:rPr>
                <w:b/>
                <w:sz w:val="28"/>
                <w:szCs w:val="28"/>
              </w:rPr>
              <w:t>FFP</w:t>
            </w:r>
          </w:p>
        </w:tc>
        <w:tc>
          <w:tcPr>
            <w:tcW w:w="708" w:type="dxa"/>
            <w:vMerge w:val="restart"/>
            <w:shd w:val="clear" w:color="auto" w:fill="FFC000"/>
          </w:tcPr>
          <w:p w14:paraId="3577F371" w14:textId="7562DCB8" w:rsidR="00114542" w:rsidRPr="00114542" w:rsidRDefault="00114542" w:rsidP="00114542">
            <w:pPr>
              <w:tabs>
                <w:tab w:val="left" w:pos="3525"/>
              </w:tabs>
              <w:spacing w:before="360" w:after="60"/>
              <w:jc w:val="center"/>
              <w:rPr>
                <w:b/>
                <w:sz w:val="28"/>
                <w:szCs w:val="28"/>
              </w:rPr>
            </w:pPr>
            <w:r w:rsidRPr="00114542">
              <w:rPr>
                <w:b/>
                <w:sz w:val="28"/>
                <w:szCs w:val="28"/>
              </w:rPr>
              <w:t>CBI</w:t>
            </w:r>
          </w:p>
        </w:tc>
        <w:tc>
          <w:tcPr>
            <w:tcW w:w="9086" w:type="dxa"/>
            <w:gridSpan w:val="3"/>
            <w:shd w:val="clear" w:color="auto" w:fill="FFF2CC" w:themeFill="accent4" w:themeFillTint="33"/>
          </w:tcPr>
          <w:p w14:paraId="62975075" w14:textId="654A28B4" w:rsidR="00114542" w:rsidRPr="00114542" w:rsidRDefault="00114542" w:rsidP="00114542">
            <w:pPr>
              <w:tabs>
                <w:tab w:val="left" w:pos="3525"/>
              </w:tabs>
              <w:spacing w:after="0"/>
              <w:jc w:val="center"/>
              <w:rPr>
                <w:b/>
                <w:sz w:val="28"/>
                <w:szCs w:val="28"/>
              </w:rPr>
            </w:pPr>
            <w:r w:rsidRPr="00114542">
              <w:rPr>
                <w:b/>
                <w:sz w:val="28"/>
                <w:szCs w:val="28"/>
              </w:rPr>
              <w:t>Suggested Improvement</w:t>
            </w:r>
            <w:r w:rsidR="006033E2">
              <w:rPr>
                <w:b/>
                <w:sz w:val="28"/>
                <w:szCs w:val="28"/>
              </w:rPr>
              <w:t xml:space="preserve"> (if relevant)</w:t>
            </w:r>
          </w:p>
        </w:tc>
      </w:tr>
      <w:tr w:rsidR="00114542" w:rsidRPr="00114542" w14:paraId="3F5153C5" w14:textId="77777777" w:rsidTr="004A0F70">
        <w:tc>
          <w:tcPr>
            <w:tcW w:w="979" w:type="dxa"/>
            <w:vMerge/>
            <w:shd w:val="clear" w:color="auto" w:fill="FFC000"/>
          </w:tcPr>
          <w:p w14:paraId="1948E01B" w14:textId="3358BC4A" w:rsidR="00114542" w:rsidRDefault="00114542" w:rsidP="00114542">
            <w:pPr>
              <w:tabs>
                <w:tab w:val="left" w:pos="3525"/>
              </w:tabs>
              <w:spacing w:before="60" w:after="60"/>
              <w:rPr>
                <w:bCs/>
                <w:sz w:val="28"/>
                <w:szCs w:val="28"/>
              </w:rPr>
            </w:pPr>
          </w:p>
        </w:tc>
        <w:tc>
          <w:tcPr>
            <w:tcW w:w="3904" w:type="dxa"/>
            <w:vMerge/>
            <w:shd w:val="clear" w:color="auto" w:fill="FFC000"/>
          </w:tcPr>
          <w:p w14:paraId="1BCA371E" w14:textId="364FA3B0" w:rsidR="00114542" w:rsidRDefault="00114542" w:rsidP="00114542">
            <w:pPr>
              <w:tabs>
                <w:tab w:val="left" w:pos="3525"/>
              </w:tabs>
              <w:spacing w:before="60" w:after="60"/>
              <w:rPr>
                <w:bCs/>
                <w:sz w:val="28"/>
                <w:szCs w:val="28"/>
              </w:rPr>
            </w:pPr>
          </w:p>
        </w:tc>
        <w:tc>
          <w:tcPr>
            <w:tcW w:w="711" w:type="dxa"/>
            <w:vMerge/>
            <w:shd w:val="clear" w:color="auto" w:fill="FFC000"/>
          </w:tcPr>
          <w:p w14:paraId="37B13312" w14:textId="647A81D1" w:rsidR="00114542" w:rsidRDefault="00114542" w:rsidP="00114542">
            <w:pPr>
              <w:tabs>
                <w:tab w:val="left" w:pos="3525"/>
              </w:tabs>
              <w:spacing w:before="60" w:after="60"/>
              <w:rPr>
                <w:bCs/>
                <w:sz w:val="28"/>
                <w:szCs w:val="28"/>
              </w:rPr>
            </w:pPr>
          </w:p>
        </w:tc>
        <w:tc>
          <w:tcPr>
            <w:tcW w:w="708" w:type="dxa"/>
            <w:vMerge/>
            <w:shd w:val="clear" w:color="auto" w:fill="FFC000"/>
          </w:tcPr>
          <w:p w14:paraId="240103B8" w14:textId="222B6232" w:rsidR="00114542" w:rsidRDefault="00114542" w:rsidP="00114542">
            <w:pPr>
              <w:tabs>
                <w:tab w:val="left" w:pos="3525"/>
              </w:tabs>
              <w:spacing w:before="60" w:after="60"/>
              <w:rPr>
                <w:bCs/>
                <w:sz w:val="28"/>
                <w:szCs w:val="28"/>
              </w:rPr>
            </w:pPr>
          </w:p>
        </w:tc>
        <w:tc>
          <w:tcPr>
            <w:tcW w:w="2891" w:type="dxa"/>
            <w:shd w:val="clear" w:color="auto" w:fill="FFF2CC" w:themeFill="accent4" w:themeFillTint="33"/>
          </w:tcPr>
          <w:p w14:paraId="55F87CF0" w14:textId="09371B1F" w:rsidR="00114542" w:rsidRPr="00114542" w:rsidRDefault="00114542" w:rsidP="00114542">
            <w:pPr>
              <w:tabs>
                <w:tab w:val="left" w:pos="3525"/>
              </w:tabs>
              <w:spacing w:after="0"/>
              <w:jc w:val="center"/>
              <w:rPr>
                <w:b/>
                <w:sz w:val="28"/>
                <w:szCs w:val="28"/>
              </w:rPr>
            </w:pPr>
            <w:r w:rsidRPr="00114542">
              <w:rPr>
                <w:b/>
                <w:sz w:val="28"/>
                <w:szCs w:val="28"/>
              </w:rPr>
              <w:t>Performance Criteria</w:t>
            </w:r>
          </w:p>
        </w:tc>
        <w:tc>
          <w:tcPr>
            <w:tcW w:w="3356" w:type="dxa"/>
            <w:shd w:val="clear" w:color="auto" w:fill="FFF2CC" w:themeFill="accent4" w:themeFillTint="33"/>
          </w:tcPr>
          <w:p w14:paraId="38DDEDE3" w14:textId="22182258" w:rsidR="00114542" w:rsidRPr="00114542" w:rsidRDefault="00114542" w:rsidP="00114542">
            <w:pPr>
              <w:tabs>
                <w:tab w:val="left" w:pos="3525"/>
              </w:tabs>
              <w:spacing w:after="0"/>
              <w:jc w:val="center"/>
              <w:rPr>
                <w:b/>
                <w:sz w:val="28"/>
                <w:szCs w:val="28"/>
              </w:rPr>
            </w:pPr>
            <w:r w:rsidRPr="00114542">
              <w:rPr>
                <w:b/>
                <w:sz w:val="28"/>
                <w:szCs w:val="28"/>
              </w:rPr>
              <w:t>Knowledge/Understanding</w:t>
            </w:r>
          </w:p>
        </w:tc>
        <w:tc>
          <w:tcPr>
            <w:tcW w:w="2839" w:type="dxa"/>
            <w:shd w:val="clear" w:color="auto" w:fill="FFF2CC" w:themeFill="accent4" w:themeFillTint="33"/>
          </w:tcPr>
          <w:p w14:paraId="34FBEA1E" w14:textId="12EA58A6" w:rsidR="00114542" w:rsidRPr="00114542" w:rsidRDefault="00114542" w:rsidP="00114542">
            <w:pPr>
              <w:tabs>
                <w:tab w:val="left" w:pos="3525"/>
              </w:tabs>
              <w:spacing w:after="0"/>
              <w:jc w:val="center"/>
              <w:rPr>
                <w:b/>
                <w:sz w:val="28"/>
                <w:szCs w:val="28"/>
              </w:rPr>
            </w:pPr>
            <w:r w:rsidRPr="00114542">
              <w:rPr>
                <w:b/>
                <w:sz w:val="28"/>
                <w:szCs w:val="28"/>
              </w:rPr>
              <w:t>Scope</w:t>
            </w:r>
          </w:p>
        </w:tc>
      </w:tr>
      <w:tr w:rsidR="00114542" w:rsidRPr="00114542" w14:paraId="23772F84" w14:textId="77777777" w:rsidTr="004A0F70">
        <w:tc>
          <w:tcPr>
            <w:tcW w:w="979" w:type="dxa"/>
            <w:shd w:val="clear" w:color="auto" w:fill="FFF2CC" w:themeFill="accent4" w:themeFillTint="33"/>
            <w:vAlign w:val="bottom"/>
          </w:tcPr>
          <w:p w14:paraId="1603B369" w14:textId="77777777" w:rsidR="00114542" w:rsidRPr="00114542" w:rsidRDefault="00114542" w:rsidP="00114542">
            <w:pPr>
              <w:tabs>
                <w:tab w:val="left" w:pos="3525"/>
              </w:tabs>
              <w:spacing w:after="0"/>
              <w:rPr>
                <w:bCs/>
                <w:sz w:val="24"/>
                <w:szCs w:val="24"/>
              </w:rPr>
            </w:pPr>
            <w:r w:rsidRPr="00114542">
              <w:rPr>
                <w:bCs/>
                <w:sz w:val="24"/>
                <w:szCs w:val="24"/>
              </w:rPr>
              <w:br w:type="page"/>
              <w:t>SPV01</w:t>
            </w:r>
          </w:p>
          <w:p w14:paraId="4C026CCA" w14:textId="1BAC4A1C" w:rsidR="00114542" w:rsidRPr="00114542" w:rsidRDefault="00114542" w:rsidP="00114542">
            <w:pPr>
              <w:tabs>
                <w:tab w:val="left" w:pos="3525"/>
              </w:tabs>
              <w:spacing w:after="0"/>
              <w:rPr>
                <w:bCs/>
                <w:sz w:val="24"/>
                <w:szCs w:val="24"/>
              </w:rPr>
            </w:pPr>
          </w:p>
        </w:tc>
        <w:tc>
          <w:tcPr>
            <w:tcW w:w="3904" w:type="dxa"/>
            <w:shd w:val="clear" w:color="auto" w:fill="FFF2CC" w:themeFill="accent4" w:themeFillTint="33"/>
            <w:vAlign w:val="center"/>
          </w:tcPr>
          <w:p w14:paraId="141452D5" w14:textId="3C62237A" w:rsidR="00114542" w:rsidRPr="00114542" w:rsidRDefault="00114542" w:rsidP="00114542">
            <w:pPr>
              <w:tabs>
                <w:tab w:val="left" w:pos="3525"/>
              </w:tabs>
              <w:spacing w:after="0"/>
              <w:rPr>
                <w:bCs/>
                <w:sz w:val="24"/>
                <w:szCs w:val="24"/>
              </w:rPr>
            </w:pPr>
            <w:r w:rsidRPr="00114542">
              <w:rPr>
                <w:bCs/>
                <w:sz w:val="24"/>
                <w:szCs w:val="24"/>
              </w:rPr>
              <w:t>Install assemblies and enclosures for SPV and EESS systems</w:t>
            </w:r>
          </w:p>
        </w:tc>
        <w:tc>
          <w:tcPr>
            <w:tcW w:w="711" w:type="dxa"/>
          </w:tcPr>
          <w:p w14:paraId="6ABA79DC" w14:textId="77777777" w:rsidR="00114542" w:rsidRPr="00114542" w:rsidRDefault="00114542" w:rsidP="00114542">
            <w:pPr>
              <w:tabs>
                <w:tab w:val="left" w:pos="3525"/>
              </w:tabs>
              <w:spacing w:after="0"/>
              <w:rPr>
                <w:bCs/>
                <w:sz w:val="24"/>
                <w:szCs w:val="24"/>
              </w:rPr>
            </w:pPr>
          </w:p>
        </w:tc>
        <w:tc>
          <w:tcPr>
            <w:tcW w:w="708" w:type="dxa"/>
          </w:tcPr>
          <w:p w14:paraId="0EE1EDE0" w14:textId="77777777" w:rsidR="00114542" w:rsidRPr="00114542" w:rsidRDefault="00114542" w:rsidP="00114542">
            <w:pPr>
              <w:tabs>
                <w:tab w:val="left" w:pos="3525"/>
              </w:tabs>
              <w:spacing w:after="0"/>
              <w:rPr>
                <w:bCs/>
                <w:sz w:val="24"/>
                <w:szCs w:val="24"/>
              </w:rPr>
            </w:pPr>
          </w:p>
        </w:tc>
        <w:tc>
          <w:tcPr>
            <w:tcW w:w="2891" w:type="dxa"/>
          </w:tcPr>
          <w:p w14:paraId="0C6F7502" w14:textId="77777777" w:rsidR="00114542" w:rsidRPr="00114542" w:rsidRDefault="00114542" w:rsidP="00114542">
            <w:pPr>
              <w:tabs>
                <w:tab w:val="left" w:pos="3525"/>
              </w:tabs>
              <w:spacing w:after="0"/>
              <w:rPr>
                <w:bCs/>
                <w:sz w:val="24"/>
                <w:szCs w:val="24"/>
              </w:rPr>
            </w:pPr>
          </w:p>
        </w:tc>
        <w:tc>
          <w:tcPr>
            <w:tcW w:w="3356" w:type="dxa"/>
          </w:tcPr>
          <w:p w14:paraId="2AE87DE8" w14:textId="77777777" w:rsidR="00114542" w:rsidRPr="00114542" w:rsidRDefault="00114542" w:rsidP="00114542">
            <w:pPr>
              <w:tabs>
                <w:tab w:val="left" w:pos="3525"/>
              </w:tabs>
              <w:spacing w:after="0"/>
              <w:rPr>
                <w:bCs/>
                <w:sz w:val="24"/>
                <w:szCs w:val="24"/>
              </w:rPr>
            </w:pPr>
          </w:p>
        </w:tc>
        <w:tc>
          <w:tcPr>
            <w:tcW w:w="2839" w:type="dxa"/>
          </w:tcPr>
          <w:p w14:paraId="3432FF41" w14:textId="77777777" w:rsidR="00114542" w:rsidRPr="00114542" w:rsidRDefault="00114542" w:rsidP="00114542">
            <w:pPr>
              <w:tabs>
                <w:tab w:val="left" w:pos="3525"/>
              </w:tabs>
              <w:spacing w:after="0"/>
              <w:rPr>
                <w:bCs/>
                <w:sz w:val="24"/>
                <w:szCs w:val="24"/>
              </w:rPr>
            </w:pPr>
          </w:p>
        </w:tc>
      </w:tr>
      <w:tr w:rsidR="00114542" w:rsidRPr="00114542" w14:paraId="4EB158E5" w14:textId="77777777" w:rsidTr="004A0F70">
        <w:tc>
          <w:tcPr>
            <w:tcW w:w="979" w:type="dxa"/>
            <w:shd w:val="clear" w:color="auto" w:fill="FFF2CC" w:themeFill="accent4" w:themeFillTint="33"/>
          </w:tcPr>
          <w:p w14:paraId="2E6698B2" w14:textId="1BF7DA5C" w:rsidR="00114542" w:rsidRPr="00114542" w:rsidRDefault="00114542" w:rsidP="00114542">
            <w:pPr>
              <w:tabs>
                <w:tab w:val="left" w:pos="3525"/>
              </w:tabs>
              <w:spacing w:after="0"/>
              <w:rPr>
                <w:bCs/>
                <w:sz w:val="24"/>
                <w:szCs w:val="24"/>
              </w:rPr>
            </w:pPr>
            <w:r w:rsidRPr="00114542">
              <w:rPr>
                <w:bCs/>
                <w:sz w:val="24"/>
                <w:szCs w:val="24"/>
              </w:rPr>
              <w:t>SPV02</w:t>
            </w:r>
          </w:p>
        </w:tc>
        <w:tc>
          <w:tcPr>
            <w:tcW w:w="3904" w:type="dxa"/>
            <w:shd w:val="clear" w:color="auto" w:fill="FFF2CC" w:themeFill="accent4" w:themeFillTint="33"/>
            <w:vAlign w:val="center"/>
          </w:tcPr>
          <w:p w14:paraId="30FCB1EB" w14:textId="0E80C980" w:rsidR="00114542" w:rsidRPr="00114542" w:rsidRDefault="00114542" w:rsidP="00114542">
            <w:pPr>
              <w:tabs>
                <w:tab w:val="left" w:pos="3525"/>
              </w:tabs>
              <w:spacing w:after="0"/>
              <w:rPr>
                <w:bCs/>
                <w:sz w:val="24"/>
                <w:szCs w:val="24"/>
              </w:rPr>
            </w:pPr>
            <w:r w:rsidRPr="00114542">
              <w:rPr>
                <w:bCs/>
                <w:sz w:val="24"/>
                <w:szCs w:val="24"/>
              </w:rPr>
              <w:t>Install and connect SPV and EESS systems</w:t>
            </w:r>
          </w:p>
        </w:tc>
        <w:tc>
          <w:tcPr>
            <w:tcW w:w="711" w:type="dxa"/>
          </w:tcPr>
          <w:p w14:paraId="69424242" w14:textId="77777777" w:rsidR="00114542" w:rsidRPr="00114542" w:rsidRDefault="00114542" w:rsidP="00114542">
            <w:pPr>
              <w:tabs>
                <w:tab w:val="left" w:pos="3525"/>
              </w:tabs>
              <w:spacing w:after="0"/>
              <w:rPr>
                <w:bCs/>
                <w:sz w:val="24"/>
                <w:szCs w:val="24"/>
              </w:rPr>
            </w:pPr>
          </w:p>
        </w:tc>
        <w:tc>
          <w:tcPr>
            <w:tcW w:w="708" w:type="dxa"/>
          </w:tcPr>
          <w:p w14:paraId="2DF4DF87" w14:textId="77777777" w:rsidR="00114542" w:rsidRPr="00114542" w:rsidRDefault="00114542" w:rsidP="00114542">
            <w:pPr>
              <w:tabs>
                <w:tab w:val="left" w:pos="3525"/>
              </w:tabs>
              <w:spacing w:after="0"/>
              <w:rPr>
                <w:bCs/>
                <w:sz w:val="24"/>
                <w:szCs w:val="24"/>
              </w:rPr>
            </w:pPr>
          </w:p>
        </w:tc>
        <w:tc>
          <w:tcPr>
            <w:tcW w:w="2891" w:type="dxa"/>
          </w:tcPr>
          <w:p w14:paraId="26301A0F" w14:textId="77777777" w:rsidR="00114542" w:rsidRPr="00114542" w:rsidRDefault="00114542" w:rsidP="00114542">
            <w:pPr>
              <w:tabs>
                <w:tab w:val="left" w:pos="3525"/>
              </w:tabs>
              <w:spacing w:after="0"/>
              <w:rPr>
                <w:bCs/>
                <w:sz w:val="24"/>
                <w:szCs w:val="24"/>
              </w:rPr>
            </w:pPr>
          </w:p>
        </w:tc>
        <w:tc>
          <w:tcPr>
            <w:tcW w:w="3356" w:type="dxa"/>
          </w:tcPr>
          <w:p w14:paraId="1E646706" w14:textId="77777777" w:rsidR="00114542" w:rsidRPr="00114542" w:rsidRDefault="00114542" w:rsidP="00114542">
            <w:pPr>
              <w:tabs>
                <w:tab w:val="left" w:pos="3525"/>
              </w:tabs>
              <w:spacing w:after="0"/>
              <w:rPr>
                <w:bCs/>
                <w:sz w:val="24"/>
                <w:szCs w:val="24"/>
              </w:rPr>
            </w:pPr>
          </w:p>
        </w:tc>
        <w:tc>
          <w:tcPr>
            <w:tcW w:w="2839" w:type="dxa"/>
          </w:tcPr>
          <w:p w14:paraId="0CD12627" w14:textId="77777777" w:rsidR="00114542" w:rsidRPr="00114542" w:rsidRDefault="00114542" w:rsidP="00114542">
            <w:pPr>
              <w:tabs>
                <w:tab w:val="left" w:pos="3525"/>
              </w:tabs>
              <w:spacing w:after="0"/>
              <w:rPr>
                <w:bCs/>
                <w:sz w:val="24"/>
                <w:szCs w:val="24"/>
              </w:rPr>
            </w:pPr>
          </w:p>
        </w:tc>
      </w:tr>
      <w:tr w:rsidR="00114542" w:rsidRPr="00114542" w14:paraId="3288FD2E" w14:textId="77777777" w:rsidTr="004A0F70">
        <w:tc>
          <w:tcPr>
            <w:tcW w:w="979" w:type="dxa"/>
            <w:shd w:val="clear" w:color="auto" w:fill="FFF2CC" w:themeFill="accent4" w:themeFillTint="33"/>
          </w:tcPr>
          <w:p w14:paraId="04AC21E9" w14:textId="7DBEF150" w:rsidR="00114542" w:rsidRPr="00114542" w:rsidRDefault="00114542" w:rsidP="00114542">
            <w:pPr>
              <w:tabs>
                <w:tab w:val="left" w:pos="3525"/>
              </w:tabs>
              <w:spacing w:after="0"/>
              <w:rPr>
                <w:bCs/>
                <w:sz w:val="24"/>
                <w:szCs w:val="24"/>
              </w:rPr>
            </w:pPr>
            <w:r w:rsidRPr="00114542">
              <w:rPr>
                <w:bCs/>
                <w:sz w:val="24"/>
                <w:szCs w:val="24"/>
              </w:rPr>
              <w:t>SPV03</w:t>
            </w:r>
          </w:p>
        </w:tc>
        <w:tc>
          <w:tcPr>
            <w:tcW w:w="3904" w:type="dxa"/>
            <w:shd w:val="clear" w:color="auto" w:fill="FFF2CC" w:themeFill="accent4" w:themeFillTint="33"/>
            <w:vAlign w:val="center"/>
          </w:tcPr>
          <w:p w14:paraId="5A9D9D84" w14:textId="213C84A6" w:rsidR="00114542" w:rsidRPr="00114542" w:rsidRDefault="00114542" w:rsidP="00114542">
            <w:pPr>
              <w:tabs>
                <w:tab w:val="left" w:pos="3525"/>
              </w:tabs>
              <w:spacing w:after="0"/>
              <w:rPr>
                <w:bCs/>
                <w:sz w:val="24"/>
                <w:szCs w:val="24"/>
              </w:rPr>
            </w:pPr>
            <w:r w:rsidRPr="00114542">
              <w:rPr>
                <w:bCs/>
                <w:sz w:val="24"/>
                <w:szCs w:val="24"/>
              </w:rPr>
              <w:t>Inspect and test SPV and EESS systems</w:t>
            </w:r>
          </w:p>
        </w:tc>
        <w:tc>
          <w:tcPr>
            <w:tcW w:w="711" w:type="dxa"/>
          </w:tcPr>
          <w:p w14:paraId="6BB0C1CB" w14:textId="77777777" w:rsidR="00114542" w:rsidRPr="00114542" w:rsidRDefault="00114542" w:rsidP="00114542">
            <w:pPr>
              <w:tabs>
                <w:tab w:val="left" w:pos="3525"/>
              </w:tabs>
              <w:spacing w:after="0"/>
              <w:rPr>
                <w:bCs/>
                <w:sz w:val="24"/>
                <w:szCs w:val="24"/>
              </w:rPr>
            </w:pPr>
          </w:p>
        </w:tc>
        <w:tc>
          <w:tcPr>
            <w:tcW w:w="708" w:type="dxa"/>
          </w:tcPr>
          <w:p w14:paraId="770777B6" w14:textId="77777777" w:rsidR="00114542" w:rsidRPr="00114542" w:rsidRDefault="00114542" w:rsidP="00114542">
            <w:pPr>
              <w:tabs>
                <w:tab w:val="left" w:pos="3525"/>
              </w:tabs>
              <w:spacing w:after="0"/>
              <w:rPr>
                <w:bCs/>
                <w:sz w:val="24"/>
                <w:szCs w:val="24"/>
              </w:rPr>
            </w:pPr>
          </w:p>
        </w:tc>
        <w:tc>
          <w:tcPr>
            <w:tcW w:w="2891" w:type="dxa"/>
          </w:tcPr>
          <w:p w14:paraId="748881C4" w14:textId="77777777" w:rsidR="00114542" w:rsidRPr="00114542" w:rsidRDefault="00114542" w:rsidP="00114542">
            <w:pPr>
              <w:tabs>
                <w:tab w:val="left" w:pos="3525"/>
              </w:tabs>
              <w:spacing w:after="0"/>
              <w:rPr>
                <w:bCs/>
                <w:sz w:val="24"/>
                <w:szCs w:val="24"/>
              </w:rPr>
            </w:pPr>
          </w:p>
        </w:tc>
        <w:tc>
          <w:tcPr>
            <w:tcW w:w="3356" w:type="dxa"/>
          </w:tcPr>
          <w:p w14:paraId="33E737C3" w14:textId="77777777" w:rsidR="00114542" w:rsidRPr="00114542" w:rsidRDefault="00114542" w:rsidP="00114542">
            <w:pPr>
              <w:tabs>
                <w:tab w:val="left" w:pos="3525"/>
              </w:tabs>
              <w:spacing w:after="0"/>
              <w:rPr>
                <w:bCs/>
                <w:sz w:val="24"/>
                <w:szCs w:val="24"/>
              </w:rPr>
            </w:pPr>
          </w:p>
        </w:tc>
        <w:tc>
          <w:tcPr>
            <w:tcW w:w="2839" w:type="dxa"/>
          </w:tcPr>
          <w:p w14:paraId="4852FB8C" w14:textId="77777777" w:rsidR="00114542" w:rsidRPr="00114542" w:rsidRDefault="00114542" w:rsidP="00114542">
            <w:pPr>
              <w:tabs>
                <w:tab w:val="left" w:pos="3525"/>
              </w:tabs>
              <w:spacing w:after="0"/>
              <w:rPr>
                <w:bCs/>
                <w:sz w:val="24"/>
                <w:szCs w:val="24"/>
              </w:rPr>
            </w:pPr>
          </w:p>
        </w:tc>
      </w:tr>
      <w:tr w:rsidR="00114542" w:rsidRPr="00114542" w14:paraId="069EDEF6" w14:textId="77777777" w:rsidTr="004A0F70">
        <w:tc>
          <w:tcPr>
            <w:tcW w:w="979" w:type="dxa"/>
            <w:shd w:val="clear" w:color="auto" w:fill="FFF2CC" w:themeFill="accent4" w:themeFillTint="33"/>
          </w:tcPr>
          <w:p w14:paraId="4C65A6F3" w14:textId="29B98E13" w:rsidR="00114542" w:rsidRPr="00114542" w:rsidRDefault="00114542" w:rsidP="00114542">
            <w:pPr>
              <w:tabs>
                <w:tab w:val="left" w:pos="3525"/>
              </w:tabs>
              <w:spacing w:after="0"/>
              <w:rPr>
                <w:bCs/>
                <w:sz w:val="24"/>
                <w:szCs w:val="24"/>
              </w:rPr>
            </w:pPr>
            <w:r w:rsidRPr="00114542">
              <w:rPr>
                <w:bCs/>
                <w:sz w:val="24"/>
                <w:szCs w:val="24"/>
              </w:rPr>
              <w:t>SPV04</w:t>
            </w:r>
          </w:p>
        </w:tc>
        <w:tc>
          <w:tcPr>
            <w:tcW w:w="3904" w:type="dxa"/>
            <w:shd w:val="clear" w:color="auto" w:fill="FFF2CC" w:themeFill="accent4" w:themeFillTint="33"/>
            <w:vAlign w:val="center"/>
          </w:tcPr>
          <w:p w14:paraId="72C29EED" w14:textId="4E8C4A77" w:rsidR="00114542" w:rsidRPr="00114542" w:rsidRDefault="00114542" w:rsidP="00114542">
            <w:pPr>
              <w:tabs>
                <w:tab w:val="left" w:pos="3525"/>
              </w:tabs>
              <w:spacing w:after="0"/>
              <w:rPr>
                <w:bCs/>
                <w:sz w:val="24"/>
                <w:szCs w:val="24"/>
              </w:rPr>
            </w:pPr>
            <w:r w:rsidRPr="00114542">
              <w:rPr>
                <w:bCs/>
                <w:sz w:val="24"/>
                <w:szCs w:val="24"/>
              </w:rPr>
              <w:t>Commission SPV and EESS systems</w:t>
            </w:r>
          </w:p>
        </w:tc>
        <w:tc>
          <w:tcPr>
            <w:tcW w:w="711" w:type="dxa"/>
          </w:tcPr>
          <w:p w14:paraId="2F57E475" w14:textId="77777777" w:rsidR="00114542" w:rsidRPr="00114542" w:rsidRDefault="00114542" w:rsidP="00114542">
            <w:pPr>
              <w:tabs>
                <w:tab w:val="left" w:pos="3525"/>
              </w:tabs>
              <w:spacing w:after="0"/>
              <w:rPr>
                <w:bCs/>
                <w:sz w:val="24"/>
                <w:szCs w:val="24"/>
              </w:rPr>
            </w:pPr>
          </w:p>
        </w:tc>
        <w:tc>
          <w:tcPr>
            <w:tcW w:w="708" w:type="dxa"/>
          </w:tcPr>
          <w:p w14:paraId="59E427CE" w14:textId="77777777" w:rsidR="00114542" w:rsidRPr="00114542" w:rsidRDefault="00114542" w:rsidP="00114542">
            <w:pPr>
              <w:tabs>
                <w:tab w:val="left" w:pos="3525"/>
              </w:tabs>
              <w:spacing w:after="0"/>
              <w:rPr>
                <w:bCs/>
                <w:sz w:val="24"/>
                <w:szCs w:val="24"/>
              </w:rPr>
            </w:pPr>
          </w:p>
        </w:tc>
        <w:tc>
          <w:tcPr>
            <w:tcW w:w="2891" w:type="dxa"/>
          </w:tcPr>
          <w:p w14:paraId="20D7F8BB" w14:textId="77777777" w:rsidR="00114542" w:rsidRPr="00114542" w:rsidRDefault="00114542" w:rsidP="00114542">
            <w:pPr>
              <w:tabs>
                <w:tab w:val="left" w:pos="3525"/>
              </w:tabs>
              <w:spacing w:after="0"/>
              <w:rPr>
                <w:bCs/>
                <w:sz w:val="24"/>
                <w:szCs w:val="24"/>
              </w:rPr>
            </w:pPr>
          </w:p>
        </w:tc>
        <w:tc>
          <w:tcPr>
            <w:tcW w:w="3356" w:type="dxa"/>
          </w:tcPr>
          <w:p w14:paraId="186DF12F" w14:textId="77777777" w:rsidR="00114542" w:rsidRPr="00114542" w:rsidRDefault="00114542" w:rsidP="00114542">
            <w:pPr>
              <w:tabs>
                <w:tab w:val="left" w:pos="3525"/>
              </w:tabs>
              <w:spacing w:after="0"/>
              <w:rPr>
                <w:bCs/>
                <w:sz w:val="24"/>
                <w:szCs w:val="24"/>
              </w:rPr>
            </w:pPr>
          </w:p>
        </w:tc>
        <w:tc>
          <w:tcPr>
            <w:tcW w:w="2839" w:type="dxa"/>
          </w:tcPr>
          <w:p w14:paraId="4CCA43FB" w14:textId="77777777" w:rsidR="00114542" w:rsidRPr="00114542" w:rsidRDefault="00114542" w:rsidP="00114542">
            <w:pPr>
              <w:tabs>
                <w:tab w:val="left" w:pos="3525"/>
              </w:tabs>
              <w:spacing w:after="0"/>
              <w:rPr>
                <w:bCs/>
                <w:sz w:val="24"/>
                <w:szCs w:val="24"/>
              </w:rPr>
            </w:pPr>
          </w:p>
        </w:tc>
      </w:tr>
      <w:tr w:rsidR="00114542" w:rsidRPr="00114542" w14:paraId="7F19F33E" w14:textId="77777777" w:rsidTr="004A0F70">
        <w:tc>
          <w:tcPr>
            <w:tcW w:w="979" w:type="dxa"/>
            <w:shd w:val="clear" w:color="auto" w:fill="FFF2CC" w:themeFill="accent4" w:themeFillTint="33"/>
          </w:tcPr>
          <w:p w14:paraId="17DC30A0" w14:textId="77118FB8" w:rsidR="00114542" w:rsidRPr="00114542" w:rsidRDefault="00114542" w:rsidP="00114542">
            <w:pPr>
              <w:tabs>
                <w:tab w:val="left" w:pos="3525"/>
              </w:tabs>
              <w:spacing w:after="0"/>
              <w:rPr>
                <w:bCs/>
                <w:sz w:val="24"/>
                <w:szCs w:val="24"/>
              </w:rPr>
            </w:pPr>
            <w:r w:rsidRPr="00114542">
              <w:rPr>
                <w:bCs/>
                <w:sz w:val="24"/>
                <w:szCs w:val="24"/>
              </w:rPr>
              <w:t>SPV05</w:t>
            </w:r>
          </w:p>
        </w:tc>
        <w:tc>
          <w:tcPr>
            <w:tcW w:w="3904" w:type="dxa"/>
            <w:shd w:val="clear" w:color="auto" w:fill="FFF2CC" w:themeFill="accent4" w:themeFillTint="33"/>
            <w:vAlign w:val="center"/>
          </w:tcPr>
          <w:p w14:paraId="754238DF" w14:textId="77C37389" w:rsidR="00114542" w:rsidRPr="00114542" w:rsidRDefault="00114542" w:rsidP="00114542">
            <w:pPr>
              <w:tabs>
                <w:tab w:val="left" w:pos="3525"/>
              </w:tabs>
              <w:spacing w:after="0"/>
              <w:rPr>
                <w:bCs/>
                <w:sz w:val="24"/>
                <w:szCs w:val="24"/>
              </w:rPr>
            </w:pPr>
            <w:r w:rsidRPr="00114542">
              <w:rPr>
                <w:bCs/>
                <w:sz w:val="24"/>
                <w:szCs w:val="24"/>
              </w:rPr>
              <w:t>Identify and rectify faults in SPV and EESS systems</w:t>
            </w:r>
          </w:p>
        </w:tc>
        <w:tc>
          <w:tcPr>
            <w:tcW w:w="711" w:type="dxa"/>
          </w:tcPr>
          <w:p w14:paraId="088CBF8C" w14:textId="77777777" w:rsidR="00114542" w:rsidRPr="00114542" w:rsidRDefault="00114542" w:rsidP="00114542">
            <w:pPr>
              <w:tabs>
                <w:tab w:val="left" w:pos="3525"/>
              </w:tabs>
              <w:spacing w:after="0"/>
              <w:rPr>
                <w:bCs/>
                <w:sz w:val="24"/>
                <w:szCs w:val="24"/>
              </w:rPr>
            </w:pPr>
          </w:p>
        </w:tc>
        <w:tc>
          <w:tcPr>
            <w:tcW w:w="708" w:type="dxa"/>
          </w:tcPr>
          <w:p w14:paraId="1A9D0D24" w14:textId="77777777" w:rsidR="00114542" w:rsidRPr="00114542" w:rsidRDefault="00114542" w:rsidP="00114542">
            <w:pPr>
              <w:tabs>
                <w:tab w:val="left" w:pos="3525"/>
              </w:tabs>
              <w:spacing w:after="0"/>
              <w:rPr>
                <w:bCs/>
                <w:sz w:val="24"/>
                <w:szCs w:val="24"/>
              </w:rPr>
            </w:pPr>
          </w:p>
        </w:tc>
        <w:tc>
          <w:tcPr>
            <w:tcW w:w="2891" w:type="dxa"/>
          </w:tcPr>
          <w:p w14:paraId="160DE929" w14:textId="77777777" w:rsidR="00114542" w:rsidRPr="00114542" w:rsidRDefault="00114542" w:rsidP="00114542">
            <w:pPr>
              <w:tabs>
                <w:tab w:val="left" w:pos="3525"/>
              </w:tabs>
              <w:spacing w:after="0"/>
              <w:rPr>
                <w:bCs/>
                <w:sz w:val="24"/>
                <w:szCs w:val="24"/>
              </w:rPr>
            </w:pPr>
          </w:p>
        </w:tc>
        <w:tc>
          <w:tcPr>
            <w:tcW w:w="3356" w:type="dxa"/>
          </w:tcPr>
          <w:p w14:paraId="2EB67D86" w14:textId="77777777" w:rsidR="00114542" w:rsidRPr="00114542" w:rsidRDefault="00114542" w:rsidP="00114542">
            <w:pPr>
              <w:tabs>
                <w:tab w:val="left" w:pos="3525"/>
              </w:tabs>
              <w:spacing w:after="0"/>
              <w:rPr>
                <w:bCs/>
                <w:sz w:val="24"/>
                <w:szCs w:val="24"/>
              </w:rPr>
            </w:pPr>
          </w:p>
        </w:tc>
        <w:tc>
          <w:tcPr>
            <w:tcW w:w="2839" w:type="dxa"/>
          </w:tcPr>
          <w:p w14:paraId="29FA36ED" w14:textId="77777777" w:rsidR="00114542" w:rsidRPr="00114542" w:rsidRDefault="00114542" w:rsidP="00114542">
            <w:pPr>
              <w:tabs>
                <w:tab w:val="left" w:pos="3525"/>
              </w:tabs>
              <w:spacing w:after="0"/>
              <w:rPr>
                <w:bCs/>
                <w:sz w:val="24"/>
                <w:szCs w:val="24"/>
              </w:rPr>
            </w:pPr>
          </w:p>
        </w:tc>
      </w:tr>
      <w:tr w:rsidR="00114542" w:rsidRPr="00114542" w14:paraId="13119745" w14:textId="77777777" w:rsidTr="004A0F70">
        <w:tc>
          <w:tcPr>
            <w:tcW w:w="979" w:type="dxa"/>
            <w:shd w:val="clear" w:color="auto" w:fill="FFF2CC" w:themeFill="accent4" w:themeFillTint="33"/>
          </w:tcPr>
          <w:p w14:paraId="219586DD" w14:textId="20344BFA" w:rsidR="00114542" w:rsidRPr="00114542" w:rsidRDefault="00114542" w:rsidP="00114542">
            <w:pPr>
              <w:tabs>
                <w:tab w:val="left" w:pos="3525"/>
              </w:tabs>
              <w:spacing w:after="0"/>
              <w:rPr>
                <w:bCs/>
                <w:sz w:val="24"/>
                <w:szCs w:val="24"/>
              </w:rPr>
            </w:pPr>
            <w:r w:rsidRPr="00114542">
              <w:rPr>
                <w:bCs/>
                <w:sz w:val="24"/>
                <w:szCs w:val="24"/>
              </w:rPr>
              <w:t>SPV06</w:t>
            </w:r>
          </w:p>
        </w:tc>
        <w:tc>
          <w:tcPr>
            <w:tcW w:w="3904" w:type="dxa"/>
            <w:shd w:val="clear" w:color="auto" w:fill="FFF2CC" w:themeFill="accent4" w:themeFillTint="33"/>
            <w:vAlign w:val="center"/>
          </w:tcPr>
          <w:p w14:paraId="00639126" w14:textId="11537D61" w:rsidR="00114542" w:rsidRPr="00114542" w:rsidRDefault="00114542" w:rsidP="00114542">
            <w:pPr>
              <w:tabs>
                <w:tab w:val="left" w:pos="3525"/>
              </w:tabs>
              <w:spacing w:after="0"/>
              <w:rPr>
                <w:bCs/>
                <w:sz w:val="24"/>
                <w:szCs w:val="24"/>
              </w:rPr>
            </w:pPr>
            <w:r w:rsidRPr="00114542">
              <w:rPr>
                <w:bCs/>
                <w:sz w:val="24"/>
                <w:szCs w:val="24"/>
              </w:rPr>
              <w:t>Maintain SPV and EESS systems</w:t>
            </w:r>
          </w:p>
        </w:tc>
        <w:tc>
          <w:tcPr>
            <w:tcW w:w="711" w:type="dxa"/>
          </w:tcPr>
          <w:p w14:paraId="06C40F83" w14:textId="77777777" w:rsidR="00114542" w:rsidRPr="00114542" w:rsidRDefault="00114542" w:rsidP="00114542">
            <w:pPr>
              <w:tabs>
                <w:tab w:val="left" w:pos="3525"/>
              </w:tabs>
              <w:spacing w:after="0"/>
              <w:rPr>
                <w:bCs/>
                <w:sz w:val="24"/>
                <w:szCs w:val="24"/>
              </w:rPr>
            </w:pPr>
          </w:p>
        </w:tc>
        <w:tc>
          <w:tcPr>
            <w:tcW w:w="708" w:type="dxa"/>
          </w:tcPr>
          <w:p w14:paraId="2A93CA9E" w14:textId="77777777" w:rsidR="00114542" w:rsidRPr="00114542" w:rsidRDefault="00114542" w:rsidP="00114542">
            <w:pPr>
              <w:tabs>
                <w:tab w:val="left" w:pos="3525"/>
              </w:tabs>
              <w:spacing w:after="0"/>
              <w:rPr>
                <w:bCs/>
                <w:sz w:val="24"/>
                <w:szCs w:val="24"/>
              </w:rPr>
            </w:pPr>
          </w:p>
        </w:tc>
        <w:tc>
          <w:tcPr>
            <w:tcW w:w="2891" w:type="dxa"/>
          </w:tcPr>
          <w:p w14:paraId="02D0CFD5" w14:textId="77777777" w:rsidR="00114542" w:rsidRPr="00114542" w:rsidRDefault="00114542" w:rsidP="00114542">
            <w:pPr>
              <w:tabs>
                <w:tab w:val="left" w:pos="3525"/>
              </w:tabs>
              <w:spacing w:after="0"/>
              <w:rPr>
                <w:bCs/>
                <w:sz w:val="24"/>
                <w:szCs w:val="24"/>
              </w:rPr>
            </w:pPr>
          </w:p>
        </w:tc>
        <w:tc>
          <w:tcPr>
            <w:tcW w:w="3356" w:type="dxa"/>
          </w:tcPr>
          <w:p w14:paraId="1FC1CAB4" w14:textId="77777777" w:rsidR="00114542" w:rsidRPr="00114542" w:rsidRDefault="00114542" w:rsidP="00114542">
            <w:pPr>
              <w:tabs>
                <w:tab w:val="left" w:pos="3525"/>
              </w:tabs>
              <w:spacing w:after="0"/>
              <w:rPr>
                <w:bCs/>
                <w:sz w:val="24"/>
                <w:szCs w:val="24"/>
              </w:rPr>
            </w:pPr>
          </w:p>
        </w:tc>
        <w:tc>
          <w:tcPr>
            <w:tcW w:w="2839" w:type="dxa"/>
          </w:tcPr>
          <w:p w14:paraId="688A0C95" w14:textId="77777777" w:rsidR="00114542" w:rsidRPr="00114542" w:rsidRDefault="00114542" w:rsidP="00114542">
            <w:pPr>
              <w:tabs>
                <w:tab w:val="left" w:pos="3525"/>
              </w:tabs>
              <w:spacing w:after="0"/>
              <w:rPr>
                <w:bCs/>
                <w:sz w:val="24"/>
                <w:szCs w:val="24"/>
              </w:rPr>
            </w:pPr>
          </w:p>
        </w:tc>
      </w:tr>
      <w:tr w:rsidR="00114542" w:rsidRPr="00114542" w14:paraId="20DEE320" w14:textId="77777777" w:rsidTr="004A0F70">
        <w:tc>
          <w:tcPr>
            <w:tcW w:w="979" w:type="dxa"/>
            <w:shd w:val="clear" w:color="auto" w:fill="FFF2CC" w:themeFill="accent4" w:themeFillTint="33"/>
          </w:tcPr>
          <w:p w14:paraId="24E4F9DA" w14:textId="4AFDB79F" w:rsidR="00114542" w:rsidRPr="00114542" w:rsidRDefault="00114542" w:rsidP="00114542">
            <w:pPr>
              <w:tabs>
                <w:tab w:val="left" w:pos="3525"/>
              </w:tabs>
              <w:spacing w:after="0"/>
              <w:rPr>
                <w:bCs/>
                <w:sz w:val="24"/>
                <w:szCs w:val="24"/>
              </w:rPr>
            </w:pPr>
            <w:r w:rsidRPr="00114542">
              <w:rPr>
                <w:bCs/>
                <w:sz w:val="24"/>
                <w:szCs w:val="24"/>
              </w:rPr>
              <w:t>SPV07</w:t>
            </w:r>
          </w:p>
        </w:tc>
        <w:tc>
          <w:tcPr>
            <w:tcW w:w="3904" w:type="dxa"/>
            <w:shd w:val="clear" w:color="auto" w:fill="FFF2CC" w:themeFill="accent4" w:themeFillTint="33"/>
            <w:vAlign w:val="center"/>
          </w:tcPr>
          <w:p w14:paraId="7F51D41E" w14:textId="027A303F" w:rsidR="00114542" w:rsidRPr="00114542" w:rsidRDefault="00114542" w:rsidP="00114542">
            <w:pPr>
              <w:tabs>
                <w:tab w:val="left" w:pos="3525"/>
              </w:tabs>
              <w:spacing w:after="0"/>
              <w:rPr>
                <w:bCs/>
                <w:sz w:val="24"/>
                <w:szCs w:val="24"/>
              </w:rPr>
            </w:pPr>
            <w:r w:rsidRPr="00114542">
              <w:rPr>
                <w:bCs/>
                <w:sz w:val="24"/>
                <w:szCs w:val="24"/>
              </w:rPr>
              <w:t>Develop, test and agree project designs for Solar PV systems</w:t>
            </w:r>
          </w:p>
        </w:tc>
        <w:tc>
          <w:tcPr>
            <w:tcW w:w="711" w:type="dxa"/>
          </w:tcPr>
          <w:p w14:paraId="01437E62" w14:textId="77777777" w:rsidR="00114542" w:rsidRPr="00114542" w:rsidRDefault="00114542" w:rsidP="00114542">
            <w:pPr>
              <w:tabs>
                <w:tab w:val="left" w:pos="3525"/>
              </w:tabs>
              <w:spacing w:after="0"/>
              <w:rPr>
                <w:bCs/>
                <w:sz w:val="24"/>
                <w:szCs w:val="24"/>
              </w:rPr>
            </w:pPr>
          </w:p>
        </w:tc>
        <w:tc>
          <w:tcPr>
            <w:tcW w:w="708" w:type="dxa"/>
          </w:tcPr>
          <w:p w14:paraId="15543645" w14:textId="77777777" w:rsidR="00114542" w:rsidRPr="00114542" w:rsidRDefault="00114542" w:rsidP="00114542">
            <w:pPr>
              <w:tabs>
                <w:tab w:val="left" w:pos="3525"/>
              </w:tabs>
              <w:spacing w:after="0"/>
              <w:rPr>
                <w:bCs/>
                <w:sz w:val="24"/>
                <w:szCs w:val="24"/>
              </w:rPr>
            </w:pPr>
          </w:p>
        </w:tc>
        <w:tc>
          <w:tcPr>
            <w:tcW w:w="2891" w:type="dxa"/>
          </w:tcPr>
          <w:p w14:paraId="5AB29F2D" w14:textId="77777777" w:rsidR="00114542" w:rsidRPr="00114542" w:rsidRDefault="00114542" w:rsidP="00114542">
            <w:pPr>
              <w:tabs>
                <w:tab w:val="left" w:pos="3525"/>
              </w:tabs>
              <w:spacing w:after="0"/>
              <w:rPr>
                <w:bCs/>
                <w:sz w:val="24"/>
                <w:szCs w:val="24"/>
              </w:rPr>
            </w:pPr>
          </w:p>
        </w:tc>
        <w:tc>
          <w:tcPr>
            <w:tcW w:w="3356" w:type="dxa"/>
          </w:tcPr>
          <w:p w14:paraId="119169D7" w14:textId="77777777" w:rsidR="00114542" w:rsidRPr="00114542" w:rsidRDefault="00114542" w:rsidP="00114542">
            <w:pPr>
              <w:tabs>
                <w:tab w:val="left" w:pos="3525"/>
              </w:tabs>
              <w:spacing w:after="0"/>
              <w:rPr>
                <w:bCs/>
                <w:sz w:val="24"/>
                <w:szCs w:val="24"/>
              </w:rPr>
            </w:pPr>
          </w:p>
        </w:tc>
        <w:tc>
          <w:tcPr>
            <w:tcW w:w="2839" w:type="dxa"/>
          </w:tcPr>
          <w:p w14:paraId="129608DE" w14:textId="77777777" w:rsidR="00114542" w:rsidRPr="00114542" w:rsidRDefault="00114542" w:rsidP="00114542">
            <w:pPr>
              <w:tabs>
                <w:tab w:val="left" w:pos="3525"/>
              </w:tabs>
              <w:spacing w:after="0"/>
              <w:rPr>
                <w:bCs/>
                <w:sz w:val="24"/>
                <w:szCs w:val="24"/>
              </w:rPr>
            </w:pPr>
          </w:p>
        </w:tc>
      </w:tr>
      <w:tr w:rsidR="004A0F70" w:rsidRPr="00114542" w14:paraId="637059EE" w14:textId="77777777" w:rsidTr="004A0F70">
        <w:tc>
          <w:tcPr>
            <w:tcW w:w="979" w:type="dxa"/>
            <w:shd w:val="clear" w:color="auto" w:fill="FFF2CC" w:themeFill="accent4" w:themeFillTint="33"/>
          </w:tcPr>
          <w:p w14:paraId="40F4A076" w14:textId="2499A06E" w:rsidR="00114542" w:rsidRPr="00114542" w:rsidRDefault="00114542" w:rsidP="00114542">
            <w:pPr>
              <w:tabs>
                <w:tab w:val="left" w:pos="3525"/>
              </w:tabs>
              <w:spacing w:after="0"/>
              <w:rPr>
                <w:bCs/>
                <w:sz w:val="24"/>
                <w:szCs w:val="24"/>
              </w:rPr>
            </w:pPr>
            <w:r w:rsidRPr="00114542">
              <w:rPr>
                <w:bCs/>
                <w:sz w:val="24"/>
                <w:szCs w:val="24"/>
              </w:rPr>
              <w:t>SPV08</w:t>
            </w:r>
          </w:p>
        </w:tc>
        <w:tc>
          <w:tcPr>
            <w:tcW w:w="3904" w:type="dxa"/>
            <w:shd w:val="clear" w:color="auto" w:fill="FFF2CC" w:themeFill="accent4" w:themeFillTint="33"/>
            <w:vAlign w:val="center"/>
          </w:tcPr>
          <w:p w14:paraId="03BCB752" w14:textId="34AC50A4" w:rsidR="00114542" w:rsidRPr="00114542" w:rsidRDefault="00114542" w:rsidP="00114542">
            <w:pPr>
              <w:tabs>
                <w:tab w:val="left" w:pos="3525"/>
              </w:tabs>
              <w:spacing w:after="0"/>
              <w:rPr>
                <w:bCs/>
                <w:sz w:val="24"/>
                <w:szCs w:val="24"/>
              </w:rPr>
            </w:pPr>
            <w:r w:rsidRPr="00114542">
              <w:rPr>
                <w:bCs/>
                <w:sz w:val="24"/>
                <w:szCs w:val="24"/>
              </w:rPr>
              <w:t xml:space="preserve">Develop, test and agree project designs for EESS </w:t>
            </w:r>
          </w:p>
        </w:tc>
        <w:tc>
          <w:tcPr>
            <w:tcW w:w="711" w:type="dxa"/>
          </w:tcPr>
          <w:p w14:paraId="79D18034" w14:textId="77777777" w:rsidR="00114542" w:rsidRPr="00114542" w:rsidRDefault="00114542" w:rsidP="00114542">
            <w:pPr>
              <w:tabs>
                <w:tab w:val="left" w:pos="3525"/>
              </w:tabs>
              <w:spacing w:after="0"/>
              <w:rPr>
                <w:bCs/>
                <w:sz w:val="24"/>
                <w:szCs w:val="24"/>
              </w:rPr>
            </w:pPr>
          </w:p>
        </w:tc>
        <w:tc>
          <w:tcPr>
            <w:tcW w:w="708" w:type="dxa"/>
          </w:tcPr>
          <w:p w14:paraId="75304CAA" w14:textId="77777777" w:rsidR="00114542" w:rsidRPr="00114542" w:rsidRDefault="00114542" w:rsidP="00114542">
            <w:pPr>
              <w:tabs>
                <w:tab w:val="left" w:pos="3525"/>
              </w:tabs>
              <w:spacing w:after="0"/>
              <w:rPr>
                <w:bCs/>
                <w:sz w:val="24"/>
                <w:szCs w:val="24"/>
              </w:rPr>
            </w:pPr>
          </w:p>
        </w:tc>
        <w:tc>
          <w:tcPr>
            <w:tcW w:w="2891" w:type="dxa"/>
          </w:tcPr>
          <w:p w14:paraId="58FA06AC" w14:textId="77777777" w:rsidR="00114542" w:rsidRPr="00114542" w:rsidRDefault="00114542" w:rsidP="00114542">
            <w:pPr>
              <w:tabs>
                <w:tab w:val="left" w:pos="3525"/>
              </w:tabs>
              <w:spacing w:after="0"/>
              <w:rPr>
                <w:bCs/>
                <w:sz w:val="24"/>
                <w:szCs w:val="24"/>
              </w:rPr>
            </w:pPr>
          </w:p>
        </w:tc>
        <w:tc>
          <w:tcPr>
            <w:tcW w:w="3356" w:type="dxa"/>
          </w:tcPr>
          <w:p w14:paraId="0ADEEA80" w14:textId="77777777" w:rsidR="00114542" w:rsidRPr="00114542" w:rsidRDefault="00114542" w:rsidP="00114542">
            <w:pPr>
              <w:tabs>
                <w:tab w:val="left" w:pos="3525"/>
              </w:tabs>
              <w:spacing w:after="0"/>
              <w:rPr>
                <w:bCs/>
                <w:sz w:val="24"/>
                <w:szCs w:val="24"/>
              </w:rPr>
            </w:pPr>
          </w:p>
        </w:tc>
        <w:tc>
          <w:tcPr>
            <w:tcW w:w="2839" w:type="dxa"/>
          </w:tcPr>
          <w:p w14:paraId="24D6E733" w14:textId="77777777" w:rsidR="00114542" w:rsidRPr="00114542" w:rsidRDefault="00114542" w:rsidP="00114542">
            <w:pPr>
              <w:tabs>
                <w:tab w:val="left" w:pos="3525"/>
              </w:tabs>
              <w:spacing w:after="0"/>
              <w:rPr>
                <w:bCs/>
                <w:sz w:val="24"/>
                <w:szCs w:val="24"/>
              </w:rPr>
            </w:pPr>
          </w:p>
        </w:tc>
      </w:tr>
    </w:tbl>
    <w:p w14:paraId="6D6AE535" w14:textId="77777777" w:rsidR="003448C0" w:rsidRDefault="003448C0" w:rsidP="00A62C91">
      <w:pPr>
        <w:tabs>
          <w:tab w:val="left" w:pos="3525"/>
        </w:tabs>
        <w:spacing w:before="60" w:after="60"/>
        <w:rPr>
          <w:b/>
          <w:sz w:val="28"/>
          <w:szCs w:val="28"/>
        </w:rPr>
      </w:pPr>
      <w:r w:rsidRPr="005A00B8">
        <w:rPr>
          <w:b/>
          <w:sz w:val="28"/>
          <w:szCs w:val="28"/>
        </w:rPr>
        <w:t xml:space="preserve">Section </w:t>
      </w:r>
      <w:r>
        <w:rPr>
          <w:b/>
          <w:sz w:val="28"/>
          <w:szCs w:val="28"/>
        </w:rPr>
        <w:t>3</w:t>
      </w:r>
      <w:r w:rsidRPr="005A00B8">
        <w:rPr>
          <w:b/>
          <w:sz w:val="28"/>
          <w:szCs w:val="28"/>
        </w:rPr>
        <w:t xml:space="preserve">: </w:t>
      </w:r>
      <w:r>
        <w:rPr>
          <w:b/>
          <w:sz w:val="28"/>
          <w:szCs w:val="28"/>
        </w:rPr>
        <w:t>Additional Feedback/Detail</w:t>
      </w:r>
    </w:p>
    <w:tbl>
      <w:tblPr>
        <w:tblStyle w:val="TableGrid"/>
        <w:tblW w:w="15300" w:type="dxa"/>
        <w:tblInd w:w="-5" w:type="dxa"/>
        <w:tblLook w:val="04A0" w:firstRow="1" w:lastRow="0" w:firstColumn="1" w:lastColumn="0" w:noHBand="0" w:noVBand="1"/>
      </w:tblPr>
      <w:tblGrid>
        <w:gridCol w:w="900"/>
        <w:gridCol w:w="5040"/>
        <w:gridCol w:w="9360"/>
      </w:tblGrid>
      <w:tr w:rsidR="003448C0" w:rsidRPr="00A840F1" w14:paraId="0FB565C5" w14:textId="77777777" w:rsidTr="004A0F70">
        <w:tc>
          <w:tcPr>
            <w:tcW w:w="900" w:type="dxa"/>
            <w:shd w:val="clear" w:color="auto" w:fill="FFC000"/>
          </w:tcPr>
          <w:p w14:paraId="38E824A1" w14:textId="77777777" w:rsidR="003448C0" w:rsidRPr="00A840F1" w:rsidRDefault="003448C0" w:rsidP="00114542">
            <w:pPr>
              <w:spacing w:after="0"/>
              <w:jc w:val="center"/>
              <w:rPr>
                <w:rFonts w:cstheme="minorHAnsi"/>
                <w:b/>
                <w:bCs/>
                <w:spacing w:val="-1"/>
              </w:rPr>
            </w:pPr>
            <w:r w:rsidRPr="00A840F1">
              <w:rPr>
                <w:rFonts w:cstheme="minorHAnsi"/>
                <w:b/>
                <w:bCs/>
                <w:spacing w:val="-1"/>
              </w:rPr>
              <w:t>Q</w:t>
            </w:r>
          </w:p>
        </w:tc>
        <w:tc>
          <w:tcPr>
            <w:tcW w:w="5040" w:type="dxa"/>
            <w:shd w:val="clear" w:color="auto" w:fill="FFC000"/>
          </w:tcPr>
          <w:p w14:paraId="3CD2106D" w14:textId="77777777" w:rsidR="003448C0" w:rsidRPr="00A840F1" w:rsidRDefault="003448C0" w:rsidP="00114542">
            <w:pPr>
              <w:spacing w:after="0"/>
              <w:jc w:val="center"/>
              <w:rPr>
                <w:rFonts w:cstheme="minorHAnsi"/>
                <w:b/>
                <w:bCs/>
                <w:spacing w:val="-1"/>
              </w:rPr>
            </w:pPr>
            <w:r w:rsidRPr="00A840F1">
              <w:rPr>
                <w:rFonts w:cstheme="minorHAnsi"/>
                <w:b/>
                <w:bCs/>
                <w:spacing w:val="-1"/>
              </w:rPr>
              <w:t>Question</w:t>
            </w:r>
          </w:p>
        </w:tc>
        <w:tc>
          <w:tcPr>
            <w:tcW w:w="9360" w:type="dxa"/>
            <w:shd w:val="clear" w:color="auto" w:fill="FFC000"/>
          </w:tcPr>
          <w:p w14:paraId="61CCFA91" w14:textId="77777777" w:rsidR="003448C0" w:rsidRPr="00A840F1" w:rsidRDefault="003448C0" w:rsidP="00114542">
            <w:pPr>
              <w:spacing w:after="0"/>
              <w:jc w:val="center"/>
              <w:rPr>
                <w:rFonts w:cstheme="minorHAnsi"/>
                <w:b/>
                <w:bCs/>
                <w:spacing w:val="-1"/>
              </w:rPr>
            </w:pPr>
            <w:r w:rsidRPr="00A840F1">
              <w:rPr>
                <w:rFonts w:cstheme="minorHAnsi"/>
                <w:b/>
                <w:bCs/>
                <w:spacing w:val="-1"/>
              </w:rPr>
              <w:t>Response</w:t>
            </w:r>
          </w:p>
        </w:tc>
      </w:tr>
      <w:tr w:rsidR="003448C0" w14:paraId="1FE3B2C7" w14:textId="77777777" w:rsidTr="004A0F70">
        <w:tc>
          <w:tcPr>
            <w:tcW w:w="900" w:type="dxa"/>
            <w:shd w:val="clear" w:color="auto" w:fill="FFF2CC" w:themeFill="accent4" w:themeFillTint="33"/>
          </w:tcPr>
          <w:p w14:paraId="3D0DE8EB" w14:textId="77777777" w:rsidR="003448C0" w:rsidRPr="00A840F1" w:rsidRDefault="003448C0" w:rsidP="00114542">
            <w:pPr>
              <w:spacing w:after="0"/>
              <w:jc w:val="center"/>
              <w:rPr>
                <w:rFonts w:cstheme="minorHAnsi"/>
                <w:spacing w:val="-1"/>
              </w:rPr>
            </w:pPr>
            <w:r>
              <w:rPr>
                <w:rFonts w:cstheme="minorHAnsi"/>
                <w:spacing w:val="-1"/>
              </w:rPr>
              <w:t>1</w:t>
            </w:r>
          </w:p>
        </w:tc>
        <w:tc>
          <w:tcPr>
            <w:tcW w:w="5040" w:type="dxa"/>
            <w:shd w:val="clear" w:color="auto" w:fill="FFF2CC" w:themeFill="accent4" w:themeFillTint="33"/>
          </w:tcPr>
          <w:p w14:paraId="59AD5B9B" w14:textId="77777777" w:rsidR="003448C0" w:rsidRPr="00A840F1" w:rsidRDefault="003448C0" w:rsidP="00114542">
            <w:pPr>
              <w:spacing w:after="0"/>
              <w:rPr>
                <w:rFonts w:cstheme="minorHAnsi"/>
                <w:spacing w:val="-1"/>
              </w:rPr>
            </w:pPr>
            <w:r w:rsidRPr="00A840F1">
              <w:rPr>
                <w:rFonts w:cstheme="minorHAnsi"/>
                <w:spacing w:val="-1"/>
              </w:rPr>
              <w:t>What</w:t>
            </w:r>
            <w:r>
              <w:rPr>
                <w:rFonts w:cstheme="minorHAnsi"/>
                <w:spacing w:val="-1"/>
              </w:rPr>
              <w:t xml:space="preserve"> should be added to </w:t>
            </w:r>
            <w:r w:rsidRPr="00A840F1">
              <w:rPr>
                <w:rFonts w:cstheme="minorHAnsi"/>
                <w:spacing w:val="-1"/>
              </w:rPr>
              <w:t xml:space="preserve">the </w:t>
            </w:r>
            <w:r>
              <w:rPr>
                <w:rFonts w:cstheme="minorHAnsi"/>
                <w:spacing w:val="-1"/>
              </w:rPr>
              <w:t xml:space="preserve">list of </w:t>
            </w:r>
            <w:r w:rsidRPr="00A840F1">
              <w:rPr>
                <w:rFonts w:cstheme="minorHAnsi"/>
                <w:spacing w:val="-1"/>
              </w:rPr>
              <w:t>NOS</w:t>
            </w:r>
            <w:r>
              <w:rPr>
                <w:rFonts w:cstheme="minorHAnsi"/>
                <w:spacing w:val="-1"/>
              </w:rPr>
              <w:t>?</w:t>
            </w:r>
          </w:p>
        </w:tc>
        <w:tc>
          <w:tcPr>
            <w:tcW w:w="9360" w:type="dxa"/>
          </w:tcPr>
          <w:p w14:paraId="6AA03A26" w14:textId="77777777" w:rsidR="003448C0" w:rsidRPr="00A840F1" w:rsidRDefault="003448C0" w:rsidP="00114542">
            <w:pPr>
              <w:spacing w:after="0"/>
              <w:rPr>
                <w:rFonts w:cstheme="minorHAnsi"/>
                <w:spacing w:val="-1"/>
              </w:rPr>
            </w:pPr>
          </w:p>
        </w:tc>
      </w:tr>
      <w:tr w:rsidR="003448C0" w14:paraId="09E58356" w14:textId="77777777" w:rsidTr="004A0F70">
        <w:tc>
          <w:tcPr>
            <w:tcW w:w="900" w:type="dxa"/>
            <w:shd w:val="clear" w:color="auto" w:fill="FFF2CC" w:themeFill="accent4" w:themeFillTint="33"/>
          </w:tcPr>
          <w:p w14:paraId="7D4E3024" w14:textId="77777777" w:rsidR="003448C0" w:rsidRPr="00A840F1" w:rsidRDefault="003448C0" w:rsidP="00114542">
            <w:pPr>
              <w:spacing w:after="0"/>
              <w:jc w:val="center"/>
              <w:rPr>
                <w:rFonts w:cstheme="minorHAnsi"/>
                <w:spacing w:val="-1"/>
              </w:rPr>
            </w:pPr>
            <w:r>
              <w:rPr>
                <w:rFonts w:cstheme="minorHAnsi"/>
                <w:spacing w:val="-1"/>
              </w:rPr>
              <w:t>2</w:t>
            </w:r>
          </w:p>
        </w:tc>
        <w:tc>
          <w:tcPr>
            <w:tcW w:w="5040" w:type="dxa"/>
            <w:shd w:val="clear" w:color="auto" w:fill="FFF2CC" w:themeFill="accent4" w:themeFillTint="33"/>
          </w:tcPr>
          <w:p w14:paraId="3B99C998" w14:textId="77777777" w:rsidR="003448C0" w:rsidRPr="00A840F1" w:rsidRDefault="003448C0" w:rsidP="00114542">
            <w:pPr>
              <w:spacing w:after="0"/>
              <w:rPr>
                <w:rFonts w:cstheme="minorHAnsi"/>
                <w:spacing w:val="-1"/>
              </w:rPr>
            </w:pPr>
            <w:r w:rsidRPr="00A840F1">
              <w:rPr>
                <w:rFonts w:cstheme="minorHAnsi"/>
                <w:spacing w:val="-1"/>
              </w:rPr>
              <w:t>What should be removed for the list of NOS</w:t>
            </w:r>
            <w:r>
              <w:rPr>
                <w:rFonts w:cstheme="minorHAnsi"/>
                <w:spacing w:val="-1"/>
              </w:rPr>
              <w:t>?</w:t>
            </w:r>
          </w:p>
        </w:tc>
        <w:tc>
          <w:tcPr>
            <w:tcW w:w="9360" w:type="dxa"/>
          </w:tcPr>
          <w:p w14:paraId="15D79115" w14:textId="77777777" w:rsidR="003448C0" w:rsidRPr="00A840F1" w:rsidRDefault="003448C0" w:rsidP="00114542">
            <w:pPr>
              <w:spacing w:after="0"/>
              <w:rPr>
                <w:rFonts w:cstheme="minorHAnsi"/>
                <w:spacing w:val="-1"/>
              </w:rPr>
            </w:pPr>
          </w:p>
        </w:tc>
      </w:tr>
      <w:tr w:rsidR="0067614A" w14:paraId="690BA43F" w14:textId="77777777" w:rsidTr="004A0F70">
        <w:tc>
          <w:tcPr>
            <w:tcW w:w="900" w:type="dxa"/>
            <w:shd w:val="clear" w:color="auto" w:fill="FFF2CC" w:themeFill="accent4" w:themeFillTint="33"/>
          </w:tcPr>
          <w:p w14:paraId="6BB5DEA5" w14:textId="148BFE9B" w:rsidR="0067614A" w:rsidRDefault="00A62C91" w:rsidP="00114542">
            <w:pPr>
              <w:spacing w:after="0"/>
              <w:jc w:val="center"/>
              <w:rPr>
                <w:rFonts w:cstheme="minorHAnsi"/>
                <w:spacing w:val="-1"/>
              </w:rPr>
            </w:pPr>
            <w:r>
              <w:rPr>
                <w:rFonts w:cstheme="minorHAnsi"/>
                <w:spacing w:val="-1"/>
              </w:rPr>
              <w:t>3</w:t>
            </w:r>
          </w:p>
        </w:tc>
        <w:tc>
          <w:tcPr>
            <w:tcW w:w="5040" w:type="dxa"/>
            <w:shd w:val="clear" w:color="auto" w:fill="FFF2CC" w:themeFill="accent4" w:themeFillTint="33"/>
          </w:tcPr>
          <w:p w14:paraId="3B2B5B20" w14:textId="30C2CE9D" w:rsidR="0067614A" w:rsidRPr="00A840F1" w:rsidRDefault="0067614A" w:rsidP="00114542">
            <w:pPr>
              <w:spacing w:after="0"/>
              <w:rPr>
                <w:rFonts w:cstheme="minorHAnsi"/>
                <w:spacing w:val="-1"/>
              </w:rPr>
            </w:pPr>
            <w:r>
              <w:rPr>
                <w:rFonts w:cstheme="minorHAnsi"/>
                <w:spacing w:val="-1"/>
              </w:rPr>
              <w:t>Should we combine any of the NOS into a single NOS</w:t>
            </w:r>
            <w:r w:rsidR="00B815DD">
              <w:rPr>
                <w:rFonts w:cstheme="minorHAnsi"/>
                <w:spacing w:val="-1"/>
              </w:rPr>
              <w:t>?</w:t>
            </w:r>
          </w:p>
        </w:tc>
        <w:tc>
          <w:tcPr>
            <w:tcW w:w="9360" w:type="dxa"/>
          </w:tcPr>
          <w:p w14:paraId="0953A5C8" w14:textId="77777777" w:rsidR="0067614A" w:rsidRPr="00A840F1" w:rsidRDefault="0067614A" w:rsidP="00114542">
            <w:pPr>
              <w:spacing w:after="0"/>
              <w:rPr>
                <w:rFonts w:cstheme="minorHAnsi"/>
                <w:spacing w:val="-1"/>
              </w:rPr>
            </w:pPr>
          </w:p>
        </w:tc>
      </w:tr>
      <w:tr w:rsidR="003448C0" w14:paraId="1FE74477" w14:textId="77777777" w:rsidTr="004A0F70">
        <w:tc>
          <w:tcPr>
            <w:tcW w:w="900" w:type="dxa"/>
            <w:shd w:val="clear" w:color="auto" w:fill="FFF2CC" w:themeFill="accent4" w:themeFillTint="33"/>
          </w:tcPr>
          <w:p w14:paraId="44EC3044" w14:textId="4BB98D79" w:rsidR="003448C0" w:rsidRDefault="00A62C91" w:rsidP="00114542">
            <w:pPr>
              <w:spacing w:after="0"/>
              <w:jc w:val="center"/>
              <w:rPr>
                <w:rFonts w:cstheme="minorHAnsi"/>
                <w:spacing w:val="-1"/>
              </w:rPr>
            </w:pPr>
            <w:r>
              <w:rPr>
                <w:rFonts w:cstheme="minorHAnsi"/>
                <w:spacing w:val="-1"/>
              </w:rPr>
              <w:t>4</w:t>
            </w:r>
          </w:p>
        </w:tc>
        <w:tc>
          <w:tcPr>
            <w:tcW w:w="5040" w:type="dxa"/>
            <w:shd w:val="clear" w:color="auto" w:fill="FFF2CC" w:themeFill="accent4" w:themeFillTint="33"/>
          </w:tcPr>
          <w:p w14:paraId="3404791F" w14:textId="77777777" w:rsidR="003448C0" w:rsidRPr="00A840F1" w:rsidRDefault="003448C0" w:rsidP="00114542">
            <w:pPr>
              <w:spacing w:after="0"/>
              <w:rPr>
                <w:rFonts w:cstheme="minorHAnsi"/>
                <w:spacing w:val="-1"/>
              </w:rPr>
            </w:pPr>
            <w:r>
              <w:rPr>
                <w:rFonts w:cstheme="minorHAnsi"/>
                <w:spacing w:val="-1"/>
              </w:rPr>
              <w:t>Other comments/feedback?</w:t>
            </w:r>
          </w:p>
        </w:tc>
        <w:tc>
          <w:tcPr>
            <w:tcW w:w="9360" w:type="dxa"/>
          </w:tcPr>
          <w:p w14:paraId="714C8716" w14:textId="2875480E" w:rsidR="00A62C91" w:rsidRPr="00A840F1" w:rsidRDefault="00A62C91" w:rsidP="00114542">
            <w:pPr>
              <w:spacing w:after="0"/>
              <w:rPr>
                <w:rFonts w:cstheme="minorHAnsi"/>
                <w:spacing w:val="-1"/>
              </w:rPr>
            </w:pPr>
          </w:p>
        </w:tc>
      </w:tr>
    </w:tbl>
    <w:p w14:paraId="1EE50B95" w14:textId="77777777" w:rsidR="00A62C91" w:rsidRDefault="003448C0" w:rsidP="004D12B2">
      <w:pPr>
        <w:sectPr w:rsidR="00A62C91" w:rsidSect="00084F0D">
          <w:pgSz w:w="16838" w:h="11906" w:orient="landscape"/>
          <w:pgMar w:top="720" w:right="720" w:bottom="720" w:left="720" w:header="720" w:footer="720" w:gutter="0"/>
          <w:cols w:space="720"/>
          <w:docGrid w:linePitch="360"/>
        </w:sectPr>
      </w:pPr>
      <w:r w:rsidRPr="00E8566A">
        <w:t>Many thanks for</w:t>
      </w:r>
      <w:r w:rsidRPr="00A853FE">
        <w:t xml:space="preserve"> participating in this project. </w:t>
      </w:r>
      <w:r>
        <w:t>Your personal data will be destroyed at the end of the project.</w:t>
      </w:r>
    </w:p>
    <w:p w14:paraId="501C2E30" w14:textId="4221E655" w:rsidR="00A62C91" w:rsidRDefault="00A62C91" w:rsidP="00A62C91">
      <w:pPr>
        <w:rPr>
          <w:rFonts w:cstheme="minorHAnsi"/>
          <w:b/>
          <w:bCs/>
          <w:color w:val="FF0000"/>
          <w:sz w:val="28"/>
          <w:szCs w:val="28"/>
        </w:rPr>
      </w:pPr>
      <w:r w:rsidRPr="00D820E0">
        <w:rPr>
          <w:rFonts w:cstheme="minorHAnsi"/>
          <w:b/>
          <w:bCs/>
          <w:color w:val="FF0000"/>
          <w:sz w:val="28"/>
          <w:szCs w:val="28"/>
        </w:rPr>
        <w:lastRenderedPageBreak/>
        <w:t xml:space="preserve">Appendix 1: </w:t>
      </w:r>
      <w:r w:rsidR="009E149A">
        <w:rPr>
          <w:rFonts w:cstheme="minorHAnsi"/>
          <w:b/>
          <w:bCs/>
          <w:color w:val="FF0000"/>
          <w:sz w:val="28"/>
          <w:szCs w:val="28"/>
        </w:rPr>
        <w:t xml:space="preserve">Solar PV and EESS </w:t>
      </w:r>
      <w:r w:rsidRPr="00D820E0">
        <w:rPr>
          <w:rFonts w:cstheme="minorHAnsi"/>
          <w:b/>
          <w:bCs/>
          <w:color w:val="FF0000"/>
          <w:sz w:val="28"/>
          <w:szCs w:val="28"/>
        </w:rPr>
        <w:t>NOS</w:t>
      </w:r>
    </w:p>
    <w:p w14:paraId="5DE938FC" w14:textId="77777777" w:rsidR="00BA5B6E" w:rsidRDefault="00BA5B6E" w:rsidP="00BA5B6E">
      <w:pPr>
        <w:jc w:val="center"/>
        <w:rPr>
          <w:rFonts w:ascii="Arial" w:hAnsi="Arial" w:cs="Arial"/>
          <w:b/>
          <w:bCs/>
        </w:rPr>
      </w:pPr>
    </w:p>
    <w:p w14:paraId="573BF1B7" w14:textId="77777777" w:rsidR="00BA5B6E" w:rsidRDefault="00BA5B6E" w:rsidP="00BA5B6E">
      <w:pPr>
        <w:jc w:val="center"/>
        <w:rPr>
          <w:rFonts w:ascii="Arial" w:hAnsi="Arial" w:cs="Arial"/>
          <w:b/>
          <w:bCs/>
        </w:rPr>
      </w:pPr>
    </w:p>
    <w:p w14:paraId="31B4CEFA" w14:textId="77777777" w:rsidR="00BA5B6E" w:rsidRDefault="00BA5B6E" w:rsidP="00BA5B6E">
      <w:pPr>
        <w:jc w:val="center"/>
        <w:rPr>
          <w:rFonts w:ascii="Arial" w:hAnsi="Arial" w:cs="Arial"/>
          <w:b/>
          <w:bCs/>
        </w:rPr>
      </w:pPr>
    </w:p>
    <w:p w14:paraId="007509F7" w14:textId="77777777" w:rsidR="00BA5B6E" w:rsidRDefault="00BA5B6E" w:rsidP="00BA5B6E">
      <w:pPr>
        <w:jc w:val="center"/>
        <w:rPr>
          <w:rFonts w:ascii="Arial" w:hAnsi="Arial" w:cs="Arial"/>
          <w:b/>
          <w:bCs/>
        </w:rPr>
      </w:pPr>
    </w:p>
    <w:p w14:paraId="250C049A" w14:textId="77777777" w:rsidR="00BA5B6E" w:rsidRDefault="00BA5B6E" w:rsidP="00BA5B6E">
      <w:pPr>
        <w:jc w:val="center"/>
        <w:rPr>
          <w:rFonts w:ascii="Arial" w:hAnsi="Arial" w:cs="Arial"/>
          <w:b/>
          <w:bCs/>
        </w:rPr>
      </w:pPr>
    </w:p>
    <w:p w14:paraId="59194071" w14:textId="77777777" w:rsidR="00BA5B6E" w:rsidRDefault="00BA5B6E" w:rsidP="00BA5B6E">
      <w:pPr>
        <w:jc w:val="center"/>
        <w:rPr>
          <w:rFonts w:ascii="Arial" w:hAnsi="Arial" w:cs="Arial"/>
          <w:b/>
          <w:bCs/>
          <w:sz w:val="40"/>
          <w:szCs w:val="40"/>
        </w:rPr>
      </w:pPr>
      <w:r w:rsidRPr="0001024C">
        <w:rPr>
          <w:rFonts w:ascii="Arial" w:hAnsi="Arial" w:cs="Arial"/>
          <w:b/>
          <w:bCs/>
          <w:sz w:val="40"/>
          <w:szCs w:val="40"/>
        </w:rPr>
        <w:t>Draft NOS for Installation and Maintenance of Solar PV and EESS systems</w:t>
      </w:r>
    </w:p>
    <w:p w14:paraId="38CA12BE" w14:textId="77777777" w:rsidR="00BA5B6E" w:rsidRDefault="00BA5B6E" w:rsidP="00BA5B6E">
      <w:pPr>
        <w:jc w:val="center"/>
        <w:rPr>
          <w:rFonts w:ascii="Arial" w:hAnsi="Arial" w:cs="Arial"/>
          <w:b/>
          <w:bCs/>
          <w:sz w:val="40"/>
          <w:szCs w:val="40"/>
        </w:rPr>
      </w:pPr>
    </w:p>
    <w:p w14:paraId="3B3DE388" w14:textId="0BDF4D8E" w:rsidR="00BA5B6E" w:rsidRDefault="006419DE" w:rsidP="00BA5B6E">
      <w:pPr>
        <w:jc w:val="center"/>
        <w:rPr>
          <w:rFonts w:ascii="Arial" w:hAnsi="Arial" w:cs="Arial"/>
          <w:b/>
          <w:bCs/>
          <w:sz w:val="40"/>
          <w:szCs w:val="40"/>
        </w:rPr>
      </w:pPr>
      <w:r>
        <w:rPr>
          <w:rFonts w:ascii="Arial" w:hAnsi="Arial" w:cs="Arial"/>
          <w:b/>
          <w:bCs/>
          <w:sz w:val="40"/>
          <w:szCs w:val="40"/>
        </w:rPr>
        <w:t>Consultation Version</w:t>
      </w:r>
    </w:p>
    <w:p w14:paraId="504EB072" w14:textId="77777777" w:rsidR="00BA5B6E" w:rsidRDefault="00BA5B6E" w:rsidP="00BA5B6E">
      <w:pPr>
        <w:jc w:val="center"/>
        <w:rPr>
          <w:rFonts w:ascii="Arial" w:hAnsi="Arial" w:cs="Arial"/>
          <w:b/>
          <w:bCs/>
          <w:sz w:val="40"/>
          <w:szCs w:val="40"/>
        </w:rPr>
      </w:pPr>
    </w:p>
    <w:p w14:paraId="75D3EFA9" w14:textId="77777777" w:rsidR="00BA5B6E" w:rsidRDefault="00BA5B6E" w:rsidP="00BA5B6E">
      <w:pPr>
        <w:jc w:val="center"/>
        <w:rPr>
          <w:rFonts w:ascii="Arial" w:hAnsi="Arial" w:cs="Arial"/>
          <w:b/>
          <w:bCs/>
          <w:sz w:val="40"/>
          <w:szCs w:val="40"/>
        </w:rPr>
      </w:pPr>
    </w:p>
    <w:p w14:paraId="5E9E15F6" w14:textId="77777777" w:rsidR="00BA5B6E" w:rsidRDefault="00BA5B6E" w:rsidP="00BA5B6E">
      <w:pPr>
        <w:jc w:val="center"/>
        <w:rPr>
          <w:rFonts w:ascii="Arial" w:hAnsi="Arial" w:cs="Arial"/>
          <w:b/>
          <w:bCs/>
          <w:sz w:val="40"/>
          <w:szCs w:val="40"/>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6369"/>
        <w:gridCol w:w="1551"/>
      </w:tblGrid>
      <w:tr w:rsidR="00BA5B6E" w:rsidRPr="008E79E2" w14:paraId="3C6AECE5" w14:textId="77777777" w:rsidTr="00C20CF8">
        <w:trPr>
          <w:trHeight w:val="300"/>
        </w:trPr>
        <w:tc>
          <w:tcPr>
            <w:tcW w:w="1096" w:type="dxa"/>
            <w:shd w:val="clear" w:color="auto" w:fill="BDD6EE" w:themeFill="accent5" w:themeFillTint="66"/>
            <w:noWrap/>
            <w:vAlign w:val="bottom"/>
          </w:tcPr>
          <w:p w14:paraId="71BD6A09" w14:textId="77777777" w:rsidR="00BA5B6E" w:rsidRPr="008E79E2" w:rsidRDefault="00BA5B6E" w:rsidP="00C20CF8">
            <w:pPr>
              <w:spacing w:before="60" w:after="60"/>
              <w:jc w:val="center"/>
              <w:rPr>
                <w:rFonts w:ascii="Arial" w:eastAsia="Times New Roman" w:hAnsi="Arial" w:cs="Arial"/>
                <w:b/>
                <w:bCs/>
                <w:color w:val="000000"/>
              </w:rPr>
            </w:pPr>
            <w:r w:rsidRPr="008E79E2">
              <w:rPr>
                <w:rFonts w:ascii="Arial" w:eastAsia="Times New Roman" w:hAnsi="Arial" w:cs="Arial"/>
                <w:b/>
                <w:bCs/>
                <w:color w:val="000000"/>
              </w:rPr>
              <w:t>Ref</w:t>
            </w:r>
          </w:p>
        </w:tc>
        <w:tc>
          <w:tcPr>
            <w:tcW w:w="6369" w:type="dxa"/>
            <w:shd w:val="clear" w:color="auto" w:fill="BDD6EE" w:themeFill="accent5" w:themeFillTint="66"/>
            <w:vAlign w:val="center"/>
          </w:tcPr>
          <w:p w14:paraId="0A99DC26" w14:textId="77777777" w:rsidR="00BA5B6E" w:rsidRPr="008E79E2" w:rsidRDefault="00BA5B6E" w:rsidP="00C20CF8">
            <w:pPr>
              <w:spacing w:before="60" w:after="60"/>
              <w:jc w:val="center"/>
              <w:rPr>
                <w:rFonts w:ascii="Arial" w:eastAsia="Times New Roman" w:hAnsi="Arial" w:cs="Arial"/>
                <w:b/>
                <w:bCs/>
                <w:color w:val="000000"/>
              </w:rPr>
            </w:pPr>
            <w:r w:rsidRPr="008E79E2">
              <w:rPr>
                <w:rFonts w:ascii="Arial" w:eastAsia="Times New Roman" w:hAnsi="Arial" w:cs="Arial"/>
                <w:b/>
                <w:bCs/>
                <w:color w:val="000000"/>
              </w:rPr>
              <w:t>Title</w:t>
            </w:r>
          </w:p>
        </w:tc>
        <w:tc>
          <w:tcPr>
            <w:tcW w:w="1551" w:type="dxa"/>
            <w:shd w:val="clear" w:color="auto" w:fill="BDD6EE" w:themeFill="accent5" w:themeFillTint="66"/>
          </w:tcPr>
          <w:p w14:paraId="4B9F6177" w14:textId="77777777" w:rsidR="00BA5B6E" w:rsidRPr="008E79E2" w:rsidRDefault="00BA5B6E" w:rsidP="00C20CF8">
            <w:pPr>
              <w:spacing w:before="60" w:after="60"/>
              <w:jc w:val="center"/>
              <w:rPr>
                <w:rFonts w:ascii="Arial" w:eastAsia="Times New Roman" w:hAnsi="Arial" w:cs="Arial"/>
                <w:b/>
                <w:bCs/>
                <w:color w:val="000000"/>
              </w:rPr>
            </w:pPr>
            <w:r w:rsidRPr="008E79E2">
              <w:rPr>
                <w:rFonts w:ascii="Arial" w:eastAsia="Times New Roman" w:hAnsi="Arial" w:cs="Arial"/>
                <w:b/>
                <w:bCs/>
                <w:color w:val="000000"/>
              </w:rPr>
              <w:t>Page</w:t>
            </w:r>
          </w:p>
        </w:tc>
      </w:tr>
      <w:tr w:rsidR="00BA5B6E" w:rsidRPr="008E79E2" w14:paraId="7CC38886" w14:textId="77777777" w:rsidTr="00C20CF8">
        <w:trPr>
          <w:trHeight w:val="300"/>
        </w:trPr>
        <w:tc>
          <w:tcPr>
            <w:tcW w:w="1096" w:type="dxa"/>
            <w:shd w:val="clear" w:color="auto" w:fill="FFFFFF" w:themeFill="background1"/>
            <w:noWrap/>
            <w:vAlign w:val="bottom"/>
          </w:tcPr>
          <w:p w14:paraId="6D0EDEC9" w14:textId="77777777" w:rsidR="00BA5B6E" w:rsidRPr="008E79E2" w:rsidRDefault="00BA5B6E" w:rsidP="00C20CF8">
            <w:pPr>
              <w:spacing w:before="60" w:after="60"/>
              <w:rPr>
                <w:rFonts w:ascii="Arial" w:hAnsi="Arial" w:cs="Arial"/>
              </w:rPr>
            </w:pPr>
            <w:r w:rsidRPr="008E79E2">
              <w:rPr>
                <w:rFonts w:ascii="Arial" w:hAnsi="Arial" w:cs="Arial"/>
              </w:rPr>
              <w:br w:type="page"/>
              <w:t>SPV01</w:t>
            </w:r>
          </w:p>
        </w:tc>
        <w:tc>
          <w:tcPr>
            <w:tcW w:w="6369" w:type="dxa"/>
            <w:vAlign w:val="center"/>
          </w:tcPr>
          <w:p w14:paraId="6E85BDCD" w14:textId="77777777" w:rsidR="00BA5B6E" w:rsidRPr="008E79E2" w:rsidRDefault="00BA5B6E" w:rsidP="00C20CF8">
            <w:pPr>
              <w:spacing w:before="60" w:after="60"/>
              <w:rPr>
                <w:rFonts w:ascii="Arial" w:eastAsia="Times New Roman" w:hAnsi="Arial" w:cs="Arial"/>
                <w:color w:val="000000"/>
              </w:rPr>
            </w:pPr>
            <w:r w:rsidRPr="008E79E2">
              <w:rPr>
                <w:rFonts w:ascii="Arial" w:eastAsia="Times New Roman" w:hAnsi="Arial" w:cs="Arial"/>
                <w:color w:val="000000"/>
              </w:rPr>
              <w:t xml:space="preserve">Install </w:t>
            </w:r>
            <w:r>
              <w:rPr>
                <w:rFonts w:ascii="Arial" w:eastAsia="Times New Roman" w:hAnsi="Arial" w:cs="Arial"/>
                <w:color w:val="000000"/>
              </w:rPr>
              <w:t xml:space="preserve">assemblies and </w:t>
            </w:r>
            <w:r w:rsidRPr="008E79E2">
              <w:rPr>
                <w:rFonts w:ascii="Arial" w:eastAsia="Times New Roman" w:hAnsi="Arial" w:cs="Arial"/>
                <w:color w:val="000000"/>
              </w:rPr>
              <w:t xml:space="preserve">enclosures for SPV </w:t>
            </w:r>
            <w:r>
              <w:rPr>
                <w:rFonts w:ascii="Arial" w:eastAsia="Times New Roman" w:hAnsi="Arial" w:cs="Arial"/>
                <w:color w:val="000000"/>
              </w:rPr>
              <w:t xml:space="preserve">and EESS </w:t>
            </w:r>
            <w:r w:rsidRPr="008E79E2">
              <w:rPr>
                <w:rFonts w:ascii="Arial" w:eastAsia="Times New Roman" w:hAnsi="Arial" w:cs="Arial"/>
                <w:color w:val="000000"/>
              </w:rPr>
              <w:t>systems</w:t>
            </w:r>
          </w:p>
        </w:tc>
        <w:tc>
          <w:tcPr>
            <w:tcW w:w="1551" w:type="dxa"/>
          </w:tcPr>
          <w:p w14:paraId="1BCF5A2F" w14:textId="4055E1B4" w:rsidR="00BA5B6E" w:rsidRPr="008E79E2" w:rsidRDefault="006419DE" w:rsidP="00C20CF8">
            <w:pPr>
              <w:spacing w:before="60" w:after="60"/>
              <w:jc w:val="center"/>
              <w:rPr>
                <w:rFonts w:ascii="Arial" w:eastAsia="Times New Roman" w:hAnsi="Arial" w:cs="Arial"/>
                <w:color w:val="000000"/>
              </w:rPr>
            </w:pPr>
            <w:r>
              <w:rPr>
                <w:rFonts w:ascii="Arial" w:eastAsia="Times New Roman" w:hAnsi="Arial" w:cs="Arial"/>
                <w:color w:val="000000"/>
              </w:rPr>
              <w:t>4</w:t>
            </w:r>
          </w:p>
        </w:tc>
      </w:tr>
      <w:tr w:rsidR="00BA5B6E" w:rsidRPr="008E79E2" w14:paraId="53E8D68A" w14:textId="77777777" w:rsidTr="00C20CF8">
        <w:trPr>
          <w:trHeight w:val="300"/>
        </w:trPr>
        <w:tc>
          <w:tcPr>
            <w:tcW w:w="1096" w:type="dxa"/>
            <w:shd w:val="clear" w:color="auto" w:fill="FFFFFF" w:themeFill="background1"/>
            <w:noWrap/>
          </w:tcPr>
          <w:p w14:paraId="74597982" w14:textId="77777777" w:rsidR="00BA5B6E" w:rsidRPr="008E79E2" w:rsidRDefault="00BA5B6E" w:rsidP="00C20CF8">
            <w:pPr>
              <w:spacing w:before="60" w:after="60"/>
              <w:rPr>
                <w:rFonts w:ascii="Arial" w:eastAsia="Times New Roman" w:hAnsi="Arial" w:cs="Arial"/>
                <w:color w:val="000000"/>
              </w:rPr>
            </w:pPr>
            <w:r w:rsidRPr="008E79E2">
              <w:rPr>
                <w:rFonts w:ascii="Arial" w:hAnsi="Arial" w:cs="Arial"/>
              </w:rPr>
              <w:t>SPV02</w:t>
            </w:r>
          </w:p>
        </w:tc>
        <w:tc>
          <w:tcPr>
            <w:tcW w:w="6369" w:type="dxa"/>
            <w:vAlign w:val="center"/>
          </w:tcPr>
          <w:p w14:paraId="279761BF" w14:textId="77777777" w:rsidR="00BA5B6E" w:rsidRPr="008E79E2" w:rsidRDefault="00BA5B6E" w:rsidP="00C20CF8">
            <w:pPr>
              <w:spacing w:before="60" w:after="60"/>
              <w:rPr>
                <w:rFonts w:ascii="Arial" w:eastAsia="Times New Roman" w:hAnsi="Arial" w:cs="Arial"/>
                <w:color w:val="000000"/>
              </w:rPr>
            </w:pPr>
            <w:r w:rsidRPr="008E79E2">
              <w:rPr>
                <w:rFonts w:ascii="Arial" w:eastAsia="Times New Roman" w:hAnsi="Arial" w:cs="Arial"/>
                <w:color w:val="000000"/>
              </w:rPr>
              <w:t xml:space="preserve">Install and connect SPV </w:t>
            </w:r>
            <w:r>
              <w:rPr>
                <w:rFonts w:ascii="Arial" w:eastAsia="Times New Roman" w:hAnsi="Arial" w:cs="Arial"/>
                <w:color w:val="000000"/>
              </w:rPr>
              <w:t xml:space="preserve">and EESS </w:t>
            </w:r>
            <w:r w:rsidRPr="008E79E2">
              <w:rPr>
                <w:rFonts w:ascii="Arial" w:eastAsia="Times New Roman" w:hAnsi="Arial" w:cs="Arial"/>
                <w:color w:val="000000"/>
              </w:rPr>
              <w:t>systems</w:t>
            </w:r>
          </w:p>
        </w:tc>
        <w:tc>
          <w:tcPr>
            <w:tcW w:w="1551" w:type="dxa"/>
          </w:tcPr>
          <w:p w14:paraId="758D970D" w14:textId="2DB17EDB" w:rsidR="00BA5B6E" w:rsidRPr="008E79E2" w:rsidRDefault="006419DE" w:rsidP="00C20CF8">
            <w:pPr>
              <w:spacing w:before="60" w:after="60"/>
              <w:jc w:val="center"/>
              <w:rPr>
                <w:rFonts w:ascii="Arial" w:eastAsia="Times New Roman" w:hAnsi="Arial" w:cs="Arial"/>
                <w:color w:val="000000"/>
              </w:rPr>
            </w:pPr>
            <w:r>
              <w:rPr>
                <w:rFonts w:ascii="Arial" w:eastAsia="Times New Roman" w:hAnsi="Arial" w:cs="Arial"/>
                <w:color w:val="000000"/>
              </w:rPr>
              <w:t>9</w:t>
            </w:r>
          </w:p>
        </w:tc>
      </w:tr>
      <w:tr w:rsidR="00BA5B6E" w:rsidRPr="008E79E2" w14:paraId="39382807" w14:textId="77777777" w:rsidTr="00C20CF8">
        <w:trPr>
          <w:trHeight w:val="300"/>
        </w:trPr>
        <w:tc>
          <w:tcPr>
            <w:tcW w:w="1096" w:type="dxa"/>
            <w:shd w:val="clear" w:color="auto" w:fill="FFFFFF" w:themeFill="background1"/>
            <w:noWrap/>
          </w:tcPr>
          <w:p w14:paraId="267B600C" w14:textId="77777777" w:rsidR="00BA5B6E" w:rsidRPr="008E79E2" w:rsidRDefault="00BA5B6E" w:rsidP="00C20CF8">
            <w:pPr>
              <w:spacing w:before="60" w:after="60"/>
              <w:rPr>
                <w:rFonts w:ascii="Arial" w:eastAsia="Times New Roman" w:hAnsi="Arial" w:cs="Arial"/>
                <w:color w:val="000000"/>
              </w:rPr>
            </w:pPr>
            <w:r w:rsidRPr="008E79E2">
              <w:rPr>
                <w:rFonts w:ascii="Arial" w:hAnsi="Arial" w:cs="Arial"/>
              </w:rPr>
              <w:t>SPV03</w:t>
            </w:r>
          </w:p>
        </w:tc>
        <w:tc>
          <w:tcPr>
            <w:tcW w:w="6369" w:type="dxa"/>
            <w:vAlign w:val="center"/>
          </w:tcPr>
          <w:p w14:paraId="6620861F" w14:textId="77777777" w:rsidR="00BA5B6E" w:rsidRPr="008E79E2" w:rsidRDefault="00BA5B6E" w:rsidP="00C20CF8">
            <w:pPr>
              <w:spacing w:before="60" w:after="60"/>
              <w:rPr>
                <w:rFonts w:ascii="Arial" w:eastAsia="Times New Roman" w:hAnsi="Arial" w:cs="Arial"/>
                <w:color w:val="000000"/>
              </w:rPr>
            </w:pPr>
            <w:r w:rsidRPr="008E79E2">
              <w:rPr>
                <w:rFonts w:ascii="Arial" w:eastAsia="Times New Roman" w:hAnsi="Arial" w:cs="Arial"/>
                <w:color w:val="000000"/>
              </w:rPr>
              <w:t xml:space="preserve">Inspect and test SPV </w:t>
            </w:r>
            <w:r>
              <w:rPr>
                <w:rFonts w:ascii="Arial" w:eastAsia="Times New Roman" w:hAnsi="Arial" w:cs="Arial"/>
                <w:color w:val="000000"/>
              </w:rPr>
              <w:t xml:space="preserve">and EESS </w:t>
            </w:r>
            <w:r w:rsidRPr="008E79E2">
              <w:rPr>
                <w:rFonts w:ascii="Arial" w:eastAsia="Times New Roman" w:hAnsi="Arial" w:cs="Arial"/>
                <w:color w:val="000000"/>
              </w:rPr>
              <w:t>systems</w:t>
            </w:r>
          </w:p>
        </w:tc>
        <w:tc>
          <w:tcPr>
            <w:tcW w:w="1551" w:type="dxa"/>
          </w:tcPr>
          <w:p w14:paraId="08C64455" w14:textId="29C2BDEA" w:rsidR="00BA5B6E" w:rsidRPr="008E79E2" w:rsidRDefault="00BA5B6E" w:rsidP="00C20CF8">
            <w:pPr>
              <w:spacing w:before="60" w:after="60"/>
              <w:jc w:val="center"/>
              <w:rPr>
                <w:rFonts w:ascii="Arial" w:eastAsia="Times New Roman" w:hAnsi="Arial" w:cs="Arial"/>
                <w:color w:val="000000"/>
              </w:rPr>
            </w:pPr>
            <w:r>
              <w:rPr>
                <w:rFonts w:ascii="Arial" w:eastAsia="Times New Roman" w:hAnsi="Arial" w:cs="Arial"/>
                <w:color w:val="000000"/>
              </w:rPr>
              <w:t>1</w:t>
            </w:r>
            <w:r w:rsidR="006419DE">
              <w:rPr>
                <w:rFonts w:ascii="Arial" w:eastAsia="Times New Roman" w:hAnsi="Arial" w:cs="Arial"/>
                <w:color w:val="000000"/>
              </w:rPr>
              <w:t>4</w:t>
            </w:r>
          </w:p>
        </w:tc>
      </w:tr>
      <w:tr w:rsidR="00BA5B6E" w:rsidRPr="008E79E2" w14:paraId="7373D312" w14:textId="77777777" w:rsidTr="00C20CF8">
        <w:trPr>
          <w:trHeight w:val="300"/>
        </w:trPr>
        <w:tc>
          <w:tcPr>
            <w:tcW w:w="1096" w:type="dxa"/>
            <w:shd w:val="clear" w:color="auto" w:fill="FFFFFF" w:themeFill="background1"/>
            <w:noWrap/>
          </w:tcPr>
          <w:p w14:paraId="3A646265" w14:textId="77777777" w:rsidR="00BA5B6E" w:rsidRPr="008E79E2" w:rsidRDefault="00BA5B6E" w:rsidP="00C20CF8">
            <w:pPr>
              <w:spacing w:before="60" w:after="60"/>
              <w:rPr>
                <w:rFonts w:ascii="Arial" w:eastAsia="Times New Roman" w:hAnsi="Arial" w:cs="Arial"/>
                <w:color w:val="000000"/>
              </w:rPr>
            </w:pPr>
            <w:r w:rsidRPr="008E79E2">
              <w:rPr>
                <w:rFonts w:ascii="Arial" w:hAnsi="Arial" w:cs="Arial"/>
              </w:rPr>
              <w:t>SPV04</w:t>
            </w:r>
          </w:p>
        </w:tc>
        <w:tc>
          <w:tcPr>
            <w:tcW w:w="6369" w:type="dxa"/>
            <w:vAlign w:val="center"/>
          </w:tcPr>
          <w:p w14:paraId="381F8BF7" w14:textId="77777777" w:rsidR="00BA5B6E" w:rsidRPr="008E79E2" w:rsidRDefault="00BA5B6E" w:rsidP="00C20CF8">
            <w:pPr>
              <w:spacing w:before="60" w:after="60"/>
              <w:rPr>
                <w:rFonts w:ascii="Arial" w:eastAsia="Times New Roman" w:hAnsi="Arial" w:cs="Arial"/>
                <w:color w:val="000000"/>
              </w:rPr>
            </w:pPr>
            <w:r w:rsidRPr="008E79E2">
              <w:rPr>
                <w:rFonts w:ascii="Arial" w:eastAsia="Times New Roman" w:hAnsi="Arial" w:cs="Arial"/>
                <w:color w:val="000000"/>
              </w:rPr>
              <w:t xml:space="preserve">Commission SPV </w:t>
            </w:r>
            <w:r>
              <w:rPr>
                <w:rFonts w:ascii="Arial" w:eastAsia="Times New Roman" w:hAnsi="Arial" w:cs="Arial"/>
                <w:color w:val="000000"/>
              </w:rPr>
              <w:t xml:space="preserve">and EESS </w:t>
            </w:r>
            <w:r w:rsidRPr="008E79E2">
              <w:rPr>
                <w:rFonts w:ascii="Arial" w:eastAsia="Times New Roman" w:hAnsi="Arial" w:cs="Arial"/>
                <w:color w:val="000000"/>
              </w:rPr>
              <w:t>systems</w:t>
            </w:r>
          </w:p>
        </w:tc>
        <w:tc>
          <w:tcPr>
            <w:tcW w:w="1551" w:type="dxa"/>
          </w:tcPr>
          <w:p w14:paraId="2D496351" w14:textId="192C56A3" w:rsidR="00BA5B6E" w:rsidRPr="008E79E2" w:rsidRDefault="006419DE" w:rsidP="00C20CF8">
            <w:pPr>
              <w:spacing w:before="60" w:after="60"/>
              <w:jc w:val="center"/>
              <w:rPr>
                <w:rFonts w:ascii="Arial" w:eastAsia="Times New Roman" w:hAnsi="Arial" w:cs="Arial"/>
                <w:color w:val="000000"/>
              </w:rPr>
            </w:pPr>
            <w:r>
              <w:rPr>
                <w:rFonts w:ascii="Arial" w:eastAsia="Times New Roman" w:hAnsi="Arial" w:cs="Arial"/>
                <w:color w:val="000000"/>
              </w:rPr>
              <w:t>20</w:t>
            </w:r>
          </w:p>
        </w:tc>
      </w:tr>
      <w:tr w:rsidR="00BA5B6E" w:rsidRPr="008E79E2" w14:paraId="09B7CFA5" w14:textId="77777777" w:rsidTr="00C20CF8">
        <w:trPr>
          <w:trHeight w:val="300"/>
        </w:trPr>
        <w:tc>
          <w:tcPr>
            <w:tcW w:w="1096" w:type="dxa"/>
            <w:shd w:val="clear" w:color="auto" w:fill="FFFFFF" w:themeFill="background1"/>
            <w:noWrap/>
          </w:tcPr>
          <w:p w14:paraId="3D753FAB" w14:textId="77777777" w:rsidR="00BA5B6E" w:rsidRPr="008E79E2" w:rsidRDefault="00BA5B6E" w:rsidP="00C20CF8">
            <w:pPr>
              <w:spacing w:before="60" w:after="60"/>
              <w:rPr>
                <w:rFonts w:ascii="Arial" w:eastAsia="Times New Roman" w:hAnsi="Arial" w:cs="Arial"/>
                <w:color w:val="000000"/>
              </w:rPr>
            </w:pPr>
            <w:r w:rsidRPr="008E79E2">
              <w:rPr>
                <w:rFonts w:ascii="Arial" w:hAnsi="Arial" w:cs="Arial"/>
              </w:rPr>
              <w:t>SPV05</w:t>
            </w:r>
          </w:p>
        </w:tc>
        <w:tc>
          <w:tcPr>
            <w:tcW w:w="6369" w:type="dxa"/>
            <w:vAlign w:val="center"/>
          </w:tcPr>
          <w:p w14:paraId="56184CC6" w14:textId="77777777" w:rsidR="00BA5B6E" w:rsidRPr="008E79E2" w:rsidRDefault="00BA5B6E" w:rsidP="00C20CF8">
            <w:pPr>
              <w:spacing w:before="60" w:after="60"/>
              <w:rPr>
                <w:rFonts w:ascii="Arial" w:eastAsia="Times New Roman" w:hAnsi="Arial" w:cs="Arial"/>
                <w:color w:val="000000"/>
              </w:rPr>
            </w:pPr>
            <w:r w:rsidRPr="008E79E2">
              <w:rPr>
                <w:rFonts w:ascii="Arial" w:eastAsia="Times New Roman" w:hAnsi="Arial" w:cs="Arial"/>
                <w:color w:val="000000"/>
              </w:rPr>
              <w:t xml:space="preserve">Identify and rectify faults in SPV </w:t>
            </w:r>
            <w:r>
              <w:rPr>
                <w:rFonts w:ascii="Arial" w:eastAsia="Times New Roman" w:hAnsi="Arial" w:cs="Arial"/>
                <w:color w:val="000000"/>
              </w:rPr>
              <w:t xml:space="preserve">and EESS </w:t>
            </w:r>
            <w:r w:rsidRPr="008E79E2">
              <w:rPr>
                <w:rFonts w:ascii="Arial" w:eastAsia="Times New Roman" w:hAnsi="Arial" w:cs="Arial"/>
                <w:color w:val="000000"/>
              </w:rPr>
              <w:t>systems</w:t>
            </w:r>
          </w:p>
        </w:tc>
        <w:tc>
          <w:tcPr>
            <w:tcW w:w="1551" w:type="dxa"/>
          </w:tcPr>
          <w:p w14:paraId="7D4636F8" w14:textId="08B8984A" w:rsidR="00BA5B6E" w:rsidRPr="008E79E2" w:rsidRDefault="006419DE" w:rsidP="00C20CF8">
            <w:pPr>
              <w:spacing w:before="60" w:after="60"/>
              <w:jc w:val="center"/>
              <w:rPr>
                <w:rFonts w:ascii="Arial" w:eastAsia="Times New Roman" w:hAnsi="Arial" w:cs="Arial"/>
                <w:color w:val="000000"/>
              </w:rPr>
            </w:pPr>
            <w:r>
              <w:rPr>
                <w:rFonts w:ascii="Arial" w:eastAsia="Times New Roman" w:hAnsi="Arial" w:cs="Arial"/>
                <w:color w:val="000000"/>
              </w:rPr>
              <w:t>24</w:t>
            </w:r>
          </w:p>
        </w:tc>
      </w:tr>
      <w:tr w:rsidR="00BA5B6E" w:rsidRPr="008E79E2" w14:paraId="5D542B1C" w14:textId="77777777" w:rsidTr="00C20CF8">
        <w:trPr>
          <w:trHeight w:val="300"/>
        </w:trPr>
        <w:tc>
          <w:tcPr>
            <w:tcW w:w="1096" w:type="dxa"/>
            <w:shd w:val="clear" w:color="auto" w:fill="FFFFFF" w:themeFill="background1"/>
            <w:noWrap/>
          </w:tcPr>
          <w:p w14:paraId="6BA590AE" w14:textId="77777777" w:rsidR="00BA5B6E" w:rsidRPr="008E79E2" w:rsidRDefault="00BA5B6E" w:rsidP="00C20CF8">
            <w:pPr>
              <w:spacing w:before="60" w:after="60"/>
              <w:rPr>
                <w:rFonts w:ascii="Arial" w:eastAsia="Times New Roman" w:hAnsi="Arial" w:cs="Arial"/>
                <w:color w:val="000000"/>
              </w:rPr>
            </w:pPr>
            <w:r w:rsidRPr="008E79E2">
              <w:rPr>
                <w:rFonts w:ascii="Arial" w:hAnsi="Arial" w:cs="Arial"/>
              </w:rPr>
              <w:t>SPV06</w:t>
            </w:r>
          </w:p>
        </w:tc>
        <w:tc>
          <w:tcPr>
            <w:tcW w:w="6369" w:type="dxa"/>
            <w:vAlign w:val="center"/>
          </w:tcPr>
          <w:p w14:paraId="49AC55B3" w14:textId="77777777" w:rsidR="00BA5B6E" w:rsidRPr="008E79E2" w:rsidRDefault="00BA5B6E" w:rsidP="00C20CF8">
            <w:pPr>
              <w:spacing w:before="60" w:after="60"/>
              <w:rPr>
                <w:rFonts w:ascii="Arial" w:eastAsia="Times New Roman" w:hAnsi="Arial" w:cs="Arial"/>
                <w:color w:val="000000"/>
              </w:rPr>
            </w:pPr>
            <w:r w:rsidRPr="008E79E2">
              <w:rPr>
                <w:rFonts w:ascii="Arial" w:eastAsia="Times New Roman" w:hAnsi="Arial" w:cs="Arial"/>
                <w:color w:val="000000"/>
              </w:rPr>
              <w:t>Maintain SPV</w:t>
            </w:r>
            <w:r>
              <w:rPr>
                <w:rFonts w:ascii="Arial" w:eastAsia="Times New Roman" w:hAnsi="Arial" w:cs="Arial"/>
                <w:color w:val="000000"/>
              </w:rPr>
              <w:t xml:space="preserve"> and EESS</w:t>
            </w:r>
            <w:r w:rsidRPr="008E79E2">
              <w:rPr>
                <w:rFonts w:ascii="Arial" w:eastAsia="Times New Roman" w:hAnsi="Arial" w:cs="Arial"/>
                <w:color w:val="000000"/>
              </w:rPr>
              <w:t xml:space="preserve"> systems</w:t>
            </w:r>
          </w:p>
        </w:tc>
        <w:tc>
          <w:tcPr>
            <w:tcW w:w="1551" w:type="dxa"/>
          </w:tcPr>
          <w:p w14:paraId="7360A2D8" w14:textId="25BC2B66" w:rsidR="00BA5B6E" w:rsidRPr="008E79E2" w:rsidRDefault="006419DE" w:rsidP="00C20CF8">
            <w:pPr>
              <w:spacing w:before="60" w:after="60"/>
              <w:jc w:val="center"/>
              <w:rPr>
                <w:rFonts w:ascii="Arial" w:eastAsia="Times New Roman" w:hAnsi="Arial" w:cs="Arial"/>
                <w:color w:val="000000"/>
              </w:rPr>
            </w:pPr>
            <w:r>
              <w:rPr>
                <w:rFonts w:ascii="Arial" w:eastAsia="Times New Roman" w:hAnsi="Arial" w:cs="Arial"/>
                <w:color w:val="000000"/>
              </w:rPr>
              <w:t>30</w:t>
            </w:r>
          </w:p>
        </w:tc>
      </w:tr>
      <w:tr w:rsidR="00BA5B6E" w:rsidRPr="008E79E2" w14:paraId="17442D5B" w14:textId="77777777" w:rsidTr="00C20CF8">
        <w:trPr>
          <w:trHeight w:val="300"/>
        </w:trPr>
        <w:tc>
          <w:tcPr>
            <w:tcW w:w="1096" w:type="dxa"/>
            <w:shd w:val="clear" w:color="auto" w:fill="FFFFFF" w:themeFill="background1"/>
            <w:noWrap/>
          </w:tcPr>
          <w:p w14:paraId="0106A7B8" w14:textId="77777777" w:rsidR="00BA5B6E" w:rsidRPr="008E79E2" w:rsidRDefault="00BA5B6E" w:rsidP="00C20CF8">
            <w:pPr>
              <w:spacing w:before="60" w:after="60"/>
              <w:rPr>
                <w:rFonts w:ascii="Arial" w:hAnsi="Arial" w:cs="Arial"/>
              </w:rPr>
            </w:pPr>
            <w:r>
              <w:rPr>
                <w:rFonts w:ascii="Arial" w:hAnsi="Arial" w:cs="Arial"/>
              </w:rPr>
              <w:t>SPV07</w:t>
            </w:r>
          </w:p>
        </w:tc>
        <w:tc>
          <w:tcPr>
            <w:tcW w:w="6369" w:type="dxa"/>
            <w:vAlign w:val="center"/>
          </w:tcPr>
          <w:p w14:paraId="775CE973" w14:textId="77777777" w:rsidR="00BA5B6E" w:rsidRPr="00B06328" w:rsidRDefault="00BA5B6E" w:rsidP="00C20CF8">
            <w:pPr>
              <w:spacing w:before="60" w:after="60"/>
              <w:rPr>
                <w:rFonts w:ascii="Arial" w:eastAsia="Times New Roman" w:hAnsi="Arial" w:cs="Arial"/>
                <w:color w:val="000000"/>
              </w:rPr>
            </w:pPr>
            <w:r w:rsidRPr="00B06328">
              <w:rPr>
                <w:rFonts w:ascii="Arial" w:eastAsia="Times New Roman" w:hAnsi="Arial" w:cs="Arial"/>
                <w:color w:val="000000"/>
              </w:rPr>
              <w:t>Develop, test and agree project designs for Solar PV</w:t>
            </w:r>
            <w:r>
              <w:rPr>
                <w:rFonts w:ascii="Arial" w:eastAsia="Times New Roman" w:hAnsi="Arial" w:cs="Arial"/>
                <w:color w:val="000000"/>
              </w:rPr>
              <w:t xml:space="preserve"> systems</w:t>
            </w:r>
          </w:p>
        </w:tc>
        <w:tc>
          <w:tcPr>
            <w:tcW w:w="1551" w:type="dxa"/>
          </w:tcPr>
          <w:p w14:paraId="4274D60B" w14:textId="421739A1" w:rsidR="00BA5B6E" w:rsidRDefault="00BA5B6E" w:rsidP="00C20CF8">
            <w:pPr>
              <w:spacing w:before="60" w:after="60"/>
              <w:jc w:val="center"/>
              <w:rPr>
                <w:rFonts w:ascii="Arial" w:eastAsia="Times New Roman" w:hAnsi="Arial" w:cs="Arial"/>
                <w:color w:val="000000"/>
              </w:rPr>
            </w:pPr>
            <w:r>
              <w:rPr>
                <w:rFonts w:ascii="Arial" w:eastAsia="Times New Roman" w:hAnsi="Arial" w:cs="Arial"/>
                <w:color w:val="000000"/>
              </w:rPr>
              <w:t>3</w:t>
            </w:r>
            <w:r w:rsidR="006419DE">
              <w:rPr>
                <w:rFonts w:ascii="Arial" w:eastAsia="Times New Roman" w:hAnsi="Arial" w:cs="Arial"/>
                <w:color w:val="000000"/>
              </w:rPr>
              <w:t>6</w:t>
            </w:r>
          </w:p>
        </w:tc>
      </w:tr>
      <w:tr w:rsidR="00BA5B6E" w:rsidRPr="008E79E2" w14:paraId="1772CF3C" w14:textId="77777777" w:rsidTr="00C20CF8">
        <w:trPr>
          <w:trHeight w:val="300"/>
        </w:trPr>
        <w:tc>
          <w:tcPr>
            <w:tcW w:w="1096" w:type="dxa"/>
            <w:shd w:val="clear" w:color="auto" w:fill="FFFFFF" w:themeFill="background1"/>
            <w:noWrap/>
          </w:tcPr>
          <w:p w14:paraId="2D8CA8DE" w14:textId="77777777" w:rsidR="00BA5B6E" w:rsidRDefault="00BA5B6E" w:rsidP="00C20CF8">
            <w:pPr>
              <w:spacing w:before="60" w:after="60"/>
              <w:rPr>
                <w:rFonts w:ascii="Arial" w:hAnsi="Arial" w:cs="Arial"/>
              </w:rPr>
            </w:pPr>
            <w:r>
              <w:rPr>
                <w:rFonts w:ascii="Arial" w:hAnsi="Arial" w:cs="Arial"/>
              </w:rPr>
              <w:t>SPV08</w:t>
            </w:r>
          </w:p>
        </w:tc>
        <w:tc>
          <w:tcPr>
            <w:tcW w:w="6369" w:type="dxa"/>
            <w:vAlign w:val="center"/>
          </w:tcPr>
          <w:p w14:paraId="083717F5" w14:textId="77777777" w:rsidR="00BA5B6E" w:rsidRPr="00B06328" w:rsidRDefault="00BA5B6E" w:rsidP="00C20CF8">
            <w:pPr>
              <w:spacing w:before="60" w:after="60"/>
              <w:rPr>
                <w:rFonts w:ascii="Arial" w:eastAsia="Times New Roman" w:hAnsi="Arial" w:cs="Arial"/>
                <w:color w:val="000000"/>
              </w:rPr>
            </w:pPr>
            <w:r w:rsidRPr="00B06328">
              <w:rPr>
                <w:rFonts w:ascii="Arial" w:eastAsia="Times New Roman" w:hAnsi="Arial" w:cs="Arial"/>
                <w:color w:val="000000"/>
              </w:rPr>
              <w:t xml:space="preserve">Develop, test and agree project designs for </w:t>
            </w:r>
            <w:r>
              <w:rPr>
                <w:rFonts w:ascii="Arial" w:eastAsia="Times New Roman" w:hAnsi="Arial" w:cs="Arial"/>
                <w:color w:val="000000"/>
              </w:rPr>
              <w:t xml:space="preserve">EESS </w:t>
            </w:r>
          </w:p>
        </w:tc>
        <w:tc>
          <w:tcPr>
            <w:tcW w:w="1551" w:type="dxa"/>
          </w:tcPr>
          <w:p w14:paraId="449EB42C" w14:textId="4D7C0EAD" w:rsidR="00BA5B6E" w:rsidRDefault="006419DE" w:rsidP="00C20CF8">
            <w:pPr>
              <w:spacing w:before="60" w:after="60"/>
              <w:jc w:val="center"/>
              <w:rPr>
                <w:rFonts w:ascii="Arial" w:eastAsia="Times New Roman" w:hAnsi="Arial" w:cs="Arial"/>
                <w:color w:val="000000"/>
              </w:rPr>
            </w:pPr>
            <w:r>
              <w:rPr>
                <w:rFonts w:ascii="Arial" w:eastAsia="Times New Roman" w:hAnsi="Arial" w:cs="Arial"/>
                <w:color w:val="000000"/>
              </w:rPr>
              <w:t>42</w:t>
            </w:r>
          </w:p>
        </w:tc>
      </w:tr>
    </w:tbl>
    <w:p w14:paraId="2A84DCB5" w14:textId="77777777" w:rsidR="00BA5B6E" w:rsidRPr="0001024C" w:rsidRDefault="00BA5B6E" w:rsidP="00BA5B6E">
      <w:pPr>
        <w:jc w:val="center"/>
        <w:rPr>
          <w:rFonts w:ascii="Arial" w:hAnsi="Arial" w:cs="Arial"/>
          <w:b/>
          <w:bCs/>
          <w:sz w:val="40"/>
          <w:szCs w:val="40"/>
        </w:rPr>
      </w:pPr>
    </w:p>
    <w:p w14:paraId="4613D02A" w14:textId="77777777" w:rsidR="00BA5B6E" w:rsidRDefault="00BA5B6E" w:rsidP="00BA5B6E">
      <w:pPr>
        <w:rPr>
          <w:rFonts w:ascii="Arial" w:hAnsi="Arial" w:cs="Arial"/>
        </w:rPr>
      </w:pPr>
    </w:p>
    <w:p w14:paraId="0125AEE2" w14:textId="77777777" w:rsidR="00BA5B6E" w:rsidRDefault="00BA5B6E" w:rsidP="00BA5B6E">
      <w:pPr>
        <w:pStyle w:val="Header"/>
        <w:rPr>
          <w:rFonts w:cs="Arial"/>
          <w:b/>
          <w:bCs/>
          <w:sz w:val="28"/>
          <w:szCs w:val="28"/>
        </w:rPr>
      </w:pPr>
      <w:r>
        <w:rPr>
          <w:rFonts w:cs="Arial"/>
          <w:b/>
          <w:bCs/>
          <w:sz w:val="28"/>
          <w:szCs w:val="28"/>
        </w:rPr>
        <w:br w:type="page"/>
      </w:r>
    </w:p>
    <w:p w14:paraId="1DB2BC7E" w14:textId="77777777" w:rsidR="00BA5B6E" w:rsidRPr="00AB668C" w:rsidRDefault="00BA5B6E" w:rsidP="00BA5B6E">
      <w:pPr>
        <w:pStyle w:val="Header"/>
        <w:rPr>
          <w:rFonts w:cs="Arial"/>
          <w:b/>
          <w:bCs/>
          <w:sz w:val="28"/>
          <w:szCs w:val="28"/>
        </w:rPr>
      </w:pPr>
      <w:r w:rsidRPr="00AB668C">
        <w:rPr>
          <w:rFonts w:cs="Arial"/>
          <w:b/>
          <w:bCs/>
          <w:sz w:val="28"/>
          <w:szCs w:val="28"/>
        </w:rPr>
        <w:lastRenderedPageBreak/>
        <w:t xml:space="preserve">SPV01: Install </w:t>
      </w:r>
      <w:r>
        <w:rPr>
          <w:rFonts w:cs="Arial"/>
          <w:b/>
          <w:bCs/>
          <w:sz w:val="28"/>
          <w:szCs w:val="28"/>
        </w:rPr>
        <w:t xml:space="preserve">assemblies and </w:t>
      </w:r>
      <w:r w:rsidRPr="00AB668C">
        <w:rPr>
          <w:rFonts w:cs="Arial"/>
          <w:b/>
          <w:bCs/>
          <w:sz w:val="28"/>
          <w:szCs w:val="28"/>
        </w:rPr>
        <w:t xml:space="preserve">enclosures for </w:t>
      </w:r>
      <w:r>
        <w:rPr>
          <w:rFonts w:cs="Arial"/>
          <w:b/>
          <w:bCs/>
          <w:sz w:val="28"/>
          <w:szCs w:val="28"/>
        </w:rPr>
        <w:t>Solar PV and EESS systems</w:t>
      </w:r>
    </w:p>
    <w:p w14:paraId="663CA710" w14:textId="77777777" w:rsidR="00BA5B6E" w:rsidRDefault="00BA5B6E" w:rsidP="00BA5B6E">
      <w:pPr>
        <w:rPr>
          <w:rFonts w:ascii="Arial" w:eastAsia="Times New Roman" w:hAnsi="Arial" w:cs="Arial"/>
          <w:b/>
          <w:bCs/>
          <w:color w:val="5979CD"/>
        </w:rPr>
      </w:pPr>
    </w:p>
    <w:p w14:paraId="2F4257C3" w14:textId="6C968A18" w:rsidR="00BA5B6E" w:rsidRPr="008E79E2" w:rsidRDefault="00BA5B6E" w:rsidP="00BA5B6E">
      <w:pPr>
        <w:rPr>
          <w:rFonts w:ascii="Arial" w:eastAsia="Times New Roman" w:hAnsi="Arial" w:cs="Arial"/>
          <w:b/>
          <w:bCs/>
          <w:color w:val="5979CD"/>
        </w:rPr>
      </w:pPr>
      <w:r w:rsidRPr="008E79E2">
        <w:rPr>
          <w:rFonts w:ascii="Arial" w:eastAsia="Times New Roman" w:hAnsi="Arial" w:cs="Arial"/>
          <w:b/>
          <w:bCs/>
          <w:color w:val="5979CD"/>
        </w:rPr>
        <w:t>Overview</w:t>
      </w:r>
    </w:p>
    <w:p w14:paraId="345615F0" w14:textId="77777777" w:rsidR="00BA5B6E" w:rsidRPr="008E79E2" w:rsidRDefault="00BA5B6E" w:rsidP="00BA5B6E">
      <w:pPr>
        <w:rPr>
          <w:rFonts w:ascii="Arial" w:hAnsi="Arial" w:cs="Arial"/>
        </w:rPr>
      </w:pPr>
      <w:r w:rsidRPr="008E79E2">
        <w:rPr>
          <w:rFonts w:ascii="Arial" w:hAnsi="Arial" w:cs="Arial"/>
        </w:rPr>
        <w:t xml:space="preserve">This standard is for people who install </w:t>
      </w:r>
      <w:r>
        <w:rPr>
          <w:rFonts w:ascii="Arial" w:hAnsi="Arial" w:cs="Arial"/>
        </w:rPr>
        <w:t xml:space="preserve">assemblies and </w:t>
      </w:r>
      <w:r w:rsidRPr="008E79E2">
        <w:rPr>
          <w:rFonts w:ascii="Arial" w:hAnsi="Arial" w:cs="Arial"/>
        </w:rPr>
        <w:t xml:space="preserve">enclosures for electrical cables, conductors and wiring systems internally and externally for </w:t>
      </w:r>
      <w:r>
        <w:rPr>
          <w:rFonts w:ascii="Arial" w:hAnsi="Arial" w:cs="Arial"/>
        </w:rPr>
        <w:t>Solar PV and EESS systems</w:t>
      </w:r>
      <w:r w:rsidRPr="008E79E2">
        <w:rPr>
          <w:rFonts w:ascii="Arial" w:hAnsi="Arial" w:cs="Arial"/>
        </w:rPr>
        <w:t>.</w:t>
      </w:r>
    </w:p>
    <w:p w14:paraId="0AB94A4A" w14:textId="77777777" w:rsidR="00BA5B6E" w:rsidRPr="008E79E2" w:rsidRDefault="00BA5B6E" w:rsidP="00BA5B6E">
      <w:pPr>
        <w:rPr>
          <w:rFonts w:ascii="Arial" w:hAnsi="Arial" w:cs="Arial"/>
        </w:rPr>
      </w:pPr>
      <w:r w:rsidRPr="008E79E2">
        <w:rPr>
          <w:rFonts w:ascii="Arial" w:hAnsi="Arial" w:cs="Arial"/>
        </w:rPr>
        <w:t xml:space="preserve">The person carrying out this work must be able to comply with the procedures and methods for installing </w:t>
      </w:r>
      <w:r>
        <w:rPr>
          <w:rFonts w:ascii="Arial" w:hAnsi="Arial" w:cs="Arial"/>
        </w:rPr>
        <w:t xml:space="preserve">assemblies and </w:t>
      </w:r>
      <w:r w:rsidRPr="008E79E2">
        <w:rPr>
          <w:rFonts w:ascii="Arial" w:hAnsi="Arial" w:cs="Arial"/>
        </w:rPr>
        <w:t xml:space="preserve">enclosures for electrical cables, conductors and wiring systems in accordance with the current versions of the appropriate industry standards and regulations, the specification, industry recognised working practices, the working environment and the natural environment.  </w:t>
      </w:r>
    </w:p>
    <w:p w14:paraId="6628EA7E" w14:textId="77777777" w:rsidR="00BA5B6E" w:rsidRPr="008E79E2" w:rsidRDefault="00BA5B6E" w:rsidP="00BA5B6E">
      <w:pPr>
        <w:rPr>
          <w:rFonts w:ascii="Arial" w:hAnsi="Arial" w:cs="Arial"/>
        </w:rPr>
      </w:pPr>
      <w:r w:rsidRPr="008E79E2">
        <w:rPr>
          <w:rFonts w:ascii="Arial" w:hAnsi="Arial" w:cs="Arial"/>
        </w:rPr>
        <w:t xml:space="preserve">They must know and understand the different types of </w:t>
      </w:r>
      <w:r>
        <w:rPr>
          <w:rFonts w:ascii="Arial" w:hAnsi="Arial" w:cs="Arial"/>
        </w:rPr>
        <w:t xml:space="preserve">assemblies and </w:t>
      </w:r>
      <w:r w:rsidRPr="008E79E2">
        <w:rPr>
          <w:rFonts w:ascii="Arial" w:hAnsi="Arial" w:cs="Arial"/>
        </w:rPr>
        <w:t xml:space="preserve">enclosures for electrical cables, conductors and wiring systems, the limitations, applications and the techniques for the positioning, fitting, fixing and connection of the </w:t>
      </w:r>
      <w:r>
        <w:rPr>
          <w:rFonts w:ascii="Arial" w:hAnsi="Arial" w:cs="Arial"/>
        </w:rPr>
        <w:t xml:space="preserve">assemblies and </w:t>
      </w:r>
      <w:r w:rsidRPr="008E79E2">
        <w:rPr>
          <w:rFonts w:ascii="Arial" w:hAnsi="Arial" w:cs="Arial"/>
        </w:rPr>
        <w:t xml:space="preserve">enclosures, </w:t>
      </w:r>
      <w:r>
        <w:rPr>
          <w:rFonts w:ascii="Arial" w:hAnsi="Arial" w:cs="Arial"/>
        </w:rPr>
        <w:t xml:space="preserve">including </w:t>
      </w:r>
      <w:r w:rsidRPr="008E79E2">
        <w:rPr>
          <w:rFonts w:ascii="Arial" w:hAnsi="Arial" w:cs="Arial"/>
        </w:rPr>
        <w:t>the components and accessories.</w:t>
      </w:r>
    </w:p>
    <w:p w14:paraId="4AB8C182" w14:textId="77777777" w:rsidR="00BA5B6E" w:rsidRPr="008E79E2" w:rsidRDefault="00BA5B6E" w:rsidP="00BA5B6E">
      <w:pPr>
        <w:rPr>
          <w:rFonts w:ascii="Arial" w:hAnsi="Arial" w:cs="Arial"/>
          <w:color w:val="5979CD"/>
        </w:rPr>
      </w:pPr>
    </w:p>
    <w:p w14:paraId="2CE48673" w14:textId="77777777" w:rsidR="00BA5B6E" w:rsidRDefault="00BA5B6E" w:rsidP="00BA5B6E">
      <w:pPr>
        <w:pStyle w:val="Heading1"/>
        <w:spacing w:before="0"/>
        <w:rPr>
          <w:rFonts w:cs="Arial"/>
          <w:color w:val="5979CD"/>
          <w:sz w:val="22"/>
          <w:szCs w:val="22"/>
        </w:rPr>
      </w:pPr>
      <w:r>
        <w:rPr>
          <w:rFonts w:cs="Arial"/>
          <w:color w:val="5979CD"/>
          <w:sz w:val="22"/>
          <w:szCs w:val="22"/>
        </w:rPr>
        <w:br w:type="page"/>
      </w:r>
    </w:p>
    <w:p w14:paraId="5606A4AC" w14:textId="77777777" w:rsidR="00BA5B6E" w:rsidRDefault="00BA5B6E" w:rsidP="00BA5B6E">
      <w:pPr>
        <w:pStyle w:val="Heading1"/>
        <w:spacing w:before="0"/>
        <w:rPr>
          <w:rFonts w:cs="Arial"/>
          <w:b w:val="0"/>
          <w:color w:val="5979CD"/>
          <w:sz w:val="22"/>
          <w:szCs w:val="22"/>
        </w:rPr>
      </w:pPr>
      <w:r w:rsidRPr="008E79E2">
        <w:rPr>
          <w:rFonts w:cs="Arial"/>
          <w:color w:val="5979CD"/>
          <w:sz w:val="22"/>
          <w:szCs w:val="22"/>
        </w:rPr>
        <w:lastRenderedPageBreak/>
        <w:t xml:space="preserve">Performance criteria - </w:t>
      </w:r>
      <w:r w:rsidRPr="008E79E2">
        <w:rPr>
          <w:rFonts w:cs="Arial"/>
          <w:b w:val="0"/>
          <w:color w:val="5979CD"/>
          <w:sz w:val="22"/>
          <w:szCs w:val="22"/>
        </w:rPr>
        <w:t>You must be able to:</w:t>
      </w:r>
    </w:p>
    <w:p w14:paraId="5CB9AEE3" w14:textId="77777777" w:rsidR="00BA5B6E" w:rsidRPr="00BA5B6E" w:rsidRDefault="00BA5B6E" w:rsidP="00BA5B6E">
      <w:pPr>
        <w:spacing w:after="0"/>
        <w:rPr>
          <w:lang w:eastAsia="en-US"/>
        </w:rPr>
      </w:pPr>
    </w:p>
    <w:p w14:paraId="00D8F517" w14:textId="77777777" w:rsidR="00BA5B6E" w:rsidRPr="008E79E2" w:rsidRDefault="00BA5B6E" w:rsidP="00BA5B6E">
      <w:pPr>
        <w:pStyle w:val="NOSBodyHeading"/>
        <w:numPr>
          <w:ilvl w:val="0"/>
          <w:numId w:val="44"/>
        </w:numPr>
        <w:spacing w:line="240" w:lineRule="auto"/>
        <w:rPr>
          <w:rFonts w:cs="Arial"/>
          <w:b w:val="0"/>
        </w:rPr>
      </w:pPr>
      <w:r w:rsidRPr="00F21386">
        <w:rPr>
          <w:rFonts w:cs="Arial"/>
          <w:b w:val="0"/>
          <w:color w:val="000000"/>
        </w:rPr>
        <w:t xml:space="preserve">confirm the </w:t>
      </w:r>
      <w:r>
        <w:rPr>
          <w:rFonts w:cs="Arial"/>
          <w:b w:val="0"/>
          <w:color w:val="000000"/>
        </w:rPr>
        <w:t xml:space="preserve">suitability of the supply / supplies </w:t>
      </w:r>
    </w:p>
    <w:p w14:paraId="1E3F19F2" w14:textId="77777777" w:rsidR="00BA5B6E" w:rsidRPr="00F21386" w:rsidRDefault="00BA5B6E" w:rsidP="00BA5B6E">
      <w:pPr>
        <w:pStyle w:val="NOSBodyHeading"/>
        <w:numPr>
          <w:ilvl w:val="0"/>
          <w:numId w:val="44"/>
        </w:numPr>
        <w:spacing w:line="240" w:lineRule="auto"/>
        <w:rPr>
          <w:rFonts w:cs="Arial"/>
          <w:b w:val="0"/>
        </w:rPr>
      </w:pPr>
      <w:r w:rsidRPr="00F21386">
        <w:rPr>
          <w:rFonts w:cs="Arial"/>
          <w:b w:val="0"/>
        </w:rPr>
        <w:t>confirm before work starts that the work location and work area can be accessed safely and has been checked for hazards that may present a risk to personnel on the site, and take appropriate action if a risk is present</w:t>
      </w:r>
    </w:p>
    <w:p w14:paraId="75D3214B" w14:textId="77777777" w:rsidR="00BA5B6E" w:rsidRPr="008E79E2" w:rsidRDefault="00BA5B6E" w:rsidP="00BA5B6E">
      <w:pPr>
        <w:pStyle w:val="NOSBodyHeading"/>
        <w:numPr>
          <w:ilvl w:val="0"/>
          <w:numId w:val="44"/>
        </w:numPr>
        <w:spacing w:line="240" w:lineRule="auto"/>
        <w:rPr>
          <w:rFonts w:cs="Arial"/>
          <w:b w:val="0"/>
        </w:rPr>
      </w:pPr>
      <w:r w:rsidRPr="008E79E2">
        <w:rPr>
          <w:rFonts w:cs="Arial"/>
          <w:b w:val="0"/>
        </w:rPr>
        <w:t>produce a risk assessment and method statement for the work to be carried out, including the identification and use of personal protective equipment</w:t>
      </w:r>
    </w:p>
    <w:p w14:paraId="3FB1316B" w14:textId="77777777" w:rsidR="00BA5B6E" w:rsidRPr="008E79E2" w:rsidRDefault="00BA5B6E" w:rsidP="00BA5B6E">
      <w:pPr>
        <w:pStyle w:val="NOSBodyHeading"/>
        <w:numPr>
          <w:ilvl w:val="0"/>
          <w:numId w:val="44"/>
        </w:numPr>
        <w:spacing w:line="240" w:lineRule="auto"/>
        <w:rPr>
          <w:rFonts w:cs="Arial"/>
          <w:b w:val="0"/>
        </w:rPr>
      </w:pPr>
      <w:r w:rsidRPr="008E79E2">
        <w:rPr>
          <w:rFonts w:cs="Arial"/>
          <w:b w:val="0"/>
        </w:rPr>
        <w:t>verify that job information and documentation is current and relevant and that the plant, instruments, access equipment</w:t>
      </w:r>
      <w:r>
        <w:rPr>
          <w:rFonts w:cs="Arial"/>
          <w:b w:val="0"/>
        </w:rPr>
        <w:t xml:space="preserve">, </w:t>
      </w:r>
      <w:r w:rsidRPr="008E79E2">
        <w:rPr>
          <w:rFonts w:cs="Arial"/>
          <w:b w:val="0"/>
        </w:rPr>
        <w:t xml:space="preserve">tools </w:t>
      </w:r>
      <w:r>
        <w:rPr>
          <w:rFonts w:cs="Arial"/>
          <w:b w:val="0"/>
        </w:rPr>
        <w:t xml:space="preserve">required </w:t>
      </w:r>
      <w:r w:rsidRPr="008E79E2">
        <w:rPr>
          <w:rFonts w:cs="Arial"/>
          <w:b w:val="0"/>
        </w:rPr>
        <w:t>are fit for purpose</w:t>
      </w:r>
    </w:p>
    <w:p w14:paraId="0BC1BF26" w14:textId="77777777" w:rsidR="00BA5B6E" w:rsidRPr="008E79E2" w:rsidRDefault="00BA5B6E" w:rsidP="00BA5B6E">
      <w:pPr>
        <w:pStyle w:val="NOSBodyHeading"/>
        <w:numPr>
          <w:ilvl w:val="0"/>
          <w:numId w:val="44"/>
        </w:numPr>
        <w:spacing w:line="240" w:lineRule="auto"/>
        <w:rPr>
          <w:rFonts w:cs="Arial"/>
          <w:b w:val="0"/>
        </w:rPr>
      </w:pPr>
      <w:r w:rsidRPr="008E79E2">
        <w:rPr>
          <w:rFonts w:cs="Arial"/>
          <w:b w:val="0"/>
        </w:rPr>
        <w:t xml:space="preserve">select </w:t>
      </w:r>
      <w:r>
        <w:rPr>
          <w:rFonts w:cs="Arial"/>
          <w:b w:val="0"/>
        </w:rPr>
        <w:t xml:space="preserve">assemblies and </w:t>
      </w:r>
      <w:r w:rsidRPr="008E79E2">
        <w:rPr>
          <w:rFonts w:cs="Arial"/>
          <w:b w:val="0"/>
        </w:rPr>
        <w:t>enclosures and confirm that they are:</w:t>
      </w:r>
    </w:p>
    <w:p w14:paraId="22CED026" w14:textId="77777777" w:rsidR="00BA5B6E" w:rsidRPr="008E79E2" w:rsidRDefault="00BA5B6E" w:rsidP="00BA5B6E">
      <w:pPr>
        <w:pStyle w:val="NOSBodyText"/>
        <w:numPr>
          <w:ilvl w:val="0"/>
          <w:numId w:val="3"/>
        </w:numPr>
        <w:spacing w:line="240" w:lineRule="auto"/>
        <w:rPr>
          <w:rFonts w:cs="Arial"/>
        </w:rPr>
      </w:pPr>
      <w:r w:rsidRPr="008E79E2">
        <w:rPr>
          <w:rFonts w:cs="Arial"/>
        </w:rPr>
        <w:t>of the right type and size</w:t>
      </w:r>
    </w:p>
    <w:p w14:paraId="7314163F" w14:textId="77777777" w:rsidR="00BA5B6E" w:rsidRPr="008E79E2" w:rsidRDefault="00BA5B6E" w:rsidP="00BA5B6E">
      <w:pPr>
        <w:pStyle w:val="NOSBodyText"/>
        <w:numPr>
          <w:ilvl w:val="0"/>
          <w:numId w:val="3"/>
        </w:numPr>
        <w:spacing w:line="240" w:lineRule="auto"/>
        <w:rPr>
          <w:rFonts w:cs="Arial"/>
        </w:rPr>
      </w:pPr>
      <w:r w:rsidRPr="008E79E2">
        <w:rPr>
          <w:rFonts w:cs="Arial"/>
        </w:rPr>
        <w:t xml:space="preserve">fit for purpose in accordance with the </w:t>
      </w:r>
      <w:r>
        <w:rPr>
          <w:rFonts w:cs="Arial"/>
        </w:rPr>
        <w:t xml:space="preserve">system </w:t>
      </w:r>
      <w:r w:rsidRPr="008E79E2">
        <w:rPr>
          <w:rFonts w:cs="Arial"/>
        </w:rPr>
        <w:t xml:space="preserve">design </w:t>
      </w:r>
    </w:p>
    <w:p w14:paraId="64A663EC" w14:textId="77777777" w:rsidR="00BA5B6E" w:rsidRPr="008E79E2" w:rsidRDefault="00BA5B6E" w:rsidP="00BA5B6E">
      <w:pPr>
        <w:pStyle w:val="NOSBodyHeading"/>
        <w:numPr>
          <w:ilvl w:val="0"/>
          <w:numId w:val="44"/>
        </w:numPr>
        <w:spacing w:line="240" w:lineRule="auto"/>
        <w:rPr>
          <w:rFonts w:cs="Arial"/>
          <w:b w:val="0"/>
        </w:rPr>
      </w:pPr>
      <w:r>
        <w:rPr>
          <w:rFonts w:cs="Arial"/>
          <w:b w:val="0"/>
        </w:rPr>
        <w:t xml:space="preserve">confirm </w:t>
      </w:r>
      <w:r w:rsidRPr="008E79E2">
        <w:rPr>
          <w:rFonts w:cs="Arial"/>
          <w:b w:val="0"/>
        </w:rPr>
        <w:t xml:space="preserve"> that the plans for </w:t>
      </w:r>
      <w:r>
        <w:rPr>
          <w:rFonts w:cs="Arial"/>
          <w:b w:val="0"/>
        </w:rPr>
        <w:t xml:space="preserve">locating, </w:t>
      </w:r>
      <w:r w:rsidRPr="008E79E2">
        <w:rPr>
          <w:rFonts w:cs="Arial"/>
          <w:b w:val="0"/>
        </w:rPr>
        <w:t xml:space="preserve">positioning and fixing the components and accessories of the selected </w:t>
      </w:r>
      <w:r>
        <w:rPr>
          <w:rFonts w:cs="Arial"/>
          <w:b w:val="0"/>
        </w:rPr>
        <w:t xml:space="preserve">assemblies and </w:t>
      </w:r>
      <w:r w:rsidRPr="008E79E2">
        <w:rPr>
          <w:rFonts w:cs="Arial"/>
          <w:b w:val="0"/>
        </w:rPr>
        <w:t>enclosures are in accordance with:</w:t>
      </w:r>
    </w:p>
    <w:p w14:paraId="5E544A72" w14:textId="77777777" w:rsidR="00BA5B6E" w:rsidRPr="008E79E2" w:rsidRDefault="00BA5B6E" w:rsidP="00BA5B6E">
      <w:pPr>
        <w:pStyle w:val="NOSBodyText"/>
        <w:numPr>
          <w:ilvl w:val="0"/>
          <w:numId w:val="3"/>
        </w:numPr>
        <w:spacing w:line="240" w:lineRule="auto"/>
        <w:rPr>
          <w:rFonts w:cs="Arial"/>
        </w:rPr>
      </w:pPr>
      <w:r w:rsidRPr="008E79E2">
        <w:rPr>
          <w:rFonts w:cs="Arial"/>
        </w:rPr>
        <w:t>the system design</w:t>
      </w:r>
    </w:p>
    <w:p w14:paraId="62B8DEF7" w14:textId="77777777" w:rsidR="00BA5B6E" w:rsidRPr="008E79E2" w:rsidRDefault="00BA5B6E" w:rsidP="00BA5B6E">
      <w:pPr>
        <w:pStyle w:val="NOSBodyText"/>
        <w:numPr>
          <w:ilvl w:val="0"/>
          <w:numId w:val="3"/>
        </w:numPr>
        <w:spacing w:line="240" w:lineRule="auto"/>
        <w:rPr>
          <w:rFonts w:cs="Arial"/>
        </w:rPr>
      </w:pPr>
      <w:r w:rsidRPr="008E79E2">
        <w:rPr>
          <w:rFonts w:cs="Arial"/>
        </w:rPr>
        <w:t>manufacturer instructions</w:t>
      </w:r>
    </w:p>
    <w:p w14:paraId="694E849E" w14:textId="77777777" w:rsidR="00BA5B6E" w:rsidRPr="008E79E2" w:rsidRDefault="00BA5B6E" w:rsidP="00BA5B6E">
      <w:pPr>
        <w:pStyle w:val="NOSBodyHeading"/>
        <w:numPr>
          <w:ilvl w:val="0"/>
          <w:numId w:val="44"/>
        </w:numPr>
        <w:spacing w:line="240" w:lineRule="auto"/>
        <w:rPr>
          <w:rFonts w:cs="Arial"/>
          <w:b w:val="0"/>
        </w:rPr>
      </w:pPr>
      <w:r w:rsidRPr="008E79E2">
        <w:rPr>
          <w:rFonts w:cs="Arial"/>
          <w:b w:val="0"/>
        </w:rPr>
        <w:t xml:space="preserve">comply with </w:t>
      </w:r>
      <w:r>
        <w:rPr>
          <w:rFonts w:cs="Arial"/>
          <w:b w:val="0"/>
        </w:rPr>
        <w:t xml:space="preserve">relevant </w:t>
      </w:r>
      <w:r w:rsidRPr="008E79E2">
        <w:rPr>
          <w:rFonts w:cs="Arial"/>
          <w:b w:val="0"/>
        </w:rPr>
        <w:t>industry practices and organisational procedures to ensure the co-ordination of site services and the activities of other trades</w:t>
      </w:r>
    </w:p>
    <w:p w14:paraId="044287E8" w14:textId="77777777" w:rsidR="00BA5B6E" w:rsidRPr="008E79E2" w:rsidRDefault="00BA5B6E" w:rsidP="00BA5B6E">
      <w:pPr>
        <w:pStyle w:val="NOSBodyHeading"/>
        <w:numPr>
          <w:ilvl w:val="0"/>
          <w:numId w:val="44"/>
        </w:numPr>
        <w:spacing w:line="240" w:lineRule="auto"/>
        <w:rPr>
          <w:rFonts w:cs="Arial"/>
          <w:b w:val="0"/>
        </w:rPr>
      </w:pPr>
      <w:r w:rsidRPr="008E79E2">
        <w:rPr>
          <w:rFonts w:cs="Arial"/>
          <w:b w:val="0"/>
          <w:color w:val="000000"/>
        </w:rPr>
        <w:t xml:space="preserve">identify the  means of electrical isolation </w:t>
      </w:r>
      <w:r>
        <w:rPr>
          <w:rFonts w:cs="Arial"/>
          <w:b w:val="0"/>
          <w:color w:val="000000"/>
        </w:rPr>
        <w:t xml:space="preserve">for the AC and DC system where relevant </w:t>
      </w:r>
      <w:r w:rsidRPr="008E79E2">
        <w:rPr>
          <w:rFonts w:cs="Arial"/>
          <w:b w:val="0"/>
          <w:color w:val="000000"/>
        </w:rPr>
        <w:t>prior to commencing installation work</w:t>
      </w:r>
    </w:p>
    <w:p w14:paraId="07646EFB" w14:textId="77777777" w:rsidR="00BA5B6E" w:rsidRPr="008E79E2" w:rsidRDefault="00BA5B6E" w:rsidP="00BA5B6E">
      <w:pPr>
        <w:pStyle w:val="NOSBodyHeading"/>
        <w:numPr>
          <w:ilvl w:val="0"/>
          <w:numId w:val="44"/>
        </w:numPr>
        <w:spacing w:line="240" w:lineRule="auto"/>
        <w:rPr>
          <w:rFonts w:cs="Arial"/>
          <w:b w:val="0"/>
        </w:rPr>
      </w:pPr>
      <w:r w:rsidRPr="008E79E2">
        <w:rPr>
          <w:rFonts w:cs="Arial"/>
          <w:b w:val="0"/>
        </w:rPr>
        <w:t xml:space="preserve">complete the correct safe-isolation procedures to ensure the safe installation of the enclosures </w:t>
      </w:r>
    </w:p>
    <w:p w14:paraId="3302404B" w14:textId="77777777" w:rsidR="00BA5B6E" w:rsidRPr="008E79E2" w:rsidRDefault="00BA5B6E" w:rsidP="00BA5B6E">
      <w:pPr>
        <w:pStyle w:val="NOSBodyHeading"/>
        <w:numPr>
          <w:ilvl w:val="0"/>
          <w:numId w:val="44"/>
        </w:numPr>
        <w:spacing w:line="240" w:lineRule="auto"/>
        <w:rPr>
          <w:rFonts w:cs="Arial"/>
          <w:b w:val="0"/>
        </w:rPr>
      </w:pPr>
      <w:r w:rsidRPr="008E79E2">
        <w:rPr>
          <w:rFonts w:cs="Arial"/>
          <w:b w:val="0"/>
        </w:rPr>
        <w:t xml:space="preserve">measure and mark out the locations for fitting and fixing </w:t>
      </w:r>
      <w:r>
        <w:rPr>
          <w:rFonts w:cs="Arial"/>
          <w:b w:val="0"/>
        </w:rPr>
        <w:t xml:space="preserve">of </w:t>
      </w:r>
      <w:r w:rsidRPr="008E79E2">
        <w:rPr>
          <w:rFonts w:cs="Arial"/>
          <w:b w:val="0"/>
        </w:rPr>
        <w:t xml:space="preserve"> selected </w:t>
      </w:r>
      <w:r w:rsidRPr="008E79E2">
        <w:rPr>
          <w:rFonts w:cs="Arial"/>
          <w:b w:val="0"/>
          <w:color w:val="000000"/>
        </w:rPr>
        <w:t>enclosures</w:t>
      </w:r>
      <w:r>
        <w:rPr>
          <w:rFonts w:cs="Arial"/>
          <w:b w:val="0"/>
          <w:color w:val="000000"/>
        </w:rPr>
        <w:t xml:space="preserve"> / supports/</w:t>
      </w:r>
      <w:r w:rsidRPr="008E79E2">
        <w:rPr>
          <w:rFonts w:cs="Arial"/>
          <w:b w:val="0"/>
          <w:color w:val="000000"/>
        </w:rPr>
        <w:t xml:space="preserve"> </w:t>
      </w:r>
      <w:r w:rsidRPr="008E79E2">
        <w:rPr>
          <w:rFonts w:cs="Arial"/>
          <w:b w:val="0"/>
        </w:rPr>
        <w:t>components and accessories</w:t>
      </w:r>
      <w:r w:rsidRPr="008E79E2">
        <w:rPr>
          <w:rFonts w:cs="Arial"/>
          <w:b w:val="0"/>
          <w:color w:val="000000"/>
        </w:rPr>
        <w:t xml:space="preserve"> in accordance with:</w:t>
      </w:r>
    </w:p>
    <w:p w14:paraId="78693E0E" w14:textId="77777777" w:rsidR="00BA5B6E" w:rsidRPr="008E79E2" w:rsidRDefault="00BA5B6E" w:rsidP="00BA5B6E">
      <w:pPr>
        <w:pStyle w:val="NOSBodyText"/>
        <w:numPr>
          <w:ilvl w:val="0"/>
          <w:numId w:val="3"/>
        </w:numPr>
        <w:spacing w:line="240" w:lineRule="auto"/>
        <w:rPr>
          <w:rFonts w:cs="Arial"/>
        </w:rPr>
      </w:pPr>
      <w:r w:rsidRPr="008E79E2">
        <w:rPr>
          <w:rFonts w:cs="Arial"/>
        </w:rPr>
        <w:t>the system design</w:t>
      </w:r>
    </w:p>
    <w:p w14:paraId="787EA3DB" w14:textId="77777777" w:rsidR="00BA5B6E" w:rsidRPr="008E79E2" w:rsidRDefault="00BA5B6E" w:rsidP="00BA5B6E">
      <w:pPr>
        <w:pStyle w:val="NOSBodyText"/>
        <w:numPr>
          <w:ilvl w:val="0"/>
          <w:numId w:val="3"/>
        </w:numPr>
        <w:spacing w:line="240" w:lineRule="auto"/>
        <w:rPr>
          <w:rFonts w:cs="Arial"/>
        </w:rPr>
      </w:pPr>
      <w:r w:rsidRPr="008E79E2">
        <w:rPr>
          <w:rFonts w:cs="Arial"/>
        </w:rPr>
        <w:t>manufacturer instructions</w:t>
      </w:r>
    </w:p>
    <w:p w14:paraId="2D6103AB" w14:textId="77777777" w:rsidR="00BA5B6E" w:rsidRPr="008E79E2" w:rsidRDefault="00BA5B6E" w:rsidP="00BA5B6E">
      <w:pPr>
        <w:pStyle w:val="NOSBodyHeading"/>
        <w:numPr>
          <w:ilvl w:val="0"/>
          <w:numId w:val="44"/>
        </w:numPr>
        <w:tabs>
          <w:tab w:val="left" w:pos="360"/>
        </w:tabs>
        <w:spacing w:line="240" w:lineRule="auto"/>
        <w:rPr>
          <w:rFonts w:cs="Arial"/>
          <w:b w:val="0"/>
          <w:color w:val="000000"/>
        </w:rPr>
      </w:pPr>
      <w:r w:rsidRPr="008E79E2">
        <w:rPr>
          <w:rFonts w:cs="Arial"/>
          <w:b w:val="0"/>
          <w:color w:val="000000"/>
        </w:rPr>
        <w:t>fit, fix and connect the selected enclosures</w:t>
      </w:r>
      <w:r>
        <w:rPr>
          <w:rFonts w:cs="Arial"/>
          <w:b w:val="0"/>
          <w:color w:val="000000"/>
        </w:rPr>
        <w:t>/ supports</w:t>
      </w:r>
      <w:r w:rsidRPr="008E79E2">
        <w:rPr>
          <w:rFonts w:cs="Arial"/>
          <w:b w:val="0"/>
          <w:color w:val="000000"/>
        </w:rPr>
        <w:t xml:space="preserve"> </w:t>
      </w:r>
      <w:r>
        <w:rPr>
          <w:rFonts w:cs="Arial"/>
          <w:b w:val="0"/>
          <w:color w:val="000000"/>
        </w:rPr>
        <w:t xml:space="preserve">/ </w:t>
      </w:r>
      <w:r w:rsidRPr="008E79E2">
        <w:rPr>
          <w:rFonts w:cs="Arial"/>
          <w:b w:val="0"/>
          <w:color w:val="000000"/>
        </w:rPr>
        <w:t xml:space="preserve"> </w:t>
      </w:r>
      <w:r w:rsidRPr="008E79E2">
        <w:rPr>
          <w:rFonts w:cs="Arial"/>
          <w:b w:val="0"/>
        </w:rPr>
        <w:t>components and accessories</w:t>
      </w:r>
      <w:r w:rsidRPr="008E79E2">
        <w:rPr>
          <w:rFonts w:cs="Arial"/>
          <w:b w:val="0"/>
          <w:color w:val="000000"/>
        </w:rPr>
        <w:t xml:space="preserve"> </w:t>
      </w:r>
      <w:r>
        <w:rPr>
          <w:rFonts w:cs="Arial"/>
          <w:b w:val="0"/>
          <w:color w:val="000000"/>
        </w:rPr>
        <w:t xml:space="preserve">using the correct tools </w:t>
      </w:r>
      <w:r w:rsidRPr="008E79E2">
        <w:rPr>
          <w:rFonts w:cs="Arial"/>
          <w:b w:val="0"/>
          <w:color w:val="000000"/>
        </w:rPr>
        <w:t xml:space="preserve">in accordance with:  </w:t>
      </w:r>
    </w:p>
    <w:p w14:paraId="7DD67B61" w14:textId="77777777" w:rsidR="00BA5B6E" w:rsidRPr="008E79E2" w:rsidRDefault="00BA5B6E" w:rsidP="00BA5B6E">
      <w:pPr>
        <w:pStyle w:val="NOSBodyText"/>
        <w:numPr>
          <w:ilvl w:val="0"/>
          <w:numId w:val="3"/>
        </w:numPr>
        <w:spacing w:line="240" w:lineRule="auto"/>
        <w:rPr>
          <w:rFonts w:cs="Arial"/>
        </w:rPr>
      </w:pPr>
      <w:r w:rsidRPr="008E79E2">
        <w:rPr>
          <w:rFonts w:cs="Arial"/>
        </w:rPr>
        <w:t>the system design</w:t>
      </w:r>
    </w:p>
    <w:p w14:paraId="28482449" w14:textId="77777777" w:rsidR="00BA5B6E" w:rsidRPr="008E79E2" w:rsidRDefault="00BA5B6E" w:rsidP="00BA5B6E">
      <w:pPr>
        <w:pStyle w:val="NOSBodyText"/>
        <w:numPr>
          <w:ilvl w:val="0"/>
          <w:numId w:val="3"/>
        </w:numPr>
        <w:spacing w:line="240" w:lineRule="auto"/>
        <w:rPr>
          <w:rFonts w:cs="Arial"/>
        </w:rPr>
      </w:pPr>
      <w:r w:rsidRPr="008E79E2">
        <w:rPr>
          <w:rFonts w:cs="Arial"/>
        </w:rPr>
        <w:t>industry recognised methods</w:t>
      </w:r>
    </w:p>
    <w:p w14:paraId="72A4DBA9" w14:textId="77777777" w:rsidR="00BA5B6E" w:rsidRPr="008E79E2" w:rsidRDefault="00BA5B6E" w:rsidP="00BA5B6E">
      <w:pPr>
        <w:pStyle w:val="NOSBodyText"/>
        <w:numPr>
          <w:ilvl w:val="0"/>
          <w:numId w:val="3"/>
        </w:numPr>
        <w:spacing w:line="240" w:lineRule="auto"/>
        <w:rPr>
          <w:rFonts w:cs="Arial"/>
        </w:rPr>
      </w:pPr>
      <w:r>
        <w:rPr>
          <w:rFonts w:cs="Arial"/>
        </w:rPr>
        <w:t>manufacturer</w:t>
      </w:r>
      <w:r w:rsidRPr="008E79E2">
        <w:rPr>
          <w:rFonts w:cs="Arial"/>
        </w:rPr>
        <w:t xml:space="preserve"> instructions</w:t>
      </w:r>
    </w:p>
    <w:p w14:paraId="398BC5C0" w14:textId="77777777" w:rsidR="00BA5B6E" w:rsidRPr="008E79E2" w:rsidRDefault="00BA5B6E" w:rsidP="00BA5B6E">
      <w:pPr>
        <w:pStyle w:val="NOSBodyHeading"/>
        <w:numPr>
          <w:ilvl w:val="0"/>
          <w:numId w:val="44"/>
        </w:numPr>
        <w:spacing w:line="240" w:lineRule="auto"/>
        <w:rPr>
          <w:rFonts w:cs="Arial"/>
          <w:b w:val="0"/>
        </w:rPr>
      </w:pPr>
      <w:r w:rsidRPr="008E79E2">
        <w:rPr>
          <w:rFonts w:cs="Arial"/>
          <w:b w:val="0"/>
        </w:rPr>
        <w:t>confirm with the relevant people</w:t>
      </w:r>
    </w:p>
    <w:p w14:paraId="422E2B32" w14:textId="77777777" w:rsidR="00BA5B6E" w:rsidRPr="008E79E2" w:rsidRDefault="00BA5B6E" w:rsidP="00BA5B6E">
      <w:pPr>
        <w:pStyle w:val="NOSBodyText"/>
        <w:numPr>
          <w:ilvl w:val="0"/>
          <w:numId w:val="3"/>
        </w:numPr>
        <w:spacing w:line="240" w:lineRule="auto"/>
        <w:rPr>
          <w:rFonts w:cs="Arial"/>
        </w:rPr>
      </w:pPr>
      <w:r w:rsidRPr="008E79E2">
        <w:rPr>
          <w:rFonts w:cs="Arial"/>
        </w:rPr>
        <w:t xml:space="preserve">those necessary variations to the planned programme of work that may have the potential to introduce a hazard and/or impact  </w:t>
      </w:r>
    </w:p>
    <w:p w14:paraId="003BEBD8" w14:textId="77777777" w:rsidR="00BA5B6E" w:rsidRPr="008E79E2" w:rsidRDefault="00BA5B6E" w:rsidP="00BA5B6E">
      <w:pPr>
        <w:pStyle w:val="NOSBodyText"/>
        <w:numPr>
          <w:ilvl w:val="0"/>
          <w:numId w:val="3"/>
        </w:numPr>
        <w:spacing w:line="240" w:lineRule="auto"/>
        <w:rPr>
          <w:rFonts w:cs="Arial"/>
        </w:rPr>
      </w:pPr>
      <w:r w:rsidRPr="008E79E2">
        <w:rPr>
          <w:rFonts w:cs="Arial"/>
        </w:rPr>
        <w:t xml:space="preserve">on the installation work to be undertaken </w:t>
      </w:r>
    </w:p>
    <w:p w14:paraId="15D3664F" w14:textId="77777777" w:rsidR="00BA5B6E" w:rsidRPr="008E79E2" w:rsidRDefault="00BA5B6E" w:rsidP="00BA5B6E">
      <w:pPr>
        <w:pStyle w:val="NOSBodyText"/>
        <w:numPr>
          <w:ilvl w:val="0"/>
          <w:numId w:val="3"/>
        </w:numPr>
        <w:spacing w:line="240" w:lineRule="auto"/>
        <w:rPr>
          <w:rFonts w:cs="Arial"/>
        </w:rPr>
      </w:pPr>
      <w:r w:rsidRPr="008E79E2">
        <w:rPr>
          <w:rFonts w:cs="Arial"/>
        </w:rPr>
        <w:t>the correct actions to be undertaken to ensure that any variations to the planned programme of work will not introduce a hazard and have minimum impact on the installation work to be undertaken</w:t>
      </w:r>
    </w:p>
    <w:p w14:paraId="6A0897F3" w14:textId="77777777" w:rsidR="00BA5B6E" w:rsidRPr="008E79E2" w:rsidRDefault="00BA5B6E" w:rsidP="00BA5B6E">
      <w:pPr>
        <w:pStyle w:val="NOSBodyHeading"/>
        <w:numPr>
          <w:ilvl w:val="0"/>
          <w:numId w:val="44"/>
        </w:numPr>
        <w:spacing w:line="240" w:lineRule="auto"/>
        <w:rPr>
          <w:rFonts w:cs="Arial"/>
          <w:b w:val="0"/>
        </w:rPr>
      </w:pPr>
      <w:r w:rsidRPr="008E79E2">
        <w:rPr>
          <w:rFonts w:cs="Arial"/>
          <w:b w:val="0"/>
        </w:rPr>
        <w:t xml:space="preserve">implement organisational procedures for the safe transport and/or disposal of waste materials, substances and liquids in accordance with supplier and </w:t>
      </w:r>
      <w:r>
        <w:rPr>
          <w:rFonts w:cs="Arial"/>
          <w:b w:val="0"/>
        </w:rPr>
        <w:t>manufacturer</w:t>
      </w:r>
      <w:r w:rsidRPr="008E79E2">
        <w:rPr>
          <w:rFonts w:cs="Arial"/>
          <w:b w:val="0"/>
        </w:rPr>
        <w:t xml:space="preserve"> instructions</w:t>
      </w:r>
    </w:p>
    <w:p w14:paraId="66BA36C6" w14:textId="77777777" w:rsidR="00BA5B6E" w:rsidRPr="008E79E2" w:rsidRDefault="00BA5B6E" w:rsidP="00BA5B6E">
      <w:pPr>
        <w:rPr>
          <w:rFonts w:ascii="Arial" w:hAnsi="Arial" w:cs="Arial"/>
        </w:rPr>
      </w:pPr>
    </w:p>
    <w:p w14:paraId="10D432C2" w14:textId="77777777" w:rsidR="00BA5B6E" w:rsidRDefault="00BA5B6E" w:rsidP="00BA5B6E">
      <w:pPr>
        <w:pStyle w:val="Heading1"/>
        <w:spacing w:before="0"/>
        <w:rPr>
          <w:rFonts w:cs="Arial"/>
          <w:color w:val="5979CD"/>
          <w:sz w:val="22"/>
          <w:szCs w:val="22"/>
        </w:rPr>
      </w:pPr>
      <w:r>
        <w:rPr>
          <w:rFonts w:cs="Arial"/>
          <w:color w:val="5979CD"/>
          <w:sz w:val="22"/>
          <w:szCs w:val="22"/>
        </w:rPr>
        <w:br w:type="page"/>
      </w:r>
    </w:p>
    <w:p w14:paraId="37ABF460" w14:textId="77777777" w:rsidR="00BA5B6E" w:rsidRPr="008E79E2" w:rsidRDefault="00BA5B6E" w:rsidP="00BA5B6E">
      <w:pPr>
        <w:pStyle w:val="Heading1"/>
        <w:spacing w:before="0"/>
        <w:rPr>
          <w:rFonts w:cs="Arial"/>
          <w:b w:val="0"/>
          <w:color w:val="5979CD"/>
          <w:sz w:val="22"/>
          <w:szCs w:val="22"/>
        </w:rPr>
      </w:pPr>
      <w:r w:rsidRPr="008E79E2">
        <w:rPr>
          <w:rFonts w:cs="Arial"/>
          <w:color w:val="5979CD"/>
          <w:sz w:val="22"/>
          <w:szCs w:val="22"/>
        </w:rPr>
        <w:lastRenderedPageBreak/>
        <w:t xml:space="preserve">Knowledge and understanding - </w:t>
      </w:r>
      <w:r w:rsidRPr="008E79E2">
        <w:rPr>
          <w:rFonts w:cs="Arial"/>
          <w:b w:val="0"/>
          <w:color w:val="5979CD"/>
          <w:sz w:val="22"/>
          <w:szCs w:val="22"/>
        </w:rPr>
        <w:t>You need to know and understand:</w:t>
      </w:r>
    </w:p>
    <w:p w14:paraId="5ACACDAE" w14:textId="77777777" w:rsidR="00BA5B6E" w:rsidRPr="00BA5B6E" w:rsidRDefault="00BA5B6E" w:rsidP="00BA5B6E">
      <w:pPr>
        <w:spacing w:after="0"/>
        <w:rPr>
          <w:lang w:eastAsia="en-US"/>
        </w:rPr>
      </w:pPr>
    </w:p>
    <w:p w14:paraId="31417F01" w14:textId="77777777" w:rsidR="00BA5B6E" w:rsidRPr="008E79E2" w:rsidRDefault="00BA5B6E" w:rsidP="00BA5B6E">
      <w:pPr>
        <w:pStyle w:val="NOSBodyHeading"/>
        <w:numPr>
          <w:ilvl w:val="0"/>
          <w:numId w:val="45"/>
        </w:numPr>
        <w:spacing w:line="240" w:lineRule="auto"/>
        <w:rPr>
          <w:rFonts w:cs="Arial"/>
          <w:b w:val="0"/>
          <w:color w:val="000000"/>
        </w:rPr>
      </w:pPr>
      <w:r w:rsidRPr="008E79E2">
        <w:rPr>
          <w:rFonts w:cs="Arial"/>
          <w:b w:val="0"/>
          <w:color w:val="000000"/>
        </w:rPr>
        <w:t xml:space="preserve">the operation, applications, </w:t>
      </w:r>
      <w:r w:rsidRPr="008E79E2">
        <w:rPr>
          <w:rFonts w:cs="Arial"/>
          <w:b w:val="0"/>
        </w:rPr>
        <w:t xml:space="preserve">advantages and limitations of different </w:t>
      </w:r>
      <w:r>
        <w:rPr>
          <w:rFonts w:cs="Arial"/>
          <w:b w:val="0"/>
          <w:bCs/>
        </w:rPr>
        <w:t>Solar PV and EESS systems</w:t>
      </w:r>
    </w:p>
    <w:p w14:paraId="38B20754" w14:textId="77777777" w:rsidR="00BA5B6E" w:rsidRPr="008E79E2" w:rsidRDefault="00BA5B6E" w:rsidP="00BA5B6E">
      <w:pPr>
        <w:pStyle w:val="NOSBodyHeading"/>
        <w:numPr>
          <w:ilvl w:val="0"/>
          <w:numId w:val="45"/>
        </w:numPr>
        <w:spacing w:line="240" w:lineRule="auto"/>
        <w:rPr>
          <w:rFonts w:cs="Arial"/>
          <w:b w:val="0"/>
        </w:rPr>
      </w:pPr>
      <w:r w:rsidRPr="008E79E2">
        <w:rPr>
          <w:rFonts w:cs="Arial"/>
          <w:b w:val="0"/>
        </w:rPr>
        <w:t xml:space="preserve">the appropriate industry standards and regulations relevant to installing </w:t>
      </w:r>
      <w:r>
        <w:rPr>
          <w:rFonts w:cs="Arial"/>
          <w:b w:val="0"/>
        </w:rPr>
        <w:t xml:space="preserve">assemblies and </w:t>
      </w:r>
      <w:r w:rsidRPr="008E79E2">
        <w:rPr>
          <w:rFonts w:cs="Arial"/>
          <w:b w:val="0"/>
        </w:rPr>
        <w:t>enclosures</w:t>
      </w:r>
    </w:p>
    <w:p w14:paraId="20D003AD" w14:textId="77777777" w:rsidR="00BA5B6E" w:rsidRPr="008E79E2" w:rsidRDefault="00BA5B6E" w:rsidP="00BA5B6E">
      <w:pPr>
        <w:pStyle w:val="NOSBodyHeading"/>
        <w:numPr>
          <w:ilvl w:val="0"/>
          <w:numId w:val="45"/>
        </w:numPr>
        <w:spacing w:line="240" w:lineRule="auto"/>
        <w:rPr>
          <w:rFonts w:cs="Arial"/>
          <w:b w:val="0"/>
        </w:rPr>
      </w:pPr>
      <w:r w:rsidRPr="008E79E2">
        <w:rPr>
          <w:rFonts w:cs="Arial"/>
          <w:b w:val="0"/>
        </w:rPr>
        <w:t xml:space="preserve">how to produce a risk assessment and method statement for the work to be carried out, including the identification and use of personal protective equipment, in accordance with: </w:t>
      </w:r>
    </w:p>
    <w:p w14:paraId="6729B560" w14:textId="77777777" w:rsidR="00BA5B6E" w:rsidRPr="008E79E2" w:rsidRDefault="00BA5B6E" w:rsidP="00BA5B6E">
      <w:pPr>
        <w:pStyle w:val="NOSBodyText"/>
        <w:numPr>
          <w:ilvl w:val="0"/>
          <w:numId w:val="3"/>
        </w:numPr>
        <w:spacing w:line="240" w:lineRule="auto"/>
        <w:rPr>
          <w:rFonts w:cs="Arial"/>
        </w:rPr>
      </w:pPr>
      <w:r w:rsidRPr="008E79E2">
        <w:rPr>
          <w:rFonts w:cs="Arial"/>
        </w:rPr>
        <w:t xml:space="preserve">the </w:t>
      </w:r>
      <w:r>
        <w:rPr>
          <w:rFonts w:cs="Arial"/>
        </w:rPr>
        <w:t xml:space="preserve">system </w:t>
      </w:r>
      <w:r w:rsidRPr="008E79E2">
        <w:rPr>
          <w:rFonts w:cs="Arial"/>
        </w:rPr>
        <w:t>design</w:t>
      </w:r>
    </w:p>
    <w:p w14:paraId="46200030" w14:textId="77777777" w:rsidR="00BA5B6E" w:rsidRPr="008E79E2" w:rsidRDefault="00BA5B6E" w:rsidP="00BA5B6E">
      <w:pPr>
        <w:pStyle w:val="NOSBodyText"/>
        <w:numPr>
          <w:ilvl w:val="0"/>
          <w:numId w:val="3"/>
        </w:numPr>
        <w:spacing w:line="240" w:lineRule="auto"/>
        <w:rPr>
          <w:rFonts w:cs="Arial"/>
        </w:rPr>
      </w:pPr>
      <w:r w:rsidRPr="008E79E2">
        <w:rPr>
          <w:rFonts w:cs="Arial"/>
        </w:rPr>
        <w:t>organisational procedures</w:t>
      </w:r>
    </w:p>
    <w:p w14:paraId="54B402E2" w14:textId="77777777" w:rsidR="00BA5B6E" w:rsidRPr="008E79E2" w:rsidRDefault="00BA5B6E" w:rsidP="00BA5B6E">
      <w:pPr>
        <w:pStyle w:val="NOSBodyHeading"/>
        <w:numPr>
          <w:ilvl w:val="0"/>
          <w:numId w:val="45"/>
        </w:numPr>
        <w:spacing w:line="240" w:lineRule="auto"/>
        <w:rPr>
          <w:rFonts w:cs="Arial"/>
          <w:b w:val="0"/>
        </w:rPr>
      </w:pPr>
      <w:r w:rsidRPr="008E79E2">
        <w:rPr>
          <w:rFonts w:cs="Arial"/>
          <w:b w:val="0"/>
        </w:rPr>
        <w:t>how to verify that job information and documentation is current and relevant and that the plant, instruments, access equipment and tools are fit for purpose</w:t>
      </w:r>
    </w:p>
    <w:p w14:paraId="18DF82F4" w14:textId="77777777" w:rsidR="00BA5B6E" w:rsidRPr="008E79E2" w:rsidRDefault="00BA5B6E" w:rsidP="00BA5B6E">
      <w:pPr>
        <w:pStyle w:val="NOSBodyHeading"/>
        <w:numPr>
          <w:ilvl w:val="0"/>
          <w:numId w:val="45"/>
        </w:numPr>
        <w:spacing w:line="240" w:lineRule="auto"/>
        <w:rPr>
          <w:rFonts w:cs="Arial"/>
          <w:b w:val="0"/>
        </w:rPr>
      </w:pPr>
      <w:r w:rsidRPr="008E79E2">
        <w:rPr>
          <w:rFonts w:cs="Arial"/>
          <w:b w:val="0"/>
        </w:rPr>
        <w:t>the applications, advantages and limitations of types of personal protective equipment</w:t>
      </w:r>
    </w:p>
    <w:p w14:paraId="51AF7EDD" w14:textId="77777777" w:rsidR="00BA5B6E" w:rsidRPr="008E79E2" w:rsidRDefault="00BA5B6E" w:rsidP="00BA5B6E">
      <w:pPr>
        <w:pStyle w:val="NOSBodyHeading"/>
        <w:numPr>
          <w:ilvl w:val="0"/>
          <w:numId w:val="45"/>
        </w:numPr>
        <w:spacing w:line="240" w:lineRule="auto"/>
        <w:rPr>
          <w:rFonts w:cs="Arial"/>
          <w:b w:val="0"/>
        </w:rPr>
      </w:pPr>
      <w:r w:rsidRPr="008E79E2">
        <w:rPr>
          <w:rFonts w:cs="Arial"/>
          <w:b w:val="0"/>
        </w:rPr>
        <w:t xml:space="preserve">the applications, advantages and limitations of types of </w:t>
      </w:r>
      <w:r>
        <w:rPr>
          <w:rFonts w:cs="Arial"/>
          <w:b w:val="0"/>
        </w:rPr>
        <w:t xml:space="preserve">assemblies and </w:t>
      </w:r>
      <w:r w:rsidRPr="008E79E2">
        <w:rPr>
          <w:rFonts w:cs="Arial"/>
          <w:b w:val="0"/>
        </w:rPr>
        <w:t>enclosures</w:t>
      </w:r>
    </w:p>
    <w:p w14:paraId="54A2D547" w14:textId="77777777" w:rsidR="00BA5B6E" w:rsidRPr="008E79E2" w:rsidRDefault="00BA5B6E" w:rsidP="00BA5B6E">
      <w:pPr>
        <w:pStyle w:val="NOSBodyHeading"/>
        <w:numPr>
          <w:ilvl w:val="0"/>
          <w:numId w:val="45"/>
        </w:numPr>
        <w:spacing w:line="240" w:lineRule="auto"/>
        <w:rPr>
          <w:rFonts w:cs="Arial"/>
          <w:b w:val="0"/>
        </w:rPr>
      </w:pPr>
      <w:r w:rsidRPr="008E79E2">
        <w:rPr>
          <w:rFonts w:cs="Arial"/>
          <w:b w:val="0"/>
        </w:rPr>
        <w:t xml:space="preserve">the industry recognised methods for determining the type and size of </w:t>
      </w:r>
      <w:r>
        <w:rPr>
          <w:rFonts w:cs="Arial"/>
          <w:b w:val="0"/>
        </w:rPr>
        <w:t xml:space="preserve">assemblies and </w:t>
      </w:r>
      <w:r w:rsidRPr="008E79E2">
        <w:rPr>
          <w:rFonts w:cs="Arial"/>
          <w:b w:val="0"/>
        </w:rPr>
        <w:t>enclosures</w:t>
      </w:r>
    </w:p>
    <w:p w14:paraId="05DCDB57" w14:textId="77777777" w:rsidR="00BA5B6E" w:rsidRPr="008E79E2" w:rsidRDefault="00BA5B6E" w:rsidP="00BA5B6E">
      <w:pPr>
        <w:pStyle w:val="NOSBodyHeading"/>
        <w:numPr>
          <w:ilvl w:val="0"/>
          <w:numId w:val="45"/>
        </w:numPr>
        <w:spacing w:line="240" w:lineRule="auto"/>
        <w:rPr>
          <w:rFonts w:cs="Arial"/>
          <w:b w:val="0"/>
        </w:rPr>
      </w:pPr>
      <w:r w:rsidRPr="008E79E2">
        <w:rPr>
          <w:rFonts w:cs="Arial"/>
          <w:b w:val="0"/>
        </w:rPr>
        <w:t>how to interpret diagrams and drawings for the</w:t>
      </w:r>
      <w:r>
        <w:rPr>
          <w:rFonts w:cs="Arial"/>
          <w:b w:val="0"/>
        </w:rPr>
        <w:t xml:space="preserve"> </w:t>
      </w:r>
      <w:r>
        <w:rPr>
          <w:rFonts w:cs="Arial"/>
          <w:b w:val="0"/>
          <w:bCs/>
        </w:rPr>
        <w:t>Solar PV and EESS system</w:t>
      </w:r>
      <w:r w:rsidRPr="008E79E2">
        <w:rPr>
          <w:rFonts w:cs="Arial"/>
          <w:b w:val="0"/>
        </w:rPr>
        <w:t xml:space="preserve"> to locate site services</w:t>
      </w:r>
    </w:p>
    <w:p w14:paraId="04D74438" w14:textId="77777777" w:rsidR="00BA5B6E" w:rsidRPr="008E79E2" w:rsidRDefault="00BA5B6E" w:rsidP="00BA5B6E">
      <w:pPr>
        <w:pStyle w:val="NOSBodyHeading"/>
        <w:numPr>
          <w:ilvl w:val="0"/>
          <w:numId w:val="45"/>
        </w:numPr>
        <w:spacing w:line="240" w:lineRule="auto"/>
        <w:rPr>
          <w:rFonts w:cs="Arial"/>
          <w:b w:val="0"/>
        </w:rPr>
      </w:pPr>
      <w:r w:rsidRPr="008E79E2">
        <w:rPr>
          <w:rFonts w:cs="Arial"/>
          <w:b w:val="0"/>
        </w:rPr>
        <w:t xml:space="preserve">how to interpret diagrams and drawings for the </w:t>
      </w:r>
      <w:r>
        <w:rPr>
          <w:rFonts w:cs="Arial"/>
          <w:b w:val="0"/>
          <w:bCs/>
        </w:rPr>
        <w:t>Solar PV and EESS system</w:t>
      </w:r>
      <w:r w:rsidRPr="008E79E2">
        <w:rPr>
          <w:rFonts w:cs="Arial"/>
          <w:b w:val="0"/>
        </w:rPr>
        <w:t xml:space="preserve"> to identify the planned location of the </w:t>
      </w:r>
      <w:r>
        <w:rPr>
          <w:rFonts w:cs="Arial"/>
          <w:b w:val="0"/>
        </w:rPr>
        <w:t xml:space="preserve">assemblies and </w:t>
      </w:r>
      <w:r w:rsidRPr="008E79E2">
        <w:rPr>
          <w:rFonts w:cs="Arial"/>
          <w:b w:val="0"/>
        </w:rPr>
        <w:t>enclosures</w:t>
      </w:r>
    </w:p>
    <w:p w14:paraId="5160C0E1" w14:textId="77777777" w:rsidR="00BA5B6E" w:rsidRPr="008E79E2" w:rsidRDefault="00BA5B6E" w:rsidP="00BA5B6E">
      <w:pPr>
        <w:pStyle w:val="NOSBodyHeading"/>
        <w:numPr>
          <w:ilvl w:val="0"/>
          <w:numId w:val="45"/>
        </w:numPr>
        <w:spacing w:line="240" w:lineRule="auto"/>
        <w:rPr>
          <w:rFonts w:cs="Arial"/>
          <w:b w:val="0"/>
        </w:rPr>
      </w:pPr>
      <w:r w:rsidRPr="008E79E2">
        <w:rPr>
          <w:rFonts w:cs="Arial"/>
          <w:b w:val="0"/>
        </w:rPr>
        <w:t xml:space="preserve">the methods and techniques for fitting, fixing and connecting the selected </w:t>
      </w:r>
      <w:r>
        <w:rPr>
          <w:rFonts w:cs="Arial"/>
          <w:b w:val="0"/>
        </w:rPr>
        <w:t xml:space="preserve">assemblies and </w:t>
      </w:r>
      <w:r w:rsidRPr="008E79E2">
        <w:rPr>
          <w:rFonts w:cs="Arial"/>
          <w:b w:val="0"/>
        </w:rPr>
        <w:t>enclosures and their components and accessories in accordance with:</w:t>
      </w:r>
    </w:p>
    <w:p w14:paraId="07D45BD9" w14:textId="77777777" w:rsidR="00BA5B6E" w:rsidRPr="008E79E2" w:rsidRDefault="00BA5B6E" w:rsidP="00BA5B6E">
      <w:pPr>
        <w:pStyle w:val="NOSBodyText"/>
        <w:numPr>
          <w:ilvl w:val="0"/>
          <w:numId w:val="3"/>
        </w:numPr>
        <w:spacing w:line="240" w:lineRule="auto"/>
        <w:rPr>
          <w:rFonts w:cs="Arial"/>
        </w:rPr>
      </w:pPr>
      <w:r w:rsidRPr="008E79E2">
        <w:rPr>
          <w:rFonts w:cs="Arial"/>
        </w:rPr>
        <w:t xml:space="preserve">the </w:t>
      </w:r>
      <w:r>
        <w:rPr>
          <w:rFonts w:cs="Arial"/>
        </w:rPr>
        <w:t xml:space="preserve">system </w:t>
      </w:r>
      <w:r w:rsidRPr="008E79E2">
        <w:rPr>
          <w:rFonts w:cs="Arial"/>
        </w:rPr>
        <w:t>design</w:t>
      </w:r>
    </w:p>
    <w:p w14:paraId="78D43AB7" w14:textId="77777777" w:rsidR="00BA5B6E" w:rsidRPr="008E79E2" w:rsidRDefault="00BA5B6E" w:rsidP="00BA5B6E">
      <w:pPr>
        <w:pStyle w:val="NOSBodyText"/>
        <w:numPr>
          <w:ilvl w:val="0"/>
          <w:numId w:val="3"/>
        </w:numPr>
        <w:spacing w:line="240" w:lineRule="auto"/>
        <w:rPr>
          <w:rFonts w:cs="Arial"/>
        </w:rPr>
      </w:pPr>
      <w:r>
        <w:rPr>
          <w:rFonts w:cs="Arial"/>
        </w:rPr>
        <w:t>manufacturer</w:t>
      </w:r>
      <w:r w:rsidRPr="008E79E2">
        <w:rPr>
          <w:rFonts w:cs="Arial"/>
        </w:rPr>
        <w:t xml:space="preserve"> instructions</w:t>
      </w:r>
    </w:p>
    <w:p w14:paraId="00DD891A" w14:textId="77777777" w:rsidR="00BA5B6E" w:rsidRPr="008E79E2" w:rsidRDefault="00BA5B6E" w:rsidP="00BA5B6E">
      <w:pPr>
        <w:pStyle w:val="NOSBodyHeading"/>
        <w:numPr>
          <w:ilvl w:val="0"/>
          <w:numId w:val="45"/>
        </w:numPr>
        <w:spacing w:line="240" w:lineRule="auto"/>
        <w:rPr>
          <w:rFonts w:cs="Arial"/>
          <w:b w:val="0"/>
        </w:rPr>
      </w:pPr>
      <w:r w:rsidRPr="008E79E2">
        <w:rPr>
          <w:rFonts w:cs="Arial"/>
          <w:b w:val="0"/>
        </w:rPr>
        <w:t>the correct procedures for safe isolation</w:t>
      </w:r>
      <w:r>
        <w:rPr>
          <w:rFonts w:cs="Arial"/>
          <w:b w:val="0"/>
        </w:rPr>
        <w:t xml:space="preserve"> for AC and DC systems</w:t>
      </w:r>
    </w:p>
    <w:p w14:paraId="4DE15F6B" w14:textId="77777777" w:rsidR="00BA5B6E" w:rsidRPr="008E79E2" w:rsidRDefault="00BA5B6E" w:rsidP="00BA5B6E">
      <w:pPr>
        <w:pStyle w:val="NOSBodyHeading"/>
        <w:numPr>
          <w:ilvl w:val="0"/>
          <w:numId w:val="45"/>
        </w:numPr>
        <w:spacing w:line="240" w:lineRule="auto"/>
        <w:rPr>
          <w:rFonts w:cs="Arial"/>
          <w:b w:val="0"/>
        </w:rPr>
      </w:pPr>
      <w:r w:rsidRPr="008E79E2">
        <w:rPr>
          <w:rFonts w:cs="Arial"/>
          <w:b w:val="0"/>
        </w:rPr>
        <w:t>the organisational procedures for confirming with the relevant people the appropriate actions to be taken to ensure that any variations to the planned programme of work will not introduce a hazard and have minimum negative impact on the installation work to be undertaken</w:t>
      </w:r>
    </w:p>
    <w:p w14:paraId="5A1675D2" w14:textId="77777777" w:rsidR="00BA5B6E" w:rsidRPr="008E79E2" w:rsidRDefault="00BA5B6E" w:rsidP="00BA5B6E">
      <w:pPr>
        <w:pStyle w:val="NOSBodyHeading"/>
        <w:numPr>
          <w:ilvl w:val="0"/>
          <w:numId w:val="45"/>
        </w:numPr>
        <w:spacing w:line="240" w:lineRule="auto"/>
        <w:rPr>
          <w:rFonts w:cs="Arial"/>
          <w:b w:val="0"/>
        </w:rPr>
      </w:pPr>
      <w:r w:rsidRPr="008E79E2">
        <w:rPr>
          <w:rFonts w:cs="Arial"/>
          <w:b w:val="0"/>
        </w:rPr>
        <w:t xml:space="preserve">the methods for the safe transport and/or disposal of waste material, substances and liquids in accordance with suppliers’ and </w:t>
      </w:r>
      <w:r>
        <w:rPr>
          <w:rFonts w:cs="Arial"/>
          <w:b w:val="0"/>
        </w:rPr>
        <w:t>manufacturer</w:t>
      </w:r>
      <w:r w:rsidRPr="008E79E2">
        <w:rPr>
          <w:rFonts w:cs="Arial"/>
          <w:b w:val="0"/>
        </w:rPr>
        <w:t xml:space="preserve"> instructions</w:t>
      </w:r>
    </w:p>
    <w:p w14:paraId="2AB2D873" w14:textId="77777777" w:rsidR="00BA5B6E" w:rsidRPr="008E79E2" w:rsidRDefault="00BA5B6E" w:rsidP="00BA5B6E">
      <w:pPr>
        <w:rPr>
          <w:rFonts w:ascii="Arial" w:hAnsi="Arial" w:cs="Arial"/>
        </w:rPr>
      </w:pPr>
    </w:p>
    <w:p w14:paraId="2A26817B" w14:textId="77777777" w:rsidR="00BA5B6E" w:rsidRDefault="00BA5B6E" w:rsidP="00BA5B6E">
      <w:pPr>
        <w:pStyle w:val="Heading1"/>
        <w:spacing w:before="0"/>
        <w:rPr>
          <w:rFonts w:cs="Arial"/>
          <w:color w:val="5979CD"/>
          <w:sz w:val="22"/>
          <w:szCs w:val="22"/>
        </w:rPr>
      </w:pPr>
      <w:r>
        <w:rPr>
          <w:rFonts w:cs="Arial"/>
          <w:color w:val="5979CD"/>
          <w:sz w:val="22"/>
          <w:szCs w:val="22"/>
        </w:rPr>
        <w:br w:type="page"/>
      </w:r>
    </w:p>
    <w:p w14:paraId="22420D06" w14:textId="77777777" w:rsidR="00BA5B6E" w:rsidRPr="008E79E2" w:rsidRDefault="00BA5B6E" w:rsidP="00BA5B6E">
      <w:pPr>
        <w:pStyle w:val="Heading1"/>
        <w:spacing w:before="0"/>
        <w:rPr>
          <w:rFonts w:cs="Arial"/>
          <w:b w:val="0"/>
          <w:color w:val="5979CD"/>
          <w:sz w:val="22"/>
          <w:szCs w:val="22"/>
        </w:rPr>
      </w:pPr>
      <w:r w:rsidRPr="008E79E2">
        <w:rPr>
          <w:rFonts w:cs="Arial"/>
          <w:color w:val="5979CD"/>
          <w:sz w:val="22"/>
          <w:szCs w:val="22"/>
        </w:rPr>
        <w:lastRenderedPageBreak/>
        <w:t xml:space="preserve">Scope - </w:t>
      </w:r>
      <w:r w:rsidRPr="008E79E2">
        <w:rPr>
          <w:rFonts w:cs="Arial"/>
          <w:b w:val="0"/>
          <w:color w:val="5979CD"/>
          <w:sz w:val="22"/>
          <w:szCs w:val="22"/>
        </w:rPr>
        <w:t>the contexts and circumstances which apply:</w:t>
      </w:r>
    </w:p>
    <w:p w14:paraId="5AFA61A4" w14:textId="77777777" w:rsidR="00BA5B6E" w:rsidRPr="00BA5B6E" w:rsidRDefault="00BA5B6E" w:rsidP="00BA5B6E">
      <w:pPr>
        <w:spacing w:after="0"/>
        <w:rPr>
          <w:lang w:eastAsia="en-US"/>
        </w:rPr>
      </w:pPr>
    </w:p>
    <w:p w14:paraId="5280AED6" w14:textId="77777777" w:rsidR="00BA5B6E" w:rsidRPr="008E79E2" w:rsidRDefault="00BA5B6E" w:rsidP="00BA5B6E">
      <w:pPr>
        <w:pStyle w:val="NOSBodyText"/>
        <w:spacing w:line="240" w:lineRule="auto"/>
        <w:rPr>
          <w:rFonts w:cs="Arial"/>
        </w:rPr>
      </w:pPr>
      <w:r w:rsidRPr="008E79E2">
        <w:rPr>
          <w:rFonts w:cs="Arial"/>
          <w:b/>
        </w:rPr>
        <w:t xml:space="preserve">Working environments (internal and/or external) </w:t>
      </w:r>
    </w:p>
    <w:p w14:paraId="2DC034EA" w14:textId="77777777" w:rsidR="00BA5B6E" w:rsidRPr="008E79E2" w:rsidRDefault="00BA5B6E" w:rsidP="00BA5B6E">
      <w:pPr>
        <w:pStyle w:val="NOSBodyText"/>
        <w:numPr>
          <w:ilvl w:val="0"/>
          <w:numId w:val="5"/>
        </w:numPr>
        <w:spacing w:line="240" w:lineRule="auto"/>
        <w:rPr>
          <w:rFonts w:cs="Arial"/>
        </w:rPr>
      </w:pPr>
      <w:r w:rsidRPr="008E79E2">
        <w:rPr>
          <w:rFonts w:cs="Arial"/>
        </w:rPr>
        <w:t>domestic</w:t>
      </w:r>
    </w:p>
    <w:p w14:paraId="41BAC16F" w14:textId="77777777" w:rsidR="00BA5B6E" w:rsidRPr="008E79E2" w:rsidRDefault="00BA5B6E" w:rsidP="00BA5B6E">
      <w:pPr>
        <w:pStyle w:val="NOSBodyText"/>
        <w:numPr>
          <w:ilvl w:val="0"/>
          <w:numId w:val="5"/>
        </w:numPr>
        <w:spacing w:line="240" w:lineRule="auto"/>
        <w:rPr>
          <w:rFonts w:cs="Arial"/>
        </w:rPr>
      </w:pPr>
      <w:r w:rsidRPr="008E79E2">
        <w:rPr>
          <w:rFonts w:cs="Arial"/>
        </w:rPr>
        <w:t>non-domestic</w:t>
      </w:r>
    </w:p>
    <w:p w14:paraId="349BA3A7" w14:textId="77777777" w:rsidR="00BA5B6E" w:rsidRPr="008E79E2" w:rsidRDefault="00BA5B6E" w:rsidP="00BA5B6E">
      <w:pPr>
        <w:pStyle w:val="NOSBodyText"/>
        <w:numPr>
          <w:ilvl w:val="1"/>
          <w:numId w:val="5"/>
        </w:numPr>
        <w:spacing w:line="240" w:lineRule="auto"/>
        <w:rPr>
          <w:rFonts w:cs="Arial"/>
        </w:rPr>
      </w:pPr>
      <w:r w:rsidRPr="008E79E2">
        <w:rPr>
          <w:rFonts w:cs="Arial"/>
        </w:rPr>
        <w:t>commercial</w:t>
      </w:r>
    </w:p>
    <w:p w14:paraId="51E21FD3" w14:textId="77777777" w:rsidR="00BA5B6E" w:rsidRPr="008E79E2" w:rsidRDefault="00BA5B6E" w:rsidP="00BA5B6E">
      <w:pPr>
        <w:pStyle w:val="NOSBodyText"/>
        <w:numPr>
          <w:ilvl w:val="1"/>
          <w:numId w:val="5"/>
        </w:numPr>
        <w:spacing w:line="240" w:lineRule="auto"/>
        <w:rPr>
          <w:rFonts w:cs="Arial"/>
        </w:rPr>
      </w:pPr>
      <w:r w:rsidRPr="008E79E2">
        <w:rPr>
          <w:rFonts w:cs="Arial"/>
        </w:rPr>
        <w:t>industrial</w:t>
      </w:r>
    </w:p>
    <w:p w14:paraId="6AEBB98A" w14:textId="77777777" w:rsidR="00BA5B6E" w:rsidRPr="008E79E2" w:rsidRDefault="00BA5B6E" w:rsidP="00BA5B6E">
      <w:pPr>
        <w:pStyle w:val="NOSBodyText"/>
        <w:numPr>
          <w:ilvl w:val="1"/>
          <w:numId w:val="5"/>
        </w:numPr>
        <w:spacing w:line="240" w:lineRule="auto"/>
        <w:rPr>
          <w:rFonts w:cs="Arial"/>
        </w:rPr>
      </w:pPr>
      <w:r w:rsidRPr="008E79E2">
        <w:rPr>
          <w:rFonts w:cs="Arial"/>
        </w:rPr>
        <w:t>agricultural</w:t>
      </w:r>
    </w:p>
    <w:p w14:paraId="7039E5CE" w14:textId="77777777" w:rsidR="00BA5B6E" w:rsidRPr="008E79E2" w:rsidRDefault="00BA5B6E" w:rsidP="00BA5B6E">
      <w:pPr>
        <w:pStyle w:val="NOSBodyText"/>
        <w:numPr>
          <w:ilvl w:val="1"/>
          <w:numId w:val="5"/>
        </w:numPr>
        <w:spacing w:line="240" w:lineRule="auto"/>
        <w:rPr>
          <w:rFonts w:cs="Arial"/>
        </w:rPr>
      </w:pPr>
      <w:r w:rsidRPr="008E79E2">
        <w:rPr>
          <w:rFonts w:cs="Arial"/>
        </w:rPr>
        <w:t>horticultural</w:t>
      </w:r>
    </w:p>
    <w:p w14:paraId="783207A5" w14:textId="77777777" w:rsidR="00BA5B6E" w:rsidRPr="008E79E2" w:rsidRDefault="00BA5B6E" w:rsidP="00BA5B6E">
      <w:pPr>
        <w:pStyle w:val="NOSBodyText"/>
        <w:numPr>
          <w:ilvl w:val="1"/>
          <w:numId w:val="5"/>
        </w:numPr>
        <w:spacing w:line="240" w:lineRule="auto"/>
        <w:rPr>
          <w:rFonts w:cs="Arial"/>
        </w:rPr>
      </w:pPr>
      <w:r w:rsidRPr="008E79E2">
        <w:rPr>
          <w:rFonts w:cs="Arial"/>
        </w:rPr>
        <w:t>leisure and entertainment</w:t>
      </w:r>
    </w:p>
    <w:p w14:paraId="325C2FDE" w14:textId="77777777" w:rsidR="00BA5B6E" w:rsidRPr="008E79E2" w:rsidRDefault="00BA5B6E" w:rsidP="00BA5B6E">
      <w:pPr>
        <w:pStyle w:val="NOSBodyText"/>
        <w:numPr>
          <w:ilvl w:val="1"/>
          <w:numId w:val="5"/>
        </w:numPr>
        <w:spacing w:line="240" w:lineRule="auto"/>
        <w:rPr>
          <w:rFonts w:cs="Arial"/>
        </w:rPr>
      </w:pPr>
      <w:r w:rsidRPr="008E79E2">
        <w:rPr>
          <w:rFonts w:cs="Arial"/>
        </w:rPr>
        <w:t>residential medical and care facilities</w:t>
      </w:r>
    </w:p>
    <w:p w14:paraId="15A512EB" w14:textId="77777777" w:rsidR="00BA5B6E" w:rsidRPr="008E79E2" w:rsidRDefault="00BA5B6E" w:rsidP="00BA5B6E">
      <w:pPr>
        <w:pStyle w:val="NOSBodyText"/>
        <w:numPr>
          <w:ilvl w:val="1"/>
          <w:numId w:val="5"/>
        </w:numPr>
        <w:spacing w:line="240" w:lineRule="auto"/>
        <w:rPr>
          <w:rFonts w:cs="Arial"/>
        </w:rPr>
      </w:pPr>
      <w:r w:rsidRPr="008E79E2">
        <w:rPr>
          <w:rFonts w:cs="Arial"/>
        </w:rPr>
        <w:t>public highways and parks</w:t>
      </w:r>
    </w:p>
    <w:p w14:paraId="78D38ED8" w14:textId="77777777" w:rsidR="00BA5B6E" w:rsidRPr="008E79E2" w:rsidRDefault="00BA5B6E" w:rsidP="00BA5B6E">
      <w:pPr>
        <w:pStyle w:val="NOSBodyText"/>
        <w:numPr>
          <w:ilvl w:val="1"/>
          <w:numId w:val="5"/>
        </w:numPr>
        <w:spacing w:line="240" w:lineRule="auto"/>
        <w:rPr>
          <w:rFonts w:cs="Arial"/>
        </w:rPr>
      </w:pPr>
      <w:r w:rsidRPr="008E79E2">
        <w:rPr>
          <w:rFonts w:cs="Arial"/>
        </w:rPr>
        <w:t>public services establishments</w:t>
      </w:r>
    </w:p>
    <w:p w14:paraId="671BEDA0" w14:textId="77777777" w:rsidR="00BA5B6E" w:rsidRPr="008E79E2" w:rsidRDefault="00BA5B6E" w:rsidP="00BA5B6E">
      <w:pPr>
        <w:pStyle w:val="NOSBodyText"/>
        <w:numPr>
          <w:ilvl w:val="1"/>
          <w:numId w:val="5"/>
        </w:numPr>
        <w:spacing w:line="240" w:lineRule="auto"/>
        <w:rPr>
          <w:rFonts w:cs="Arial"/>
        </w:rPr>
      </w:pPr>
      <w:r w:rsidRPr="008E79E2">
        <w:rPr>
          <w:rFonts w:cs="Arial"/>
        </w:rPr>
        <w:t>pre-1919 traditional/historic buildings</w:t>
      </w:r>
    </w:p>
    <w:p w14:paraId="35780864" w14:textId="77777777" w:rsidR="00BA5B6E" w:rsidRPr="008E79E2" w:rsidRDefault="00BA5B6E" w:rsidP="00BA5B6E">
      <w:pPr>
        <w:pStyle w:val="NOSBodyText"/>
        <w:spacing w:line="240" w:lineRule="auto"/>
        <w:ind w:left="720"/>
        <w:rPr>
          <w:rFonts w:cs="Arial"/>
        </w:rPr>
      </w:pPr>
    </w:p>
    <w:p w14:paraId="58E6A211" w14:textId="77777777" w:rsidR="00BA5B6E" w:rsidRPr="0001024C" w:rsidRDefault="00BA5B6E" w:rsidP="00BA5B6E">
      <w:pPr>
        <w:pStyle w:val="NOSBodyText"/>
        <w:spacing w:line="240" w:lineRule="auto"/>
        <w:rPr>
          <w:rFonts w:cs="Arial"/>
          <w:b/>
        </w:rPr>
      </w:pPr>
      <w:r w:rsidRPr="0001024C">
        <w:rPr>
          <w:rFonts w:cs="Arial"/>
          <w:b/>
        </w:rPr>
        <w:t>Solar PV and Electrical Energy Storage System</w:t>
      </w:r>
    </w:p>
    <w:p w14:paraId="22E459CB" w14:textId="77777777" w:rsidR="00BA5B6E" w:rsidRPr="0001024C" w:rsidRDefault="00BA5B6E" w:rsidP="00BA5B6E">
      <w:pPr>
        <w:pStyle w:val="NOSBodyText"/>
        <w:numPr>
          <w:ilvl w:val="0"/>
          <w:numId w:val="53"/>
        </w:numPr>
        <w:spacing w:line="240" w:lineRule="auto"/>
        <w:rPr>
          <w:rFonts w:cs="Arial"/>
        </w:rPr>
      </w:pPr>
      <w:bookmarkStart w:id="1" w:name="_Hlk149639877"/>
      <w:r w:rsidRPr="0001024C">
        <w:rPr>
          <w:rFonts w:cs="Arial"/>
        </w:rPr>
        <w:t xml:space="preserve">Panels/arrays </w:t>
      </w:r>
    </w:p>
    <w:p w14:paraId="2D557EA3" w14:textId="77777777" w:rsidR="00BA5B6E" w:rsidRPr="0001024C" w:rsidRDefault="00BA5B6E" w:rsidP="00BA5B6E">
      <w:pPr>
        <w:pStyle w:val="NOSBodyText"/>
        <w:numPr>
          <w:ilvl w:val="0"/>
          <w:numId w:val="53"/>
        </w:numPr>
        <w:spacing w:line="240" w:lineRule="auto"/>
        <w:rPr>
          <w:rFonts w:cs="Arial"/>
        </w:rPr>
      </w:pPr>
      <w:r w:rsidRPr="0001024C">
        <w:rPr>
          <w:rFonts w:cs="Arial"/>
        </w:rPr>
        <w:t>Panel support systems</w:t>
      </w:r>
    </w:p>
    <w:p w14:paraId="43E80E67" w14:textId="77777777" w:rsidR="00BA5B6E" w:rsidRPr="0001024C" w:rsidRDefault="00BA5B6E" w:rsidP="00BA5B6E">
      <w:pPr>
        <w:pStyle w:val="NOSBodyText"/>
        <w:numPr>
          <w:ilvl w:val="0"/>
          <w:numId w:val="53"/>
        </w:numPr>
        <w:spacing w:line="240" w:lineRule="auto"/>
        <w:rPr>
          <w:rFonts w:cs="Arial"/>
        </w:rPr>
      </w:pPr>
      <w:r w:rsidRPr="0001024C">
        <w:rPr>
          <w:rFonts w:cs="Arial"/>
        </w:rPr>
        <w:t>Charge controller</w:t>
      </w:r>
    </w:p>
    <w:p w14:paraId="387D616E" w14:textId="77777777" w:rsidR="00BA5B6E" w:rsidRPr="0001024C" w:rsidRDefault="00BA5B6E" w:rsidP="00BA5B6E">
      <w:pPr>
        <w:pStyle w:val="NOSBodyText"/>
        <w:numPr>
          <w:ilvl w:val="0"/>
          <w:numId w:val="53"/>
        </w:numPr>
        <w:spacing w:line="240" w:lineRule="auto"/>
        <w:rPr>
          <w:rFonts w:cs="Arial"/>
        </w:rPr>
      </w:pPr>
      <w:r w:rsidRPr="0001024C">
        <w:rPr>
          <w:rFonts w:cs="Arial"/>
        </w:rPr>
        <w:t>Battery bank</w:t>
      </w:r>
    </w:p>
    <w:p w14:paraId="3D0F94E6" w14:textId="77777777" w:rsidR="00BA5B6E" w:rsidRPr="0001024C" w:rsidRDefault="00BA5B6E" w:rsidP="00BA5B6E">
      <w:pPr>
        <w:pStyle w:val="NOSBodyText"/>
        <w:numPr>
          <w:ilvl w:val="0"/>
          <w:numId w:val="53"/>
        </w:numPr>
        <w:spacing w:line="240" w:lineRule="auto"/>
        <w:rPr>
          <w:rFonts w:cs="Arial"/>
        </w:rPr>
      </w:pPr>
      <w:r w:rsidRPr="0001024C">
        <w:rPr>
          <w:rFonts w:cs="Arial"/>
        </w:rPr>
        <w:t>Inverter/power optimiser</w:t>
      </w:r>
    </w:p>
    <w:p w14:paraId="19D01087" w14:textId="77777777" w:rsidR="00BA5B6E" w:rsidRPr="0001024C" w:rsidRDefault="00BA5B6E" w:rsidP="00BA5B6E">
      <w:pPr>
        <w:pStyle w:val="NOSBodyText"/>
        <w:numPr>
          <w:ilvl w:val="0"/>
          <w:numId w:val="53"/>
        </w:numPr>
        <w:spacing w:line="240" w:lineRule="auto"/>
        <w:rPr>
          <w:rFonts w:cs="Arial"/>
        </w:rPr>
      </w:pPr>
      <w:r w:rsidRPr="0001024C">
        <w:rPr>
          <w:rFonts w:cs="Arial"/>
        </w:rPr>
        <w:t>Power meter</w:t>
      </w:r>
    </w:p>
    <w:p w14:paraId="5E16BDC5" w14:textId="77777777" w:rsidR="00BA5B6E" w:rsidRPr="0001024C" w:rsidRDefault="00BA5B6E" w:rsidP="00BA5B6E">
      <w:pPr>
        <w:pStyle w:val="NOSBodyText"/>
        <w:numPr>
          <w:ilvl w:val="0"/>
          <w:numId w:val="53"/>
        </w:numPr>
        <w:spacing w:line="240" w:lineRule="auto"/>
        <w:rPr>
          <w:rFonts w:cs="Arial"/>
        </w:rPr>
      </w:pPr>
      <w:r w:rsidRPr="0001024C">
        <w:rPr>
          <w:rFonts w:cs="Arial"/>
        </w:rPr>
        <w:t>SMART controls/technology</w:t>
      </w:r>
    </w:p>
    <w:bookmarkEnd w:id="1"/>
    <w:p w14:paraId="297B0749" w14:textId="77777777" w:rsidR="00BA5B6E" w:rsidRPr="008E79E2" w:rsidRDefault="00BA5B6E" w:rsidP="00BA5B6E">
      <w:pPr>
        <w:pStyle w:val="NOSBodyText"/>
        <w:spacing w:line="240" w:lineRule="auto"/>
        <w:rPr>
          <w:rFonts w:cs="Arial"/>
          <w:b/>
        </w:rPr>
      </w:pPr>
    </w:p>
    <w:p w14:paraId="6FD33164" w14:textId="77777777" w:rsidR="00BA5B6E" w:rsidRPr="008E79E2" w:rsidRDefault="00BA5B6E" w:rsidP="00BA5B6E">
      <w:pPr>
        <w:pStyle w:val="NOSBodyText"/>
        <w:spacing w:line="240" w:lineRule="auto"/>
        <w:rPr>
          <w:rFonts w:cs="Arial"/>
          <w:b/>
        </w:rPr>
      </w:pPr>
      <w:r w:rsidRPr="008E79E2">
        <w:rPr>
          <w:rFonts w:cs="Arial"/>
          <w:b/>
        </w:rPr>
        <w:t>Site</w:t>
      </w:r>
    </w:p>
    <w:p w14:paraId="141ABA2C" w14:textId="77777777" w:rsidR="00BA5B6E" w:rsidRPr="008E79E2" w:rsidRDefault="00BA5B6E" w:rsidP="00BA5B6E">
      <w:pPr>
        <w:pStyle w:val="NOSBodyText"/>
        <w:numPr>
          <w:ilvl w:val="0"/>
          <w:numId w:val="46"/>
        </w:numPr>
        <w:spacing w:line="240" w:lineRule="auto"/>
        <w:rPr>
          <w:rFonts w:cs="Arial"/>
        </w:rPr>
      </w:pPr>
      <w:r w:rsidRPr="008E79E2">
        <w:rPr>
          <w:rFonts w:cs="Arial"/>
        </w:rPr>
        <w:t>new build construction – building or structure</w:t>
      </w:r>
    </w:p>
    <w:p w14:paraId="6064F2BD" w14:textId="77777777" w:rsidR="00BA5B6E" w:rsidRPr="008E79E2" w:rsidRDefault="00BA5B6E" w:rsidP="00BA5B6E">
      <w:pPr>
        <w:pStyle w:val="NOSBodyText"/>
        <w:numPr>
          <w:ilvl w:val="0"/>
          <w:numId w:val="46"/>
        </w:numPr>
        <w:spacing w:line="240" w:lineRule="auto"/>
        <w:rPr>
          <w:rFonts w:cs="Arial"/>
        </w:rPr>
      </w:pPr>
      <w:r w:rsidRPr="008E79E2">
        <w:rPr>
          <w:rFonts w:cs="Arial"/>
        </w:rPr>
        <w:t>an existing building or structure</w:t>
      </w:r>
    </w:p>
    <w:p w14:paraId="1BC124D0" w14:textId="77777777" w:rsidR="00BA5B6E" w:rsidRPr="008E79E2" w:rsidRDefault="00BA5B6E" w:rsidP="00BA5B6E">
      <w:pPr>
        <w:pStyle w:val="NOSBodyText"/>
        <w:spacing w:line="240" w:lineRule="auto"/>
        <w:ind w:left="720"/>
        <w:rPr>
          <w:rFonts w:cs="Arial"/>
        </w:rPr>
      </w:pPr>
    </w:p>
    <w:p w14:paraId="5BAE0578" w14:textId="77777777" w:rsidR="00BA5B6E" w:rsidRPr="008E79E2" w:rsidRDefault="00BA5B6E" w:rsidP="00BA5B6E">
      <w:pPr>
        <w:pStyle w:val="NOSBodyText"/>
        <w:spacing w:line="240" w:lineRule="auto"/>
        <w:rPr>
          <w:rFonts w:cs="Arial"/>
          <w:b/>
        </w:rPr>
      </w:pPr>
      <w:r w:rsidRPr="008E79E2">
        <w:rPr>
          <w:rFonts w:cs="Arial"/>
          <w:b/>
        </w:rPr>
        <w:t>Site services</w:t>
      </w:r>
    </w:p>
    <w:p w14:paraId="3E14B87E" w14:textId="77777777" w:rsidR="00BA5B6E" w:rsidRPr="008E79E2" w:rsidRDefault="00BA5B6E" w:rsidP="00BA5B6E">
      <w:pPr>
        <w:pStyle w:val="NOSBodyText"/>
        <w:numPr>
          <w:ilvl w:val="0"/>
          <w:numId w:val="47"/>
        </w:numPr>
        <w:spacing w:line="240" w:lineRule="auto"/>
        <w:rPr>
          <w:rFonts w:cs="Arial"/>
        </w:rPr>
      </w:pPr>
      <w:r w:rsidRPr="008E79E2">
        <w:rPr>
          <w:rFonts w:cs="Arial"/>
        </w:rPr>
        <w:t>electricity</w:t>
      </w:r>
    </w:p>
    <w:p w14:paraId="3BF682D4" w14:textId="77777777" w:rsidR="00BA5B6E" w:rsidRPr="008E79E2" w:rsidRDefault="00BA5B6E" w:rsidP="00BA5B6E">
      <w:pPr>
        <w:pStyle w:val="NOSBodyText"/>
        <w:numPr>
          <w:ilvl w:val="0"/>
          <w:numId w:val="47"/>
        </w:numPr>
        <w:spacing w:line="240" w:lineRule="auto"/>
        <w:rPr>
          <w:rFonts w:cs="Arial"/>
        </w:rPr>
      </w:pPr>
      <w:r w:rsidRPr="008E79E2">
        <w:rPr>
          <w:rFonts w:cs="Arial"/>
        </w:rPr>
        <w:t>water</w:t>
      </w:r>
    </w:p>
    <w:p w14:paraId="7B05DCAC" w14:textId="77777777" w:rsidR="00BA5B6E" w:rsidRPr="008E79E2" w:rsidRDefault="00BA5B6E" w:rsidP="00BA5B6E">
      <w:pPr>
        <w:pStyle w:val="NOSBodyText"/>
        <w:numPr>
          <w:ilvl w:val="0"/>
          <w:numId w:val="47"/>
        </w:numPr>
        <w:spacing w:line="240" w:lineRule="auto"/>
        <w:rPr>
          <w:rFonts w:cs="Arial"/>
        </w:rPr>
      </w:pPr>
      <w:r w:rsidRPr="008E79E2">
        <w:rPr>
          <w:rFonts w:cs="Arial"/>
        </w:rPr>
        <w:t>gas</w:t>
      </w:r>
    </w:p>
    <w:p w14:paraId="2AEFB4A3" w14:textId="77777777" w:rsidR="00BA5B6E" w:rsidRPr="008E79E2" w:rsidRDefault="00BA5B6E" w:rsidP="00BA5B6E">
      <w:pPr>
        <w:pStyle w:val="NOSBodyText"/>
        <w:numPr>
          <w:ilvl w:val="0"/>
          <w:numId w:val="47"/>
        </w:numPr>
        <w:spacing w:line="240" w:lineRule="auto"/>
        <w:rPr>
          <w:rFonts w:cs="Arial"/>
        </w:rPr>
      </w:pPr>
      <w:r w:rsidRPr="008E79E2">
        <w:rPr>
          <w:rFonts w:cs="Arial"/>
        </w:rPr>
        <w:t>oil</w:t>
      </w:r>
    </w:p>
    <w:p w14:paraId="48F19852" w14:textId="77777777" w:rsidR="00BA5B6E" w:rsidRPr="008E79E2" w:rsidRDefault="00BA5B6E" w:rsidP="00BA5B6E">
      <w:pPr>
        <w:pStyle w:val="NOSBodyText"/>
        <w:numPr>
          <w:ilvl w:val="0"/>
          <w:numId w:val="47"/>
        </w:numPr>
        <w:spacing w:line="240" w:lineRule="auto"/>
        <w:rPr>
          <w:rFonts w:cs="Arial"/>
        </w:rPr>
      </w:pPr>
      <w:r w:rsidRPr="008E79E2">
        <w:rPr>
          <w:rFonts w:cs="Arial"/>
        </w:rPr>
        <w:t>drainage</w:t>
      </w:r>
    </w:p>
    <w:p w14:paraId="776D6A16" w14:textId="77777777" w:rsidR="00BA5B6E" w:rsidRPr="008E79E2" w:rsidRDefault="00BA5B6E" w:rsidP="00BA5B6E">
      <w:pPr>
        <w:pStyle w:val="NOSBodyText"/>
        <w:numPr>
          <w:ilvl w:val="0"/>
          <w:numId w:val="47"/>
        </w:numPr>
        <w:spacing w:line="240" w:lineRule="auto"/>
        <w:rPr>
          <w:rFonts w:cs="Arial"/>
        </w:rPr>
      </w:pPr>
      <w:r w:rsidRPr="008E79E2">
        <w:rPr>
          <w:rFonts w:cs="Arial"/>
        </w:rPr>
        <w:t>telecommunications</w:t>
      </w:r>
    </w:p>
    <w:p w14:paraId="3B8BC833" w14:textId="77777777" w:rsidR="00BA5B6E" w:rsidRPr="008E79E2" w:rsidRDefault="00BA5B6E" w:rsidP="00BA5B6E">
      <w:pPr>
        <w:pStyle w:val="NOSBodyText"/>
        <w:numPr>
          <w:ilvl w:val="0"/>
          <w:numId w:val="47"/>
        </w:numPr>
        <w:spacing w:line="240" w:lineRule="auto"/>
        <w:rPr>
          <w:rFonts w:cs="Arial"/>
        </w:rPr>
      </w:pPr>
      <w:r w:rsidRPr="008E79E2">
        <w:rPr>
          <w:rFonts w:cs="Arial"/>
        </w:rPr>
        <w:t>data transmission either underground or overhead</w:t>
      </w:r>
    </w:p>
    <w:p w14:paraId="7C8C3041" w14:textId="77777777" w:rsidR="00BA5B6E" w:rsidRPr="008E79E2" w:rsidRDefault="00BA5B6E" w:rsidP="00BA5B6E">
      <w:pPr>
        <w:pStyle w:val="NOSBodyText"/>
        <w:spacing w:line="240" w:lineRule="auto"/>
        <w:rPr>
          <w:rFonts w:cs="Arial"/>
        </w:rPr>
      </w:pPr>
    </w:p>
    <w:p w14:paraId="292424C0" w14:textId="77777777" w:rsidR="00BA5B6E" w:rsidRPr="008E79E2" w:rsidRDefault="00BA5B6E" w:rsidP="00BA5B6E">
      <w:pPr>
        <w:pStyle w:val="NOSBodyText"/>
        <w:spacing w:line="240" w:lineRule="auto"/>
        <w:rPr>
          <w:rFonts w:cs="Arial"/>
          <w:b/>
        </w:rPr>
      </w:pPr>
      <w:r w:rsidRPr="008E79E2">
        <w:rPr>
          <w:rFonts w:cs="Arial"/>
          <w:b/>
        </w:rPr>
        <w:t>Organisation procedures</w:t>
      </w:r>
    </w:p>
    <w:p w14:paraId="6AA2AC65" w14:textId="77777777" w:rsidR="00BA5B6E" w:rsidRPr="008E79E2" w:rsidRDefault="00BA5B6E" w:rsidP="00BA5B6E">
      <w:pPr>
        <w:pStyle w:val="NOSBodyText"/>
        <w:numPr>
          <w:ilvl w:val="0"/>
          <w:numId w:val="6"/>
        </w:numPr>
        <w:spacing w:line="240" w:lineRule="auto"/>
        <w:rPr>
          <w:rFonts w:cs="Arial"/>
        </w:rPr>
      </w:pPr>
      <w:r w:rsidRPr="008E79E2">
        <w:rPr>
          <w:rFonts w:cs="Arial"/>
        </w:rPr>
        <w:t>information management</w:t>
      </w:r>
    </w:p>
    <w:p w14:paraId="7DBC85F0" w14:textId="77777777" w:rsidR="00BA5B6E" w:rsidRPr="008E79E2" w:rsidRDefault="00BA5B6E" w:rsidP="00BA5B6E">
      <w:pPr>
        <w:pStyle w:val="NOSBodyText"/>
        <w:numPr>
          <w:ilvl w:val="0"/>
          <w:numId w:val="6"/>
        </w:numPr>
        <w:spacing w:line="240" w:lineRule="auto"/>
        <w:rPr>
          <w:rFonts w:cs="Arial"/>
        </w:rPr>
      </w:pPr>
      <w:r w:rsidRPr="008E79E2">
        <w:rPr>
          <w:rFonts w:cs="Arial"/>
        </w:rPr>
        <w:t>project management</w:t>
      </w:r>
    </w:p>
    <w:p w14:paraId="446B53EE" w14:textId="77777777" w:rsidR="00BA5B6E" w:rsidRPr="008E79E2" w:rsidRDefault="00BA5B6E" w:rsidP="00BA5B6E">
      <w:pPr>
        <w:pStyle w:val="NOSBodyText"/>
        <w:numPr>
          <w:ilvl w:val="0"/>
          <w:numId w:val="6"/>
        </w:numPr>
        <w:spacing w:line="240" w:lineRule="auto"/>
        <w:rPr>
          <w:rFonts w:cs="Arial"/>
        </w:rPr>
      </w:pPr>
      <w:r w:rsidRPr="008E79E2">
        <w:rPr>
          <w:rFonts w:cs="Arial"/>
        </w:rPr>
        <w:t>risk assessment</w:t>
      </w:r>
    </w:p>
    <w:p w14:paraId="647FA228" w14:textId="77777777" w:rsidR="00BA5B6E" w:rsidRPr="008E79E2" w:rsidRDefault="00BA5B6E" w:rsidP="00BA5B6E">
      <w:pPr>
        <w:pStyle w:val="NOSBodyText"/>
        <w:numPr>
          <w:ilvl w:val="0"/>
          <w:numId w:val="6"/>
        </w:numPr>
        <w:spacing w:line="240" w:lineRule="auto"/>
        <w:rPr>
          <w:rFonts w:cs="Arial"/>
        </w:rPr>
      </w:pPr>
      <w:r w:rsidRPr="008E79E2">
        <w:rPr>
          <w:rFonts w:cs="Arial"/>
        </w:rPr>
        <w:t>risk management</w:t>
      </w:r>
    </w:p>
    <w:p w14:paraId="0F7CCA6D" w14:textId="77777777" w:rsidR="00BA5B6E" w:rsidRPr="008E79E2" w:rsidRDefault="00BA5B6E" w:rsidP="00BA5B6E">
      <w:pPr>
        <w:pStyle w:val="NOSBodyText"/>
        <w:numPr>
          <w:ilvl w:val="0"/>
          <w:numId w:val="6"/>
        </w:numPr>
        <w:spacing w:line="240" w:lineRule="auto"/>
        <w:rPr>
          <w:rFonts w:cs="Arial"/>
        </w:rPr>
      </w:pPr>
      <w:r w:rsidRPr="008E79E2">
        <w:rPr>
          <w:rFonts w:cs="Arial"/>
        </w:rPr>
        <w:t>implementing and monitoring health and safety requirements and issues</w:t>
      </w:r>
    </w:p>
    <w:p w14:paraId="416E6EAC" w14:textId="77777777" w:rsidR="00BA5B6E" w:rsidRPr="008E79E2" w:rsidRDefault="00BA5B6E" w:rsidP="00BA5B6E">
      <w:pPr>
        <w:pStyle w:val="ListParagraph"/>
        <w:numPr>
          <w:ilvl w:val="0"/>
          <w:numId w:val="6"/>
        </w:numPr>
        <w:rPr>
          <w:rFonts w:ascii="Arial" w:hAnsi="Arial" w:cs="Arial"/>
        </w:rPr>
      </w:pPr>
      <w:r w:rsidRPr="008E79E2">
        <w:rPr>
          <w:rFonts w:ascii="Arial" w:hAnsi="Arial" w:cs="Arial"/>
        </w:rPr>
        <w:t>implementing and monitoring issues relating to the natural environment</w:t>
      </w:r>
    </w:p>
    <w:p w14:paraId="4498835E" w14:textId="77777777" w:rsidR="00BA5B6E" w:rsidRPr="008E79E2" w:rsidRDefault="00BA5B6E" w:rsidP="00BA5B6E">
      <w:pPr>
        <w:pStyle w:val="ListParagraph"/>
        <w:numPr>
          <w:ilvl w:val="0"/>
          <w:numId w:val="6"/>
        </w:numPr>
        <w:rPr>
          <w:rFonts w:ascii="Arial" w:hAnsi="Arial" w:cs="Arial"/>
        </w:rPr>
      </w:pPr>
      <w:r w:rsidRPr="008E79E2">
        <w:rPr>
          <w:rFonts w:ascii="Arial" w:hAnsi="Arial" w:cs="Arial"/>
        </w:rPr>
        <w:t>customer services</w:t>
      </w:r>
    </w:p>
    <w:p w14:paraId="29F4808C" w14:textId="77777777" w:rsidR="00BA5B6E" w:rsidRPr="008E79E2" w:rsidRDefault="00BA5B6E" w:rsidP="00BA5B6E">
      <w:pPr>
        <w:pStyle w:val="ListParagraph"/>
        <w:numPr>
          <w:ilvl w:val="0"/>
          <w:numId w:val="6"/>
        </w:numPr>
        <w:rPr>
          <w:rFonts w:ascii="Arial" w:hAnsi="Arial" w:cs="Arial"/>
        </w:rPr>
      </w:pPr>
      <w:r w:rsidRPr="008E79E2">
        <w:rPr>
          <w:rFonts w:ascii="Arial" w:hAnsi="Arial" w:cs="Arial"/>
        </w:rPr>
        <w:t>emergencies</w:t>
      </w:r>
    </w:p>
    <w:p w14:paraId="23F434B5" w14:textId="77777777" w:rsidR="00BA5B6E" w:rsidRPr="008E79E2" w:rsidRDefault="00BA5B6E" w:rsidP="00BA5B6E">
      <w:pPr>
        <w:pStyle w:val="ListParagraph"/>
        <w:numPr>
          <w:ilvl w:val="0"/>
          <w:numId w:val="6"/>
        </w:numPr>
        <w:rPr>
          <w:rFonts w:ascii="Arial" w:hAnsi="Arial" w:cs="Arial"/>
        </w:rPr>
      </w:pPr>
      <w:r w:rsidRPr="008E79E2">
        <w:rPr>
          <w:rFonts w:ascii="Arial" w:hAnsi="Arial" w:cs="Arial"/>
        </w:rPr>
        <w:t>communication with relevant people</w:t>
      </w:r>
    </w:p>
    <w:p w14:paraId="6A96BFEB" w14:textId="77777777" w:rsidR="00BA5B6E" w:rsidRPr="008E79E2" w:rsidRDefault="00BA5B6E" w:rsidP="00BA5B6E">
      <w:pPr>
        <w:pStyle w:val="NOSBodyText"/>
        <w:spacing w:line="240" w:lineRule="auto"/>
        <w:rPr>
          <w:rFonts w:cs="Arial"/>
        </w:rPr>
      </w:pPr>
    </w:p>
    <w:p w14:paraId="344D951B" w14:textId="77777777" w:rsidR="00BA5B6E" w:rsidRPr="008E79E2" w:rsidRDefault="00BA5B6E" w:rsidP="00BA5B6E">
      <w:pPr>
        <w:pStyle w:val="NOSBodyText"/>
        <w:spacing w:line="240" w:lineRule="auto"/>
        <w:rPr>
          <w:rFonts w:cs="Arial"/>
          <w:b/>
        </w:rPr>
      </w:pPr>
      <w:r w:rsidRPr="008E79E2">
        <w:rPr>
          <w:rFonts w:cs="Arial"/>
          <w:b/>
        </w:rPr>
        <w:t>Plant</w:t>
      </w:r>
    </w:p>
    <w:p w14:paraId="1F5DF484" w14:textId="77777777" w:rsidR="00BA5B6E" w:rsidRPr="008E79E2" w:rsidRDefault="00BA5B6E" w:rsidP="00BA5B6E">
      <w:pPr>
        <w:pStyle w:val="NOSBodyText"/>
        <w:numPr>
          <w:ilvl w:val="0"/>
          <w:numId w:val="48"/>
        </w:numPr>
        <w:spacing w:line="240" w:lineRule="auto"/>
        <w:rPr>
          <w:rFonts w:cs="Arial"/>
        </w:rPr>
      </w:pPr>
      <w:r w:rsidRPr="008E79E2">
        <w:rPr>
          <w:rFonts w:cs="Arial"/>
        </w:rPr>
        <w:t>generators</w:t>
      </w:r>
    </w:p>
    <w:p w14:paraId="727A3F45" w14:textId="77777777" w:rsidR="00BA5B6E" w:rsidRPr="00887B41" w:rsidRDefault="00BA5B6E" w:rsidP="00BA5B6E">
      <w:pPr>
        <w:pStyle w:val="ListParagraph"/>
        <w:numPr>
          <w:ilvl w:val="0"/>
          <w:numId w:val="48"/>
        </w:numPr>
        <w:autoSpaceDE w:val="0"/>
        <w:autoSpaceDN w:val="0"/>
        <w:adjustRightInd w:val="0"/>
        <w:rPr>
          <w:rFonts w:ascii="Arial" w:hAnsi="Arial" w:cs="Arial"/>
        </w:rPr>
      </w:pPr>
      <w:r w:rsidRPr="00887B41">
        <w:rPr>
          <w:rFonts w:ascii="Arial" w:hAnsi="Arial" w:cs="Arial"/>
        </w:rPr>
        <w:t xml:space="preserve">transformers for </w:t>
      </w:r>
      <w:r>
        <w:rPr>
          <w:rFonts w:ascii="Arial" w:hAnsi="Arial" w:cs="Arial"/>
        </w:rPr>
        <w:t>extra-</w:t>
      </w:r>
      <w:r w:rsidRPr="00887B41">
        <w:rPr>
          <w:rFonts w:ascii="Arial" w:hAnsi="Arial" w:cs="Arial"/>
        </w:rPr>
        <w:t xml:space="preserve">low voltage </w:t>
      </w:r>
      <w:r>
        <w:rPr>
          <w:rFonts w:ascii="Arial" w:hAnsi="Arial" w:cs="Arial"/>
        </w:rPr>
        <w:t xml:space="preserve">powered </w:t>
      </w:r>
      <w:r w:rsidRPr="00887B41">
        <w:rPr>
          <w:rFonts w:ascii="Arial" w:hAnsi="Arial" w:cs="Arial"/>
        </w:rPr>
        <w:t>hand-tools</w:t>
      </w:r>
    </w:p>
    <w:p w14:paraId="56DA39AB" w14:textId="77777777" w:rsidR="00BA5B6E" w:rsidRPr="008E79E2" w:rsidRDefault="00BA5B6E" w:rsidP="00BA5B6E">
      <w:pPr>
        <w:pStyle w:val="NOSBodyText"/>
        <w:numPr>
          <w:ilvl w:val="0"/>
          <w:numId w:val="48"/>
        </w:numPr>
        <w:spacing w:line="240" w:lineRule="auto"/>
        <w:rPr>
          <w:rFonts w:cs="Arial"/>
        </w:rPr>
      </w:pPr>
      <w:r w:rsidRPr="008E79E2">
        <w:rPr>
          <w:rFonts w:cs="Arial"/>
        </w:rPr>
        <w:t>lifting equipment</w:t>
      </w:r>
    </w:p>
    <w:p w14:paraId="0CE33BDA" w14:textId="77777777" w:rsidR="00BA5B6E" w:rsidRPr="008E79E2" w:rsidRDefault="00BA5B6E" w:rsidP="00BA5B6E">
      <w:pPr>
        <w:pStyle w:val="NOSBodyText"/>
        <w:numPr>
          <w:ilvl w:val="0"/>
          <w:numId w:val="48"/>
        </w:numPr>
        <w:spacing w:line="240" w:lineRule="auto"/>
        <w:rPr>
          <w:rFonts w:cs="Arial"/>
        </w:rPr>
      </w:pPr>
      <w:r w:rsidRPr="008E79E2">
        <w:rPr>
          <w:rFonts w:cs="Arial"/>
        </w:rPr>
        <w:t>access equipment</w:t>
      </w:r>
    </w:p>
    <w:p w14:paraId="047BCECD" w14:textId="77777777" w:rsidR="00BA5B6E" w:rsidRPr="008E79E2" w:rsidRDefault="00BA5B6E" w:rsidP="00BA5B6E">
      <w:pPr>
        <w:pStyle w:val="NOSBodyText"/>
        <w:spacing w:line="240" w:lineRule="auto"/>
        <w:rPr>
          <w:rFonts w:cs="Arial"/>
        </w:rPr>
      </w:pPr>
    </w:p>
    <w:p w14:paraId="1CB92F38" w14:textId="77777777" w:rsidR="00BA5B6E" w:rsidRDefault="00BA5B6E" w:rsidP="00BA5B6E">
      <w:pPr>
        <w:pStyle w:val="NOSBodyText"/>
        <w:spacing w:line="240" w:lineRule="auto"/>
        <w:rPr>
          <w:rFonts w:cs="Arial"/>
          <w:b/>
        </w:rPr>
      </w:pPr>
      <w:r>
        <w:rPr>
          <w:rFonts w:cs="Arial"/>
          <w:b/>
        </w:rPr>
        <w:t xml:space="preserve">Assemblies </w:t>
      </w:r>
    </w:p>
    <w:p w14:paraId="07553949" w14:textId="77777777" w:rsidR="00BA5B6E" w:rsidRPr="0001024C" w:rsidRDefault="00BA5B6E" w:rsidP="00BA5B6E">
      <w:pPr>
        <w:pStyle w:val="NOSBodyText"/>
        <w:numPr>
          <w:ilvl w:val="0"/>
          <w:numId w:val="67"/>
        </w:numPr>
        <w:spacing w:line="240" w:lineRule="auto"/>
        <w:rPr>
          <w:rFonts w:cs="Arial"/>
          <w:bCs/>
        </w:rPr>
      </w:pPr>
      <w:r w:rsidRPr="0001024C">
        <w:rPr>
          <w:rFonts w:cs="Arial"/>
          <w:bCs/>
        </w:rPr>
        <w:t>Junction boxes</w:t>
      </w:r>
    </w:p>
    <w:p w14:paraId="6B835300" w14:textId="77777777" w:rsidR="00BA5B6E" w:rsidRPr="0001024C" w:rsidRDefault="00BA5B6E" w:rsidP="00BA5B6E">
      <w:pPr>
        <w:pStyle w:val="NOSBodyText"/>
        <w:numPr>
          <w:ilvl w:val="0"/>
          <w:numId w:val="67"/>
        </w:numPr>
        <w:spacing w:line="240" w:lineRule="auto"/>
        <w:rPr>
          <w:rFonts w:cs="Arial"/>
          <w:bCs/>
        </w:rPr>
      </w:pPr>
      <w:r w:rsidRPr="0001024C">
        <w:rPr>
          <w:rFonts w:cs="Arial"/>
          <w:bCs/>
        </w:rPr>
        <w:t>Combiner boxes</w:t>
      </w:r>
    </w:p>
    <w:p w14:paraId="28140AA8" w14:textId="77777777" w:rsidR="00BA5B6E" w:rsidRPr="0001024C" w:rsidRDefault="00BA5B6E" w:rsidP="00BA5B6E">
      <w:pPr>
        <w:pStyle w:val="NOSBodyText"/>
        <w:numPr>
          <w:ilvl w:val="0"/>
          <w:numId w:val="67"/>
        </w:numPr>
        <w:spacing w:line="240" w:lineRule="auto"/>
        <w:rPr>
          <w:rFonts w:cs="Arial"/>
          <w:bCs/>
        </w:rPr>
      </w:pPr>
      <w:r w:rsidRPr="0001024C">
        <w:rPr>
          <w:rFonts w:cs="Arial"/>
          <w:bCs/>
        </w:rPr>
        <w:t xml:space="preserve">Distribution boards and switchgear assemblies </w:t>
      </w:r>
    </w:p>
    <w:p w14:paraId="23E998FD" w14:textId="77777777" w:rsidR="00BA5B6E" w:rsidRPr="0001024C" w:rsidRDefault="00BA5B6E" w:rsidP="00BA5B6E">
      <w:pPr>
        <w:pStyle w:val="NOSBodyText"/>
        <w:numPr>
          <w:ilvl w:val="0"/>
          <w:numId w:val="67"/>
        </w:numPr>
        <w:spacing w:line="240" w:lineRule="auto"/>
        <w:rPr>
          <w:rFonts w:cs="Arial"/>
          <w:bCs/>
        </w:rPr>
      </w:pPr>
      <w:r w:rsidRPr="0001024C">
        <w:rPr>
          <w:rFonts w:cs="Arial"/>
          <w:bCs/>
        </w:rPr>
        <w:t>DC Isolators or string fuse enclosures</w:t>
      </w:r>
    </w:p>
    <w:p w14:paraId="539EE01A" w14:textId="77777777" w:rsidR="00BA5B6E" w:rsidRDefault="00BA5B6E" w:rsidP="00BA5B6E">
      <w:pPr>
        <w:pStyle w:val="NOSBodyText"/>
        <w:spacing w:line="240" w:lineRule="auto"/>
        <w:ind w:left="720"/>
        <w:rPr>
          <w:rFonts w:cs="Arial"/>
          <w:b/>
        </w:rPr>
      </w:pPr>
    </w:p>
    <w:p w14:paraId="11081625" w14:textId="77777777" w:rsidR="00BA5B6E" w:rsidRPr="008E79E2" w:rsidRDefault="00BA5B6E" w:rsidP="00BA5B6E">
      <w:pPr>
        <w:pStyle w:val="NOSBodyText"/>
        <w:spacing w:line="240" w:lineRule="auto"/>
        <w:rPr>
          <w:rFonts w:cs="Arial"/>
          <w:b/>
        </w:rPr>
      </w:pPr>
      <w:r w:rsidRPr="008E79E2">
        <w:rPr>
          <w:rFonts w:cs="Arial"/>
          <w:b/>
        </w:rPr>
        <w:t>Enclosures</w:t>
      </w:r>
    </w:p>
    <w:p w14:paraId="7E4654F7" w14:textId="77777777" w:rsidR="00BA5B6E" w:rsidRPr="008E79E2" w:rsidRDefault="00BA5B6E" w:rsidP="00BA5B6E">
      <w:pPr>
        <w:pStyle w:val="NOSBodyText"/>
        <w:numPr>
          <w:ilvl w:val="0"/>
          <w:numId w:val="49"/>
        </w:numPr>
        <w:spacing w:line="240" w:lineRule="auto"/>
        <w:rPr>
          <w:rFonts w:cs="Arial"/>
        </w:rPr>
      </w:pPr>
      <w:r w:rsidRPr="008E79E2">
        <w:rPr>
          <w:rFonts w:cs="Arial"/>
        </w:rPr>
        <w:t>PVC and steel conduit</w:t>
      </w:r>
    </w:p>
    <w:p w14:paraId="6B368B87" w14:textId="77777777" w:rsidR="00BA5B6E" w:rsidRPr="008E79E2" w:rsidRDefault="00BA5B6E" w:rsidP="00BA5B6E">
      <w:pPr>
        <w:pStyle w:val="NOSBodyText"/>
        <w:numPr>
          <w:ilvl w:val="0"/>
          <w:numId w:val="49"/>
        </w:numPr>
        <w:spacing w:line="240" w:lineRule="auto"/>
        <w:rPr>
          <w:rFonts w:cs="Arial"/>
        </w:rPr>
      </w:pPr>
      <w:r w:rsidRPr="008E79E2">
        <w:rPr>
          <w:rFonts w:cs="Arial"/>
        </w:rPr>
        <w:t>PVC and steel trunking</w:t>
      </w:r>
    </w:p>
    <w:p w14:paraId="2693A75D" w14:textId="77777777" w:rsidR="00BA5B6E" w:rsidRPr="008E79E2" w:rsidRDefault="00BA5B6E" w:rsidP="00BA5B6E">
      <w:pPr>
        <w:pStyle w:val="NOSBodyText"/>
        <w:numPr>
          <w:ilvl w:val="0"/>
          <w:numId w:val="49"/>
        </w:numPr>
        <w:spacing w:line="240" w:lineRule="auto"/>
        <w:rPr>
          <w:rFonts w:cs="Arial"/>
        </w:rPr>
      </w:pPr>
      <w:r w:rsidRPr="008E79E2">
        <w:rPr>
          <w:rFonts w:cs="Arial"/>
        </w:rPr>
        <w:t>cable tray</w:t>
      </w:r>
    </w:p>
    <w:p w14:paraId="0988753A" w14:textId="77777777" w:rsidR="00BA5B6E" w:rsidRPr="008E79E2" w:rsidRDefault="00BA5B6E" w:rsidP="00BA5B6E">
      <w:pPr>
        <w:pStyle w:val="NOSBodyText"/>
        <w:numPr>
          <w:ilvl w:val="0"/>
          <w:numId w:val="49"/>
        </w:numPr>
        <w:spacing w:line="240" w:lineRule="auto"/>
        <w:rPr>
          <w:rFonts w:cs="Arial"/>
        </w:rPr>
      </w:pPr>
      <w:r w:rsidRPr="008E79E2">
        <w:rPr>
          <w:rFonts w:cs="Arial"/>
        </w:rPr>
        <w:t>basket and ladder systems</w:t>
      </w:r>
    </w:p>
    <w:p w14:paraId="5305EEC3" w14:textId="77777777" w:rsidR="00BA5B6E" w:rsidRPr="008E79E2" w:rsidRDefault="00BA5B6E" w:rsidP="00BA5B6E">
      <w:pPr>
        <w:pStyle w:val="NOSBodyText"/>
        <w:numPr>
          <w:ilvl w:val="0"/>
          <w:numId w:val="49"/>
        </w:numPr>
        <w:spacing w:line="240" w:lineRule="auto"/>
        <w:rPr>
          <w:rFonts w:cs="Arial"/>
        </w:rPr>
      </w:pPr>
      <w:r w:rsidRPr="008E79E2">
        <w:rPr>
          <w:rFonts w:cs="Arial"/>
        </w:rPr>
        <w:t>ducting systems</w:t>
      </w:r>
    </w:p>
    <w:p w14:paraId="25A58DA0" w14:textId="77777777" w:rsidR="00BA5B6E" w:rsidRPr="008E79E2" w:rsidRDefault="00BA5B6E" w:rsidP="00BA5B6E">
      <w:pPr>
        <w:pStyle w:val="NOSBodyText"/>
        <w:numPr>
          <w:ilvl w:val="0"/>
          <w:numId w:val="49"/>
        </w:numPr>
        <w:spacing w:line="240" w:lineRule="auto"/>
        <w:rPr>
          <w:rFonts w:cs="Arial"/>
        </w:rPr>
      </w:pPr>
      <w:r w:rsidRPr="008E79E2">
        <w:rPr>
          <w:rFonts w:cs="Arial"/>
        </w:rPr>
        <w:t>bus-bar trunking</w:t>
      </w:r>
    </w:p>
    <w:p w14:paraId="5B370459" w14:textId="77777777" w:rsidR="00BA5B6E" w:rsidRPr="008E79E2" w:rsidRDefault="00BA5B6E" w:rsidP="00BA5B6E">
      <w:pPr>
        <w:pStyle w:val="NOSBodyText"/>
        <w:numPr>
          <w:ilvl w:val="0"/>
          <w:numId w:val="49"/>
        </w:numPr>
        <w:spacing w:line="240" w:lineRule="auto"/>
        <w:rPr>
          <w:rFonts w:cs="Arial"/>
        </w:rPr>
      </w:pPr>
      <w:r w:rsidRPr="008E79E2">
        <w:rPr>
          <w:rFonts w:cs="Arial"/>
        </w:rPr>
        <w:t>pre-fabricated conductor, cable and wiring systems</w:t>
      </w:r>
    </w:p>
    <w:p w14:paraId="68AEA046" w14:textId="77777777" w:rsidR="00BA5B6E" w:rsidRPr="008E79E2" w:rsidRDefault="00BA5B6E" w:rsidP="00BA5B6E">
      <w:pPr>
        <w:pStyle w:val="NOSBodyText"/>
        <w:spacing w:line="240" w:lineRule="auto"/>
        <w:rPr>
          <w:rFonts w:cs="Arial"/>
        </w:rPr>
      </w:pPr>
    </w:p>
    <w:p w14:paraId="0E478462" w14:textId="77777777" w:rsidR="00BA5B6E" w:rsidRPr="008E79E2" w:rsidRDefault="00BA5B6E" w:rsidP="00BA5B6E">
      <w:pPr>
        <w:pStyle w:val="NOSBodyText"/>
        <w:spacing w:line="240" w:lineRule="auto"/>
        <w:rPr>
          <w:rFonts w:cs="Arial"/>
          <w:b/>
        </w:rPr>
      </w:pPr>
      <w:r w:rsidRPr="008E79E2">
        <w:rPr>
          <w:rFonts w:cs="Arial"/>
          <w:b/>
        </w:rPr>
        <w:t>Relevant people</w:t>
      </w:r>
    </w:p>
    <w:p w14:paraId="68AE6D1B" w14:textId="77777777" w:rsidR="00BA5B6E" w:rsidRPr="008E79E2" w:rsidRDefault="00BA5B6E" w:rsidP="00BA5B6E">
      <w:pPr>
        <w:pStyle w:val="NOSBodyText"/>
        <w:numPr>
          <w:ilvl w:val="0"/>
          <w:numId w:val="50"/>
        </w:numPr>
        <w:spacing w:line="240" w:lineRule="auto"/>
        <w:rPr>
          <w:rFonts w:cs="Arial"/>
        </w:rPr>
      </w:pPr>
      <w:r w:rsidRPr="008E79E2">
        <w:rPr>
          <w:rFonts w:cs="Arial"/>
        </w:rPr>
        <w:t>customers/clients</w:t>
      </w:r>
    </w:p>
    <w:p w14:paraId="069C85EB" w14:textId="77777777" w:rsidR="00BA5B6E" w:rsidRPr="008E79E2" w:rsidRDefault="00BA5B6E" w:rsidP="00BA5B6E">
      <w:pPr>
        <w:pStyle w:val="NOSBodyText"/>
        <w:numPr>
          <w:ilvl w:val="0"/>
          <w:numId w:val="50"/>
        </w:numPr>
        <w:spacing w:line="240" w:lineRule="auto"/>
        <w:rPr>
          <w:rFonts w:cs="Arial"/>
        </w:rPr>
      </w:pPr>
      <w:r w:rsidRPr="008E79E2">
        <w:rPr>
          <w:rFonts w:cs="Arial"/>
        </w:rPr>
        <w:t>client representatives</w:t>
      </w:r>
    </w:p>
    <w:p w14:paraId="3DCA4B6F" w14:textId="77777777" w:rsidR="00BA5B6E" w:rsidRPr="008E79E2" w:rsidRDefault="00BA5B6E" w:rsidP="00BA5B6E">
      <w:pPr>
        <w:pStyle w:val="NOSBodyText"/>
        <w:numPr>
          <w:ilvl w:val="0"/>
          <w:numId w:val="50"/>
        </w:numPr>
        <w:spacing w:line="240" w:lineRule="auto"/>
        <w:rPr>
          <w:rFonts w:cs="Arial"/>
        </w:rPr>
      </w:pPr>
      <w:r w:rsidRPr="008E79E2">
        <w:rPr>
          <w:rFonts w:cs="Arial"/>
        </w:rPr>
        <w:t>supervisors</w:t>
      </w:r>
    </w:p>
    <w:p w14:paraId="14BCAA9B" w14:textId="77777777" w:rsidR="00BA5B6E" w:rsidRPr="008E79E2" w:rsidRDefault="00BA5B6E" w:rsidP="00BA5B6E">
      <w:pPr>
        <w:pStyle w:val="NOSBodyText"/>
        <w:numPr>
          <w:ilvl w:val="0"/>
          <w:numId w:val="50"/>
        </w:numPr>
        <w:spacing w:line="240" w:lineRule="auto"/>
        <w:rPr>
          <w:rFonts w:cs="Arial"/>
        </w:rPr>
      </w:pPr>
      <w:r w:rsidRPr="008E79E2">
        <w:rPr>
          <w:rFonts w:cs="Arial"/>
        </w:rPr>
        <w:t>site/contract manager</w:t>
      </w:r>
    </w:p>
    <w:p w14:paraId="24E9C883" w14:textId="77777777" w:rsidR="00BA5B6E" w:rsidRPr="008E79E2" w:rsidRDefault="00BA5B6E" w:rsidP="00BA5B6E">
      <w:pPr>
        <w:pStyle w:val="NOSBodyText"/>
        <w:numPr>
          <w:ilvl w:val="0"/>
          <w:numId w:val="50"/>
        </w:numPr>
        <w:spacing w:line="240" w:lineRule="auto"/>
        <w:rPr>
          <w:rFonts w:cs="Arial"/>
        </w:rPr>
      </w:pPr>
      <w:r w:rsidRPr="008E79E2">
        <w:rPr>
          <w:rFonts w:cs="Arial"/>
        </w:rPr>
        <w:t>other contractors/trades</w:t>
      </w:r>
    </w:p>
    <w:p w14:paraId="37BE1904" w14:textId="77777777" w:rsidR="00BA5B6E" w:rsidRPr="008E79E2" w:rsidRDefault="00BA5B6E" w:rsidP="00BA5B6E">
      <w:pPr>
        <w:pStyle w:val="NOSBodyText"/>
        <w:numPr>
          <w:ilvl w:val="0"/>
          <w:numId w:val="50"/>
        </w:numPr>
        <w:spacing w:line="240" w:lineRule="auto"/>
        <w:rPr>
          <w:rFonts w:cs="Arial"/>
        </w:rPr>
      </w:pPr>
      <w:r w:rsidRPr="008E79E2">
        <w:rPr>
          <w:rFonts w:cs="Arial"/>
        </w:rPr>
        <w:t>members of the public</w:t>
      </w:r>
    </w:p>
    <w:p w14:paraId="12D2769D" w14:textId="77777777" w:rsidR="00BA5B6E" w:rsidRPr="008E79E2" w:rsidRDefault="00BA5B6E" w:rsidP="00BA5B6E">
      <w:pPr>
        <w:pStyle w:val="NOSBodyText"/>
        <w:numPr>
          <w:ilvl w:val="0"/>
          <w:numId w:val="50"/>
        </w:numPr>
        <w:spacing w:line="240" w:lineRule="auto"/>
        <w:rPr>
          <w:rFonts w:cs="Arial"/>
        </w:rPr>
      </w:pPr>
      <w:r w:rsidRPr="008E79E2">
        <w:rPr>
          <w:rFonts w:cs="Arial"/>
        </w:rPr>
        <w:t>work colleagues</w:t>
      </w:r>
    </w:p>
    <w:p w14:paraId="2F1D1571" w14:textId="77777777" w:rsidR="00BA5B6E" w:rsidRPr="008E79E2" w:rsidRDefault="00BA5B6E" w:rsidP="00BA5B6E">
      <w:pPr>
        <w:rPr>
          <w:rFonts w:ascii="Arial" w:hAnsi="Arial" w:cs="Arial"/>
        </w:rPr>
      </w:pPr>
    </w:p>
    <w:p w14:paraId="09CC5091" w14:textId="77777777" w:rsidR="00BA5B6E" w:rsidRPr="008E79E2" w:rsidRDefault="00BA5B6E" w:rsidP="00BA5B6E">
      <w:pPr>
        <w:rPr>
          <w:rFonts w:ascii="Arial" w:hAnsi="Arial" w:cs="Arial"/>
        </w:rPr>
      </w:pPr>
    </w:p>
    <w:p w14:paraId="7E3B8D35" w14:textId="77777777" w:rsidR="00BA5B6E" w:rsidRPr="008E79E2" w:rsidRDefault="00BA5B6E" w:rsidP="00BA5B6E">
      <w:pPr>
        <w:rPr>
          <w:rFonts w:ascii="Arial" w:hAnsi="Arial" w:cs="Arial"/>
        </w:rPr>
      </w:pPr>
    </w:p>
    <w:p w14:paraId="4DA535D8" w14:textId="77777777" w:rsidR="00BA5B6E" w:rsidRPr="008E79E2" w:rsidRDefault="00BA5B6E" w:rsidP="00BA5B6E">
      <w:pPr>
        <w:rPr>
          <w:rFonts w:ascii="Arial" w:hAnsi="Arial" w:cs="Arial"/>
        </w:rPr>
      </w:pPr>
    </w:p>
    <w:p w14:paraId="560F8898" w14:textId="77777777" w:rsidR="00BA5B6E" w:rsidRPr="008E79E2" w:rsidRDefault="00BA5B6E" w:rsidP="00BA5B6E">
      <w:pPr>
        <w:rPr>
          <w:rFonts w:ascii="Arial" w:hAnsi="Arial" w:cs="Arial"/>
        </w:rPr>
      </w:pPr>
    </w:p>
    <w:p w14:paraId="2CF802FD" w14:textId="77777777" w:rsidR="00BA5B6E" w:rsidRPr="008E79E2" w:rsidRDefault="00BA5B6E" w:rsidP="00BA5B6E">
      <w:pPr>
        <w:rPr>
          <w:rFonts w:ascii="Arial" w:hAnsi="Arial" w:cs="Arial"/>
        </w:rPr>
      </w:pPr>
    </w:p>
    <w:p w14:paraId="41978099" w14:textId="77777777" w:rsidR="00BA5B6E" w:rsidRPr="008E79E2" w:rsidRDefault="00BA5B6E" w:rsidP="00BA5B6E">
      <w:pPr>
        <w:rPr>
          <w:rFonts w:ascii="Arial" w:hAnsi="Arial" w:cs="Arial"/>
        </w:rPr>
      </w:pPr>
    </w:p>
    <w:p w14:paraId="6C2D3B81" w14:textId="77777777" w:rsidR="00BA5B6E" w:rsidRPr="008E79E2" w:rsidRDefault="00BA5B6E" w:rsidP="00BA5B6E">
      <w:pPr>
        <w:rPr>
          <w:rFonts w:ascii="Arial" w:hAnsi="Arial" w:cs="Arial"/>
        </w:rPr>
      </w:pPr>
    </w:p>
    <w:p w14:paraId="1E50C079" w14:textId="77777777" w:rsidR="00BA5B6E" w:rsidRPr="008E79E2" w:rsidRDefault="00BA5B6E" w:rsidP="00BA5B6E">
      <w:pPr>
        <w:rPr>
          <w:rFonts w:ascii="Arial" w:hAnsi="Arial" w:cs="Arial"/>
        </w:rPr>
      </w:pPr>
    </w:p>
    <w:p w14:paraId="1AF49822" w14:textId="77777777" w:rsidR="00BA5B6E" w:rsidRPr="008E79E2" w:rsidRDefault="00BA5B6E" w:rsidP="00BA5B6E">
      <w:pPr>
        <w:rPr>
          <w:rFonts w:ascii="Arial" w:hAnsi="Arial" w:cs="Arial"/>
        </w:rPr>
      </w:pPr>
    </w:p>
    <w:p w14:paraId="347D1057" w14:textId="77777777" w:rsidR="00BA5B6E" w:rsidRPr="008E79E2" w:rsidRDefault="00BA5B6E" w:rsidP="00BA5B6E">
      <w:pPr>
        <w:rPr>
          <w:rFonts w:ascii="Arial" w:hAnsi="Arial" w:cs="Arial"/>
        </w:rPr>
      </w:pPr>
    </w:p>
    <w:p w14:paraId="3CE8B817" w14:textId="77777777" w:rsidR="00BA5B6E" w:rsidRPr="008E79E2" w:rsidRDefault="00BA5B6E" w:rsidP="00BA5B6E">
      <w:pPr>
        <w:rPr>
          <w:rFonts w:ascii="Arial" w:hAnsi="Arial" w:cs="Arial"/>
        </w:rPr>
      </w:pPr>
    </w:p>
    <w:p w14:paraId="46EB2611" w14:textId="77777777" w:rsidR="00BA5B6E" w:rsidRPr="008E79E2" w:rsidRDefault="00BA5B6E" w:rsidP="00BA5B6E">
      <w:pPr>
        <w:rPr>
          <w:rFonts w:ascii="Arial" w:hAnsi="Arial" w:cs="Arial"/>
        </w:rPr>
      </w:pPr>
    </w:p>
    <w:p w14:paraId="4620409A" w14:textId="77777777" w:rsidR="00BA5B6E" w:rsidRPr="008E79E2" w:rsidRDefault="00BA5B6E" w:rsidP="00BA5B6E">
      <w:pPr>
        <w:rPr>
          <w:rFonts w:ascii="Arial" w:hAnsi="Arial" w:cs="Arial"/>
        </w:rPr>
      </w:pPr>
    </w:p>
    <w:p w14:paraId="5E5B3966" w14:textId="77777777" w:rsidR="00BA5B6E" w:rsidRPr="008E79E2" w:rsidRDefault="00BA5B6E" w:rsidP="00BA5B6E">
      <w:pPr>
        <w:rPr>
          <w:rFonts w:ascii="Arial" w:hAnsi="Arial" w:cs="Arial"/>
        </w:rPr>
      </w:pPr>
    </w:p>
    <w:p w14:paraId="6CB5D5A5" w14:textId="77777777" w:rsidR="00BA5B6E" w:rsidRPr="008E79E2" w:rsidRDefault="00BA5B6E" w:rsidP="00BA5B6E">
      <w:pPr>
        <w:rPr>
          <w:rFonts w:ascii="Arial" w:hAnsi="Arial" w:cs="Arial"/>
        </w:rPr>
      </w:pPr>
    </w:p>
    <w:p w14:paraId="0B3D5CB9" w14:textId="77777777" w:rsidR="00BA5B6E" w:rsidRPr="00AB668C" w:rsidRDefault="00BA5B6E" w:rsidP="00BA5B6E">
      <w:pPr>
        <w:pStyle w:val="Header"/>
        <w:rPr>
          <w:rFonts w:cs="Arial"/>
          <w:b/>
          <w:bCs/>
          <w:sz w:val="28"/>
          <w:szCs w:val="28"/>
        </w:rPr>
      </w:pPr>
      <w:r w:rsidRPr="00AB668C">
        <w:rPr>
          <w:rFonts w:cs="Arial"/>
          <w:b/>
          <w:bCs/>
          <w:sz w:val="28"/>
          <w:szCs w:val="28"/>
        </w:rPr>
        <w:lastRenderedPageBreak/>
        <w:t xml:space="preserve">SPV02: Install and connect </w:t>
      </w:r>
      <w:r>
        <w:rPr>
          <w:rFonts w:cs="Arial"/>
          <w:b/>
          <w:bCs/>
          <w:sz w:val="28"/>
          <w:szCs w:val="28"/>
        </w:rPr>
        <w:t>Solar PV and EESS systems</w:t>
      </w:r>
    </w:p>
    <w:p w14:paraId="4C1ACDD1" w14:textId="77777777" w:rsidR="00BA5B6E" w:rsidRPr="00BA5B6E" w:rsidRDefault="00BA5B6E" w:rsidP="00BA5B6E">
      <w:pPr>
        <w:spacing w:after="0"/>
        <w:rPr>
          <w:lang w:eastAsia="en-US"/>
        </w:rPr>
      </w:pPr>
    </w:p>
    <w:p w14:paraId="3B56B600" w14:textId="77777777" w:rsidR="00BA5B6E" w:rsidRDefault="00BA5B6E" w:rsidP="00BA5B6E">
      <w:pPr>
        <w:spacing w:after="0"/>
        <w:rPr>
          <w:rFonts w:ascii="Arial" w:eastAsia="Times New Roman" w:hAnsi="Arial" w:cs="Arial"/>
          <w:b/>
          <w:bCs/>
          <w:color w:val="5979CD"/>
        </w:rPr>
      </w:pPr>
      <w:r w:rsidRPr="008E79E2">
        <w:rPr>
          <w:rFonts w:ascii="Arial" w:eastAsia="Times New Roman" w:hAnsi="Arial" w:cs="Arial"/>
          <w:b/>
          <w:bCs/>
          <w:color w:val="5979CD"/>
        </w:rPr>
        <w:t>Overview</w:t>
      </w:r>
    </w:p>
    <w:p w14:paraId="50CBD8A0" w14:textId="77777777" w:rsidR="00BA5B6E" w:rsidRPr="008E79E2" w:rsidRDefault="00BA5B6E" w:rsidP="00BA5B6E">
      <w:pPr>
        <w:spacing w:after="0"/>
        <w:rPr>
          <w:rFonts w:ascii="Arial" w:eastAsia="Times New Roman" w:hAnsi="Arial" w:cs="Arial"/>
          <w:b/>
          <w:bCs/>
          <w:color w:val="5979CD"/>
        </w:rPr>
      </w:pPr>
    </w:p>
    <w:p w14:paraId="39FFC19E" w14:textId="77777777" w:rsidR="00BA5B6E" w:rsidRDefault="00BA5B6E" w:rsidP="00BA5B6E">
      <w:pPr>
        <w:pStyle w:val="NOSNumberList"/>
        <w:numPr>
          <w:ilvl w:val="0"/>
          <w:numId w:val="0"/>
        </w:numPr>
        <w:spacing w:line="240" w:lineRule="auto"/>
        <w:rPr>
          <w:rFonts w:cs="Arial"/>
        </w:rPr>
      </w:pPr>
      <w:r w:rsidRPr="008E79E2">
        <w:rPr>
          <w:rFonts w:cs="Arial"/>
        </w:rPr>
        <w:t xml:space="preserve">This standard is for people who install and connect electrical cables, conductors, wiring systems, equipment, accessories and components for </w:t>
      </w:r>
      <w:r>
        <w:rPr>
          <w:rFonts w:cs="Arial"/>
        </w:rPr>
        <w:t>Solar PV and EESS systems</w:t>
      </w:r>
      <w:r w:rsidRPr="008E79E2">
        <w:rPr>
          <w:rFonts w:cs="Arial"/>
        </w:rPr>
        <w:t>.</w:t>
      </w:r>
    </w:p>
    <w:p w14:paraId="23B3A211" w14:textId="77777777" w:rsidR="00BA5B6E" w:rsidRPr="008E79E2" w:rsidRDefault="00BA5B6E" w:rsidP="00BA5B6E">
      <w:pPr>
        <w:pStyle w:val="NOSNumberList"/>
        <w:numPr>
          <w:ilvl w:val="0"/>
          <w:numId w:val="0"/>
        </w:numPr>
        <w:spacing w:line="240" w:lineRule="auto"/>
        <w:rPr>
          <w:rFonts w:cs="Arial"/>
        </w:rPr>
      </w:pPr>
    </w:p>
    <w:p w14:paraId="3D5D2D95" w14:textId="77777777" w:rsidR="00BA5B6E" w:rsidRDefault="00BA5B6E" w:rsidP="00BA5B6E">
      <w:pPr>
        <w:rPr>
          <w:rFonts w:ascii="Arial" w:hAnsi="Arial" w:cs="Arial"/>
        </w:rPr>
      </w:pPr>
      <w:r w:rsidRPr="008E79E2">
        <w:rPr>
          <w:rFonts w:ascii="Arial" w:hAnsi="Arial" w:cs="Arial"/>
        </w:rPr>
        <w:t xml:space="preserve">The person carrying out this work must be able to comply with  </w:t>
      </w:r>
      <w:r>
        <w:rPr>
          <w:rFonts w:ascii="Arial" w:hAnsi="Arial" w:cs="Arial"/>
        </w:rPr>
        <w:t xml:space="preserve">correct </w:t>
      </w:r>
      <w:r w:rsidRPr="008E79E2">
        <w:rPr>
          <w:rFonts w:ascii="Arial" w:hAnsi="Arial" w:cs="Arial"/>
        </w:rPr>
        <w:t xml:space="preserve">procedures and methods for installing and connecting electrical cables, conductors, wiring systems, equipment, accessories and components in accordance with the current versions of the appropriate industry standards and regulations, the specification, industry recognised working practices, the working environment and the natural environment. </w:t>
      </w:r>
    </w:p>
    <w:p w14:paraId="3BA102E9" w14:textId="77777777" w:rsidR="00BA5B6E" w:rsidRPr="008E79E2" w:rsidRDefault="00BA5B6E" w:rsidP="00BA5B6E">
      <w:pPr>
        <w:rPr>
          <w:rFonts w:ascii="Arial" w:hAnsi="Arial" w:cs="Arial"/>
          <w:color w:val="5979CD"/>
        </w:rPr>
      </w:pPr>
      <w:r w:rsidRPr="008E79E2">
        <w:rPr>
          <w:rFonts w:ascii="Arial" w:hAnsi="Arial" w:cs="Arial"/>
        </w:rPr>
        <w:t>They must know and understand  the different types of cables, conductors, wiring systems, equipment,  accessories and components, their limitations, applications and the techniques  for  positioning, fitting, fixing and connection.</w:t>
      </w:r>
    </w:p>
    <w:p w14:paraId="2AF989CD" w14:textId="77777777" w:rsidR="00BA5B6E" w:rsidRPr="008E79E2" w:rsidRDefault="00BA5B6E" w:rsidP="00BA5B6E">
      <w:pPr>
        <w:rPr>
          <w:rFonts w:ascii="Arial" w:hAnsi="Arial" w:cs="Arial"/>
        </w:rPr>
      </w:pPr>
    </w:p>
    <w:p w14:paraId="42283931" w14:textId="77777777" w:rsidR="00BA5B6E" w:rsidRDefault="00BA5B6E" w:rsidP="00BA5B6E">
      <w:pPr>
        <w:pStyle w:val="Heading1"/>
        <w:spacing w:before="0"/>
        <w:rPr>
          <w:rFonts w:cs="Arial"/>
          <w:color w:val="5979CD"/>
          <w:sz w:val="22"/>
          <w:szCs w:val="22"/>
        </w:rPr>
      </w:pPr>
      <w:r>
        <w:rPr>
          <w:rFonts w:cs="Arial"/>
          <w:color w:val="5979CD"/>
          <w:sz w:val="22"/>
          <w:szCs w:val="22"/>
        </w:rPr>
        <w:br w:type="page"/>
      </w:r>
    </w:p>
    <w:p w14:paraId="1C26DDBA" w14:textId="77777777" w:rsidR="00BA5B6E" w:rsidRPr="008E79E2" w:rsidRDefault="00BA5B6E" w:rsidP="00BA5B6E">
      <w:pPr>
        <w:pStyle w:val="Heading1"/>
        <w:spacing w:before="0"/>
        <w:rPr>
          <w:rFonts w:cs="Arial"/>
          <w:b w:val="0"/>
          <w:color w:val="5979CD"/>
          <w:sz w:val="22"/>
          <w:szCs w:val="22"/>
        </w:rPr>
      </w:pPr>
      <w:r w:rsidRPr="008E79E2">
        <w:rPr>
          <w:rFonts w:cs="Arial"/>
          <w:color w:val="5979CD"/>
          <w:sz w:val="22"/>
          <w:szCs w:val="22"/>
        </w:rPr>
        <w:lastRenderedPageBreak/>
        <w:t xml:space="preserve">Performance criteria - </w:t>
      </w:r>
      <w:r w:rsidRPr="008E79E2">
        <w:rPr>
          <w:rFonts w:cs="Arial"/>
          <w:b w:val="0"/>
          <w:color w:val="5979CD"/>
          <w:sz w:val="22"/>
          <w:szCs w:val="22"/>
        </w:rPr>
        <w:t>You must be able to:</w:t>
      </w:r>
    </w:p>
    <w:p w14:paraId="1A14E2A4" w14:textId="77777777" w:rsidR="00BA5B6E" w:rsidRPr="008E79E2" w:rsidRDefault="00BA5B6E" w:rsidP="00BA5B6E">
      <w:pPr>
        <w:spacing w:after="0"/>
        <w:rPr>
          <w:rFonts w:ascii="Arial" w:hAnsi="Arial" w:cs="Arial"/>
        </w:rPr>
      </w:pPr>
    </w:p>
    <w:p w14:paraId="2E477EA7" w14:textId="77777777" w:rsidR="00BA5B6E" w:rsidRPr="008E79E2" w:rsidRDefault="00BA5B6E" w:rsidP="00BA5B6E">
      <w:pPr>
        <w:pStyle w:val="NOSBodyHeading"/>
        <w:numPr>
          <w:ilvl w:val="0"/>
          <w:numId w:val="51"/>
        </w:numPr>
        <w:spacing w:line="240" w:lineRule="auto"/>
        <w:rPr>
          <w:rFonts w:cs="Arial"/>
          <w:b w:val="0"/>
        </w:rPr>
      </w:pPr>
      <w:r w:rsidRPr="00960ADA">
        <w:rPr>
          <w:rFonts w:cs="Arial"/>
          <w:b w:val="0"/>
        </w:rPr>
        <w:t xml:space="preserve">confirm the suitability of the supply / supplies </w:t>
      </w:r>
    </w:p>
    <w:p w14:paraId="07D294AE" w14:textId="77777777" w:rsidR="00BA5B6E" w:rsidRPr="00960ADA" w:rsidRDefault="00BA5B6E" w:rsidP="00BA5B6E">
      <w:pPr>
        <w:pStyle w:val="NOSBodyHeading"/>
        <w:numPr>
          <w:ilvl w:val="0"/>
          <w:numId w:val="51"/>
        </w:numPr>
        <w:spacing w:line="240" w:lineRule="auto"/>
        <w:rPr>
          <w:rFonts w:cs="Arial"/>
          <w:b w:val="0"/>
        </w:rPr>
      </w:pPr>
      <w:r w:rsidRPr="00960ADA">
        <w:rPr>
          <w:rFonts w:cs="Arial"/>
          <w:b w:val="0"/>
        </w:rPr>
        <w:t>produce a risk assessment and method statement for the work to be carried out, including the identification and use of personal protective equipment</w:t>
      </w:r>
    </w:p>
    <w:p w14:paraId="349E79AE" w14:textId="77777777" w:rsidR="00BA5B6E" w:rsidRPr="008E79E2" w:rsidRDefault="00BA5B6E" w:rsidP="00BA5B6E">
      <w:pPr>
        <w:pStyle w:val="NOSBodyHeading"/>
        <w:numPr>
          <w:ilvl w:val="0"/>
          <w:numId w:val="51"/>
        </w:numPr>
        <w:spacing w:line="240" w:lineRule="auto"/>
        <w:rPr>
          <w:rFonts w:cs="Arial"/>
          <w:b w:val="0"/>
        </w:rPr>
      </w:pPr>
      <w:r w:rsidRPr="008E79E2">
        <w:rPr>
          <w:rFonts w:cs="Arial"/>
          <w:b w:val="0"/>
        </w:rPr>
        <w:t>verify that job information and documentation is current and relevant and that the plant, instruments, access equipment and tools are fit for purpose</w:t>
      </w:r>
    </w:p>
    <w:p w14:paraId="3EAED0F7" w14:textId="77777777" w:rsidR="00BA5B6E" w:rsidRPr="008E79E2" w:rsidRDefault="00BA5B6E" w:rsidP="00BA5B6E">
      <w:pPr>
        <w:pStyle w:val="NOSBodyHeading"/>
        <w:numPr>
          <w:ilvl w:val="0"/>
          <w:numId w:val="51"/>
        </w:numPr>
        <w:spacing w:line="240" w:lineRule="auto"/>
        <w:rPr>
          <w:rFonts w:cs="Arial"/>
          <w:b w:val="0"/>
        </w:rPr>
      </w:pPr>
      <w:r w:rsidRPr="008E79E2">
        <w:rPr>
          <w:rFonts w:cs="Arial"/>
          <w:b w:val="0"/>
        </w:rPr>
        <w:t>select the associated equipment, accessories and components and confirm that they are:</w:t>
      </w:r>
    </w:p>
    <w:p w14:paraId="53937BE1" w14:textId="77777777" w:rsidR="00BA5B6E" w:rsidRPr="008E79E2" w:rsidRDefault="00BA5B6E" w:rsidP="00BA5B6E">
      <w:pPr>
        <w:pStyle w:val="NOSBodyText"/>
        <w:numPr>
          <w:ilvl w:val="0"/>
          <w:numId w:val="5"/>
        </w:numPr>
        <w:spacing w:line="240" w:lineRule="auto"/>
        <w:rPr>
          <w:rFonts w:cs="Arial"/>
        </w:rPr>
      </w:pPr>
      <w:r w:rsidRPr="008E79E2">
        <w:rPr>
          <w:rFonts w:cs="Arial"/>
        </w:rPr>
        <w:t>of the right type and size</w:t>
      </w:r>
    </w:p>
    <w:p w14:paraId="5C045302" w14:textId="77777777" w:rsidR="00BA5B6E" w:rsidRPr="008E79E2" w:rsidRDefault="00BA5B6E" w:rsidP="00BA5B6E">
      <w:pPr>
        <w:pStyle w:val="NOSBodyText"/>
        <w:numPr>
          <w:ilvl w:val="0"/>
          <w:numId w:val="5"/>
        </w:numPr>
        <w:spacing w:line="240" w:lineRule="auto"/>
        <w:rPr>
          <w:rFonts w:cs="Arial"/>
        </w:rPr>
      </w:pPr>
      <w:r w:rsidRPr="008E79E2">
        <w:rPr>
          <w:rFonts w:cs="Arial"/>
        </w:rPr>
        <w:t xml:space="preserve">fit for purpose in accordance with the </w:t>
      </w:r>
      <w:r>
        <w:rPr>
          <w:rFonts w:cs="Arial"/>
        </w:rPr>
        <w:t xml:space="preserve">system </w:t>
      </w:r>
      <w:r w:rsidRPr="008E79E2">
        <w:rPr>
          <w:rFonts w:cs="Arial"/>
        </w:rPr>
        <w:t xml:space="preserve">design </w:t>
      </w:r>
    </w:p>
    <w:p w14:paraId="2CF15FA0" w14:textId="77777777" w:rsidR="00BA5B6E" w:rsidRPr="008E79E2" w:rsidRDefault="00BA5B6E" w:rsidP="00BA5B6E">
      <w:pPr>
        <w:pStyle w:val="NOSBodyHeading"/>
        <w:numPr>
          <w:ilvl w:val="0"/>
          <w:numId w:val="51"/>
        </w:numPr>
        <w:spacing w:line="240" w:lineRule="auto"/>
        <w:rPr>
          <w:rFonts w:cs="Arial"/>
          <w:b w:val="0"/>
        </w:rPr>
      </w:pPr>
      <w:r w:rsidRPr="008E79E2">
        <w:rPr>
          <w:rFonts w:cs="Arial"/>
          <w:b w:val="0"/>
        </w:rPr>
        <w:t>select electrical cables, conductors, wiring systems and confirm that they are:</w:t>
      </w:r>
    </w:p>
    <w:p w14:paraId="42EE462E" w14:textId="77777777" w:rsidR="00BA5B6E" w:rsidRPr="008E79E2" w:rsidRDefault="00BA5B6E" w:rsidP="00BA5B6E">
      <w:pPr>
        <w:pStyle w:val="NOSBodyText"/>
        <w:numPr>
          <w:ilvl w:val="0"/>
          <w:numId w:val="5"/>
        </w:numPr>
        <w:spacing w:line="240" w:lineRule="auto"/>
        <w:rPr>
          <w:rFonts w:cs="Arial"/>
        </w:rPr>
      </w:pPr>
      <w:r w:rsidRPr="008E79E2">
        <w:rPr>
          <w:rFonts w:cs="Arial"/>
        </w:rPr>
        <w:t xml:space="preserve">of the </w:t>
      </w:r>
      <w:r>
        <w:rPr>
          <w:rFonts w:cs="Arial"/>
        </w:rPr>
        <w:t xml:space="preserve">correct </w:t>
      </w:r>
      <w:r w:rsidRPr="008E79E2">
        <w:rPr>
          <w:rFonts w:cs="Arial"/>
        </w:rPr>
        <w:t xml:space="preserve"> size and type</w:t>
      </w:r>
    </w:p>
    <w:p w14:paraId="4A07305F" w14:textId="77777777" w:rsidR="00BA5B6E" w:rsidRPr="008E79E2" w:rsidRDefault="00BA5B6E" w:rsidP="00BA5B6E">
      <w:pPr>
        <w:pStyle w:val="NOSBodyText"/>
        <w:numPr>
          <w:ilvl w:val="0"/>
          <w:numId w:val="5"/>
        </w:numPr>
        <w:spacing w:line="240" w:lineRule="auto"/>
        <w:rPr>
          <w:rFonts w:cs="Arial"/>
        </w:rPr>
      </w:pPr>
      <w:r w:rsidRPr="008E79E2">
        <w:rPr>
          <w:rFonts w:cs="Arial"/>
        </w:rPr>
        <w:t xml:space="preserve">fit for purpose in accordance with the </w:t>
      </w:r>
      <w:r>
        <w:rPr>
          <w:rFonts w:cs="Arial"/>
        </w:rPr>
        <w:t xml:space="preserve">system </w:t>
      </w:r>
      <w:r w:rsidRPr="008E79E2">
        <w:rPr>
          <w:rFonts w:cs="Arial"/>
        </w:rPr>
        <w:t>design</w:t>
      </w:r>
    </w:p>
    <w:p w14:paraId="10D7884D" w14:textId="77777777" w:rsidR="00BA5B6E" w:rsidRPr="008E79E2" w:rsidRDefault="00BA5B6E" w:rsidP="00BA5B6E">
      <w:pPr>
        <w:pStyle w:val="NOSBodyHeading"/>
        <w:numPr>
          <w:ilvl w:val="0"/>
          <w:numId w:val="51"/>
        </w:numPr>
        <w:spacing w:line="240" w:lineRule="auto"/>
        <w:rPr>
          <w:rFonts w:cs="Arial"/>
          <w:b w:val="0"/>
        </w:rPr>
      </w:pPr>
      <w:r w:rsidRPr="008E79E2">
        <w:rPr>
          <w:rFonts w:cs="Arial"/>
          <w:b w:val="0"/>
        </w:rPr>
        <w:t>comply with industry practices and organisational procedures to ensure the co-ordination of site services and the activities of other trades</w:t>
      </w:r>
    </w:p>
    <w:p w14:paraId="3794B901" w14:textId="77777777" w:rsidR="00BA5B6E" w:rsidRPr="008E79E2" w:rsidRDefault="00BA5B6E" w:rsidP="00BA5B6E">
      <w:pPr>
        <w:pStyle w:val="NOSBodyHeading"/>
        <w:numPr>
          <w:ilvl w:val="0"/>
          <w:numId w:val="51"/>
        </w:numPr>
        <w:spacing w:line="240" w:lineRule="auto"/>
        <w:rPr>
          <w:rFonts w:cs="Arial"/>
          <w:b w:val="0"/>
        </w:rPr>
      </w:pPr>
      <w:r w:rsidRPr="008E79E2">
        <w:rPr>
          <w:rFonts w:cs="Arial"/>
          <w:b w:val="0"/>
        </w:rPr>
        <w:t xml:space="preserve">identify the correct means of electrical isolation </w:t>
      </w:r>
      <w:r w:rsidRPr="00960ADA">
        <w:rPr>
          <w:rFonts w:cs="Arial"/>
          <w:b w:val="0"/>
        </w:rPr>
        <w:t xml:space="preserve">for the AC </w:t>
      </w:r>
      <w:r>
        <w:rPr>
          <w:rFonts w:cs="Arial"/>
          <w:b w:val="0"/>
        </w:rPr>
        <w:t xml:space="preserve">and DC </w:t>
      </w:r>
      <w:r w:rsidRPr="00960ADA">
        <w:rPr>
          <w:rFonts w:cs="Arial"/>
          <w:b w:val="0"/>
        </w:rPr>
        <w:t xml:space="preserve">system where relevant </w:t>
      </w:r>
      <w:r w:rsidRPr="008E79E2">
        <w:rPr>
          <w:rFonts w:cs="Arial"/>
          <w:b w:val="0"/>
        </w:rPr>
        <w:t>prior to commencing installation and connection work</w:t>
      </w:r>
    </w:p>
    <w:p w14:paraId="5F8A3CB2" w14:textId="77777777" w:rsidR="00BA5B6E" w:rsidRPr="008E79E2" w:rsidRDefault="00BA5B6E" w:rsidP="00BA5B6E">
      <w:pPr>
        <w:pStyle w:val="NOSBodyHeading"/>
        <w:numPr>
          <w:ilvl w:val="0"/>
          <w:numId w:val="51"/>
        </w:numPr>
        <w:spacing w:line="240" w:lineRule="auto"/>
        <w:rPr>
          <w:rFonts w:cs="Arial"/>
          <w:b w:val="0"/>
        </w:rPr>
      </w:pPr>
      <w:r w:rsidRPr="008E79E2">
        <w:rPr>
          <w:rFonts w:cs="Arial"/>
          <w:b w:val="0"/>
        </w:rPr>
        <w:t>complete safe-isolation as and when required to ensure the safe installation and connection of electrical cables, conductors and wiring systems and their associated equipment, accessories and components</w:t>
      </w:r>
    </w:p>
    <w:p w14:paraId="554750A1" w14:textId="77777777" w:rsidR="00BA5B6E" w:rsidRPr="008E79E2" w:rsidRDefault="00BA5B6E" w:rsidP="00BA5B6E">
      <w:pPr>
        <w:pStyle w:val="NOSBodyHeading"/>
        <w:numPr>
          <w:ilvl w:val="0"/>
          <w:numId w:val="51"/>
        </w:numPr>
        <w:spacing w:line="240" w:lineRule="auto"/>
        <w:rPr>
          <w:rFonts w:cs="Arial"/>
          <w:b w:val="0"/>
        </w:rPr>
      </w:pPr>
      <w:r w:rsidRPr="008E79E2">
        <w:rPr>
          <w:rFonts w:cs="Arial"/>
          <w:b w:val="0"/>
        </w:rPr>
        <w:t xml:space="preserve">install, fix and connect electrical cables, conductors and wiring systems and their associated equipment, accessories and components </w:t>
      </w:r>
      <w:r>
        <w:rPr>
          <w:rFonts w:cs="Arial"/>
          <w:b w:val="0"/>
          <w:color w:val="000000"/>
        </w:rPr>
        <w:t xml:space="preserve">using the correct tools </w:t>
      </w:r>
      <w:r w:rsidRPr="008E79E2">
        <w:rPr>
          <w:rFonts w:cs="Arial"/>
          <w:b w:val="0"/>
        </w:rPr>
        <w:t>in accordance with the requirements of:</w:t>
      </w:r>
    </w:p>
    <w:p w14:paraId="2BED13C5" w14:textId="77777777" w:rsidR="00BA5B6E" w:rsidRPr="008E79E2" w:rsidRDefault="00BA5B6E" w:rsidP="00BA5B6E">
      <w:pPr>
        <w:pStyle w:val="NOSBodyText"/>
        <w:numPr>
          <w:ilvl w:val="0"/>
          <w:numId w:val="5"/>
        </w:numPr>
        <w:spacing w:line="240" w:lineRule="auto"/>
        <w:rPr>
          <w:rFonts w:cs="Arial"/>
        </w:rPr>
      </w:pPr>
      <w:r w:rsidRPr="008E79E2">
        <w:rPr>
          <w:rFonts w:cs="Arial"/>
        </w:rPr>
        <w:t xml:space="preserve">the </w:t>
      </w:r>
      <w:r>
        <w:rPr>
          <w:rFonts w:cs="Arial"/>
        </w:rPr>
        <w:t xml:space="preserve">system </w:t>
      </w:r>
      <w:r w:rsidRPr="008E79E2">
        <w:rPr>
          <w:rFonts w:cs="Arial"/>
        </w:rPr>
        <w:t>design</w:t>
      </w:r>
    </w:p>
    <w:p w14:paraId="411C39E5" w14:textId="77777777" w:rsidR="00BA5B6E" w:rsidRPr="008E79E2" w:rsidRDefault="00BA5B6E" w:rsidP="00BA5B6E">
      <w:pPr>
        <w:pStyle w:val="NOSBodyText"/>
        <w:numPr>
          <w:ilvl w:val="0"/>
          <w:numId w:val="5"/>
        </w:numPr>
        <w:spacing w:line="240" w:lineRule="auto"/>
        <w:rPr>
          <w:rFonts w:cs="Arial"/>
        </w:rPr>
      </w:pPr>
      <w:r w:rsidRPr="008E79E2">
        <w:rPr>
          <w:rFonts w:cs="Arial"/>
        </w:rPr>
        <w:t>industry recognised methods</w:t>
      </w:r>
    </w:p>
    <w:p w14:paraId="72E5CB0C" w14:textId="77777777" w:rsidR="00BA5B6E" w:rsidRPr="008E79E2" w:rsidRDefault="00BA5B6E" w:rsidP="00BA5B6E">
      <w:pPr>
        <w:pStyle w:val="NOSBodyText"/>
        <w:numPr>
          <w:ilvl w:val="0"/>
          <w:numId w:val="5"/>
        </w:numPr>
        <w:spacing w:line="240" w:lineRule="auto"/>
        <w:rPr>
          <w:rFonts w:cs="Arial"/>
        </w:rPr>
      </w:pPr>
      <w:r>
        <w:rPr>
          <w:rFonts w:cs="Arial"/>
        </w:rPr>
        <w:t>manufacturer</w:t>
      </w:r>
      <w:r w:rsidRPr="008E79E2">
        <w:rPr>
          <w:rFonts w:cs="Arial"/>
        </w:rPr>
        <w:t xml:space="preserve"> instructions</w:t>
      </w:r>
    </w:p>
    <w:p w14:paraId="74AB88C9" w14:textId="77777777" w:rsidR="00BA5B6E" w:rsidRPr="008E79E2" w:rsidRDefault="00BA5B6E" w:rsidP="00BA5B6E">
      <w:pPr>
        <w:pStyle w:val="NOSBodyHeading"/>
        <w:numPr>
          <w:ilvl w:val="0"/>
          <w:numId w:val="51"/>
        </w:numPr>
        <w:spacing w:line="240" w:lineRule="auto"/>
        <w:rPr>
          <w:rFonts w:cs="Arial"/>
          <w:b w:val="0"/>
        </w:rPr>
      </w:pPr>
      <w:bookmarkStart w:id="2" w:name="_Hlk772527"/>
      <w:r w:rsidRPr="008E79E2">
        <w:rPr>
          <w:rFonts w:cs="Arial"/>
          <w:b w:val="0"/>
        </w:rPr>
        <w:t xml:space="preserve">inspect and test the connections and joints of the electrical cables, conductors and wiring systems and their associated equipment, accessories and components to ensure they are of proper construction in terms of  conductance, insulation, mechanical strength and protection, and ensure that they are identified correctly and clearly in accordance with the requirements of the </w:t>
      </w:r>
      <w:r>
        <w:rPr>
          <w:rFonts w:cs="Arial"/>
          <w:b w:val="0"/>
          <w:bCs/>
        </w:rPr>
        <w:t>Solar PV and EESS system</w:t>
      </w:r>
    </w:p>
    <w:bookmarkEnd w:id="2"/>
    <w:p w14:paraId="73AB89EB" w14:textId="77777777" w:rsidR="00BA5B6E" w:rsidRPr="008E79E2" w:rsidRDefault="00BA5B6E" w:rsidP="00BA5B6E">
      <w:pPr>
        <w:pStyle w:val="ListParagraph"/>
        <w:numPr>
          <w:ilvl w:val="0"/>
          <w:numId w:val="51"/>
        </w:numPr>
        <w:tabs>
          <w:tab w:val="left" w:pos="360"/>
        </w:tabs>
        <w:rPr>
          <w:rFonts w:ascii="Arial" w:hAnsi="Arial" w:cs="Arial"/>
        </w:rPr>
      </w:pPr>
      <w:r w:rsidRPr="008E79E2">
        <w:rPr>
          <w:rFonts w:ascii="Arial" w:hAnsi="Arial" w:cs="Arial"/>
        </w:rPr>
        <w:t>confirm with the relevant people:</w:t>
      </w:r>
    </w:p>
    <w:p w14:paraId="16D6E2CD" w14:textId="77777777" w:rsidR="00BA5B6E" w:rsidRPr="008E79E2" w:rsidRDefault="00BA5B6E" w:rsidP="00BA5B6E">
      <w:pPr>
        <w:pStyle w:val="NOSBodyText"/>
        <w:numPr>
          <w:ilvl w:val="0"/>
          <w:numId w:val="5"/>
        </w:numPr>
        <w:spacing w:line="240" w:lineRule="auto"/>
        <w:rPr>
          <w:rFonts w:cs="Arial"/>
        </w:rPr>
      </w:pPr>
      <w:r w:rsidRPr="008E79E2">
        <w:rPr>
          <w:rFonts w:cs="Arial"/>
        </w:rPr>
        <w:t>those necessary variations to the planned programme of work that may have the potential to introduce a hazard and/or impact on the installation work to be undertaken</w:t>
      </w:r>
    </w:p>
    <w:p w14:paraId="4CC791A3" w14:textId="77777777" w:rsidR="00BA5B6E" w:rsidRPr="008E79E2" w:rsidRDefault="00BA5B6E" w:rsidP="00BA5B6E">
      <w:pPr>
        <w:pStyle w:val="NOSBodyText"/>
        <w:numPr>
          <w:ilvl w:val="0"/>
          <w:numId w:val="5"/>
        </w:numPr>
        <w:spacing w:line="240" w:lineRule="auto"/>
        <w:rPr>
          <w:rFonts w:cs="Arial"/>
        </w:rPr>
      </w:pPr>
      <w:r w:rsidRPr="008E79E2">
        <w:rPr>
          <w:rFonts w:cs="Arial"/>
        </w:rPr>
        <w:t>the correct actions to be taken to ensure that any variations to the planned programme of work will not introduce a hazard and have minimum impact on the installation to be undertaken</w:t>
      </w:r>
    </w:p>
    <w:p w14:paraId="1F2AF8C7" w14:textId="77777777" w:rsidR="00BA5B6E" w:rsidRPr="008E79E2" w:rsidRDefault="00BA5B6E" w:rsidP="00BA5B6E">
      <w:pPr>
        <w:pStyle w:val="ListParagraph"/>
        <w:numPr>
          <w:ilvl w:val="0"/>
          <w:numId w:val="51"/>
        </w:numPr>
        <w:rPr>
          <w:rFonts w:ascii="Arial" w:hAnsi="Arial" w:cs="Arial"/>
        </w:rPr>
      </w:pPr>
      <w:r w:rsidRPr="008E79E2">
        <w:rPr>
          <w:rFonts w:ascii="Arial" w:hAnsi="Arial" w:cs="Arial"/>
        </w:rPr>
        <w:t xml:space="preserve">implement organisational procedures for the safe transport and/or disposal of waste material, substances and liquids in accordance with suppliers’ and </w:t>
      </w:r>
      <w:r>
        <w:rPr>
          <w:rFonts w:ascii="Arial" w:hAnsi="Arial" w:cs="Arial"/>
        </w:rPr>
        <w:t>manufacturer</w:t>
      </w:r>
      <w:r w:rsidRPr="008E79E2">
        <w:rPr>
          <w:rFonts w:ascii="Arial" w:hAnsi="Arial" w:cs="Arial"/>
        </w:rPr>
        <w:t xml:space="preserve"> instructions</w:t>
      </w:r>
    </w:p>
    <w:p w14:paraId="4E96A69C" w14:textId="77777777" w:rsidR="00BA5B6E" w:rsidRPr="008E79E2" w:rsidRDefault="00BA5B6E" w:rsidP="00BA5B6E">
      <w:pPr>
        <w:rPr>
          <w:rFonts w:ascii="Arial" w:hAnsi="Arial" w:cs="Arial"/>
        </w:rPr>
      </w:pPr>
    </w:p>
    <w:p w14:paraId="048290FB" w14:textId="77777777" w:rsidR="00BA5B6E" w:rsidRPr="008E79E2" w:rsidRDefault="00BA5B6E" w:rsidP="00BA5B6E">
      <w:pPr>
        <w:rPr>
          <w:rFonts w:ascii="Arial" w:hAnsi="Arial" w:cs="Arial"/>
        </w:rPr>
      </w:pPr>
    </w:p>
    <w:p w14:paraId="2000ACA6" w14:textId="77777777" w:rsidR="00BA5B6E" w:rsidRPr="008E79E2" w:rsidRDefault="00BA5B6E" w:rsidP="00BA5B6E">
      <w:pPr>
        <w:rPr>
          <w:rFonts w:ascii="Arial" w:hAnsi="Arial" w:cs="Arial"/>
        </w:rPr>
      </w:pPr>
    </w:p>
    <w:p w14:paraId="54EC3060" w14:textId="77777777" w:rsidR="00BA5B6E" w:rsidRDefault="00BA5B6E" w:rsidP="00BA5B6E">
      <w:pPr>
        <w:pStyle w:val="Heading1"/>
        <w:spacing w:before="0"/>
        <w:rPr>
          <w:rFonts w:cs="Arial"/>
          <w:color w:val="5979CD"/>
          <w:sz w:val="22"/>
          <w:szCs w:val="22"/>
        </w:rPr>
      </w:pPr>
      <w:r>
        <w:rPr>
          <w:rFonts w:cs="Arial"/>
          <w:color w:val="5979CD"/>
          <w:sz w:val="22"/>
          <w:szCs w:val="22"/>
        </w:rPr>
        <w:br w:type="page"/>
      </w:r>
    </w:p>
    <w:p w14:paraId="0408A513" w14:textId="77777777" w:rsidR="00BA5B6E" w:rsidRPr="008E79E2" w:rsidRDefault="00BA5B6E" w:rsidP="00BA5B6E">
      <w:pPr>
        <w:pStyle w:val="Heading1"/>
        <w:spacing w:before="0"/>
        <w:rPr>
          <w:rFonts w:cs="Arial"/>
          <w:b w:val="0"/>
          <w:color w:val="5979CD"/>
          <w:sz w:val="22"/>
          <w:szCs w:val="22"/>
        </w:rPr>
      </w:pPr>
      <w:r w:rsidRPr="008E79E2">
        <w:rPr>
          <w:rFonts w:cs="Arial"/>
          <w:color w:val="5979CD"/>
          <w:sz w:val="22"/>
          <w:szCs w:val="22"/>
        </w:rPr>
        <w:lastRenderedPageBreak/>
        <w:t xml:space="preserve">Knowledge and understanding - </w:t>
      </w:r>
      <w:r w:rsidRPr="008E79E2">
        <w:rPr>
          <w:rFonts w:cs="Arial"/>
          <w:b w:val="0"/>
          <w:color w:val="5979CD"/>
          <w:sz w:val="22"/>
          <w:szCs w:val="22"/>
        </w:rPr>
        <w:t>You need to know and understand:</w:t>
      </w:r>
    </w:p>
    <w:p w14:paraId="5AB18758" w14:textId="77777777" w:rsidR="00BA5B6E" w:rsidRPr="008E79E2" w:rsidRDefault="00BA5B6E" w:rsidP="00BA5B6E">
      <w:pPr>
        <w:spacing w:after="0"/>
        <w:rPr>
          <w:rFonts w:ascii="Arial" w:hAnsi="Arial" w:cs="Arial"/>
        </w:rPr>
      </w:pPr>
    </w:p>
    <w:p w14:paraId="67A212B5" w14:textId="77777777" w:rsidR="00BA5B6E" w:rsidRPr="008E79E2" w:rsidRDefault="00BA5B6E" w:rsidP="00BA5B6E">
      <w:pPr>
        <w:pStyle w:val="ListParagraph"/>
        <w:numPr>
          <w:ilvl w:val="0"/>
          <w:numId w:val="52"/>
        </w:numPr>
        <w:rPr>
          <w:rFonts w:ascii="Arial" w:hAnsi="Arial" w:cs="Arial"/>
          <w:color w:val="000000"/>
        </w:rPr>
      </w:pPr>
      <w:r w:rsidRPr="008E79E2">
        <w:rPr>
          <w:rFonts w:ascii="Arial" w:hAnsi="Arial" w:cs="Arial"/>
          <w:color w:val="000000"/>
        </w:rPr>
        <w:t xml:space="preserve">the operation, applications, </w:t>
      </w:r>
      <w:r w:rsidRPr="008E79E2">
        <w:rPr>
          <w:rFonts w:ascii="Arial" w:hAnsi="Arial" w:cs="Arial"/>
        </w:rPr>
        <w:t xml:space="preserve">advantages and limitations of different </w:t>
      </w:r>
      <w:r w:rsidRPr="002E08E7">
        <w:rPr>
          <w:rFonts w:ascii="Arial" w:hAnsi="Arial" w:cs="Arial"/>
        </w:rPr>
        <w:t>Solar PV</w:t>
      </w:r>
      <w:r w:rsidRPr="002E08E7">
        <w:rPr>
          <w:rFonts w:ascii="Arial" w:hAnsi="Arial" w:cs="Arial"/>
          <w:b/>
          <w:bCs/>
        </w:rPr>
        <w:t xml:space="preserve"> </w:t>
      </w:r>
      <w:r w:rsidRPr="0001024C">
        <w:rPr>
          <w:rFonts w:ascii="Arial" w:hAnsi="Arial" w:cs="Arial"/>
        </w:rPr>
        <w:t>and EESS</w:t>
      </w:r>
      <w:r>
        <w:rPr>
          <w:rFonts w:ascii="Arial" w:hAnsi="Arial" w:cs="Arial"/>
          <w:b/>
          <w:bCs/>
        </w:rPr>
        <w:t xml:space="preserve"> </w:t>
      </w:r>
      <w:r w:rsidRPr="008E79E2">
        <w:rPr>
          <w:rFonts w:ascii="Arial" w:hAnsi="Arial" w:cs="Arial"/>
        </w:rPr>
        <w:t>systems</w:t>
      </w:r>
    </w:p>
    <w:p w14:paraId="4FB49E7E" w14:textId="77777777" w:rsidR="00BA5B6E" w:rsidRPr="008E79E2" w:rsidRDefault="00BA5B6E" w:rsidP="00BA5B6E">
      <w:pPr>
        <w:pStyle w:val="ListParagraph"/>
        <w:numPr>
          <w:ilvl w:val="0"/>
          <w:numId w:val="52"/>
        </w:numPr>
        <w:rPr>
          <w:rFonts w:ascii="Arial" w:hAnsi="Arial" w:cs="Arial"/>
        </w:rPr>
      </w:pPr>
      <w:r w:rsidRPr="008E79E2">
        <w:rPr>
          <w:rFonts w:ascii="Arial" w:hAnsi="Arial" w:cs="Arial"/>
          <w:color w:val="000000"/>
        </w:rPr>
        <w:t xml:space="preserve">the </w:t>
      </w:r>
      <w:r w:rsidRPr="008E79E2">
        <w:rPr>
          <w:rFonts w:ascii="Arial" w:hAnsi="Arial" w:cs="Arial"/>
        </w:rPr>
        <w:t>appropriate industry standards and regulations</w:t>
      </w:r>
      <w:r w:rsidRPr="008E79E2">
        <w:rPr>
          <w:rFonts w:ascii="Arial" w:hAnsi="Arial" w:cs="Arial"/>
          <w:color w:val="000000"/>
        </w:rPr>
        <w:t xml:space="preserve"> relevant to installing and connecting </w:t>
      </w:r>
      <w:r w:rsidRPr="008E79E2">
        <w:rPr>
          <w:rFonts w:ascii="Arial" w:hAnsi="Arial" w:cs="Arial"/>
        </w:rPr>
        <w:t>electrical cables, conductors, wiring systems, associated equipment, accessories and components</w:t>
      </w:r>
    </w:p>
    <w:p w14:paraId="5F312176" w14:textId="77777777" w:rsidR="00BA5B6E" w:rsidRPr="008E79E2" w:rsidRDefault="00BA5B6E" w:rsidP="00BA5B6E">
      <w:pPr>
        <w:pStyle w:val="ListParagraph"/>
        <w:numPr>
          <w:ilvl w:val="0"/>
          <w:numId w:val="52"/>
        </w:numPr>
        <w:rPr>
          <w:rFonts w:ascii="Arial" w:hAnsi="Arial" w:cs="Arial"/>
        </w:rPr>
      </w:pPr>
      <w:r w:rsidRPr="008E79E2">
        <w:rPr>
          <w:rFonts w:ascii="Arial" w:hAnsi="Arial" w:cs="Arial"/>
        </w:rPr>
        <w:t>how to produce a risk assessment and method statement for the work to be carried out, including the identification and use of personal protective equipment, in accordance with:</w:t>
      </w:r>
    </w:p>
    <w:p w14:paraId="7ADD95F6" w14:textId="77777777" w:rsidR="00BA5B6E" w:rsidRPr="008E79E2" w:rsidRDefault="00BA5B6E" w:rsidP="00BA5B6E">
      <w:pPr>
        <w:pStyle w:val="NOSBodyText"/>
        <w:numPr>
          <w:ilvl w:val="0"/>
          <w:numId w:val="5"/>
        </w:numPr>
        <w:spacing w:line="240" w:lineRule="auto"/>
        <w:rPr>
          <w:rFonts w:cs="Arial"/>
        </w:rPr>
      </w:pPr>
      <w:r w:rsidRPr="008E79E2">
        <w:rPr>
          <w:rFonts w:cs="Arial"/>
        </w:rPr>
        <w:t xml:space="preserve">the </w:t>
      </w:r>
      <w:r>
        <w:rPr>
          <w:rFonts w:cs="Arial"/>
        </w:rPr>
        <w:t xml:space="preserve">system </w:t>
      </w:r>
      <w:r w:rsidRPr="008E79E2">
        <w:rPr>
          <w:rFonts w:cs="Arial"/>
        </w:rPr>
        <w:t>design</w:t>
      </w:r>
    </w:p>
    <w:p w14:paraId="21CF065D" w14:textId="77777777" w:rsidR="00BA5B6E" w:rsidRPr="008E79E2" w:rsidRDefault="00BA5B6E" w:rsidP="00BA5B6E">
      <w:pPr>
        <w:pStyle w:val="NOSBodyText"/>
        <w:numPr>
          <w:ilvl w:val="0"/>
          <w:numId w:val="5"/>
        </w:numPr>
        <w:spacing w:line="240" w:lineRule="auto"/>
        <w:rPr>
          <w:rFonts w:cs="Arial"/>
        </w:rPr>
      </w:pPr>
      <w:r w:rsidRPr="008E79E2">
        <w:rPr>
          <w:rFonts w:cs="Arial"/>
        </w:rPr>
        <w:t>organisational procedures</w:t>
      </w:r>
    </w:p>
    <w:p w14:paraId="1E33EB57" w14:textId="77777777" w:rsidR="00BA5B6E" w:rsidRPr="008E79E2" w:rsidRDefault="00BA5B6E" w:rsidP="00BA5B6E">
      <w:pPr>
        <w:pStyle w:val="ListParagraph"/>
        <w:numPr>
          <w:ilvl w:val="0"/>
          <w:numId w:val="52"/>
        </w:numPr>
        <w:rPr>
          <w:rFonts w:ascii="Arial" w:hAnsi="Arial" w:cs="Arial"/>
        </w:rPr>
      </w:pPr>
      <w:r w:rsidRPr="008E79E2">
        <w:rPr>
          <w:rFonts w:ascii="Arial" w:hAnsi="Arial" w:cs="Arial"/>
          <w:color w:val="000000"/>
          <w:lang w:val="en-US"/>
        </w:rPr>
        <w:t xml:space="preserve">how to </w:t>
      </w:r>
      <w:r w:rsidRPr="008E79E2">
        <w:rPr>
          <w:rFonts w:ascii="Arial" w:hAnsi="Arial" w:cs="Arial"/>
        </w:rPr>
        <w:t>verify that job information and documentation is current and relevant, and that the plant, instruments, access equipment and tools are fit for purpose</w:t>
      </w:r>
    </w:p>
    <w:p w14:paraId="48D81C02" w14:textId="77777777" w:rsidR="00BA5B6E" w:rsidRPr="008E79E2" w:rsidRDefault="00BA5B6E" w:rsidP="00BA5B6E">
      <w:pPr>
        <w:pStyle w:val="ListParagraph"/>
        <w:numPr>
          <w:ilvl w:val="0"/>
          <w:numId w:val="52"/>
        </w:numPr>
        <w:rPr>
          <w:rFonts w:ascii="Arial" w:hAnsi="Arial" w:cs="Arial"/>
        </w:rPr>
      </w:pPr>
      <w:r w:rsidRPr="008E79E2">
        <w:rPr>
          <w:rFonts w:ascii="Arial" w:hAnsi="Arial" w:cs="Arial"/>
          <w:color w:val="000000"/>
        </w:rPr>
        <w:t xml:space="preserve">the applications, </w:t>
      </w:r>
      <w:r w:rsidRPr="008E79E2">
        <w:rPr>
          <w:rFonts w:ascii="Arial" w:hAnsi="Arial" w:cs="Arial"/>
        </w:rPr>
        <w:t>advantages and limitations of types of personal protective equipment</w:t>
      </w:r>
    </w:p>
    <w:p w14:paraId="25B7436F" w14:textId="77777777" w:rsidR="00BA5B6E" w:rsidRPr="008E79E2" w:rsidRDefault="00BA5B6E" w:rsidP="00BA5B6E">
      <w:pPr>
        <w:pStyle w:val="ListParagraph"/>
        <w:numPr>
          <w:ilvl w:val="0"/>
          <w:numId w:val="52"/>
        </w:numPr>
        <w:rPr>
          <w:rFonts w:ascii="Arial" w:hAnsi="Arial" w:cs="Arial"/>
        </w:rPr>
      </w:pPr>
      <w:r w:rsidRPr="008E79E2">
        <w:rPr>
          <w:rFonts w:ascii="Arial" w:hAnsi="Arial" w:cs="Arial"/>
          <w:color w:val="000000"/>
        </w:rPr>
        <w:t xml:space="preserve">the applications, </w:t>
      </w:r>
      <w:r w:rsidRPr="008E79E2">
        <w:rPr>
          <w:rFonts w:ascii="Arial" w:hAnsi="Arial" w:cs="Arial"/>
        </w:rPr>
        <w:t>advantages and limitations of types of electrical cables, conductors, wiring systems, associated equipment, accessories and components</w:t>
      </w:r>
      <w:r w:rsidRPr="008E79E2">
        <w:rPr>
          <w:rFonts w:ascii="Arial" w:hAnsi="Arial" w:cs="Arial"/>
          <w:color w:val="000000"/>
        </w:rPr>
        <w:t xml:space="preserve"> </w:t>
      </w:r>
    </w:p>
    <w:p w14:paraId="02A2B07A" w14:textId="77777777" w:rsidR="00BA5B6E" w:rsidRPr="008E79E2" w:rsidRDefault="00BA5B6E" w:rsidP="00BA5B6E">
      <w:pPr>
        <w:pStyle w:val="ListParagraph"/>
        <w:numPr>
          <w:ilvl w:val="0"/>
          <w:numId w:val="52"/>
        </w:numPr>
        <w:rPr>
          <w:rFonts w:ascii="Arial" w:hAnsi="Arial" w:cs="Arial"/>
        </w:rPr>
      </w:pPr>
      <w:r w:rsidRPr="008E79E2">
        <w:rPr>
          <w:rFonts w:ascii="Arial" w:hAnsi="Arial" w:cs="Arial"/>
        </w:rPr>
        <w:t xml:space="preserve">the </w:t>
      </w:r>
      <w:r w:rsidRPr="008E79E2">
        <w:rPr>
          <w:rFonts w:ascii="Arial" w:hAnsi="Arial" w:cs="Arial"/>
          <w:color w:val="000000"/>
        </w:rPr>
        <w:t xml:space="preserve">industry recognised </w:t>
      </w:r>
      <w:r w:rsidRPr="008E79E2">
        <w:rPr>
          <w:rFonts w:ascii="Arial" w:hAnsi="Arial" w:cs="Arial"/>
        </w:rPr>
        <w:t xml:space="preserve">methods for determining the </w:t>
      </w:r>
      <w:r>
        <w:rPr>
          <w:rFonts w:ascii="Arial" w:hAnsi="Arial" w:cs="Arial"/>
        </w:rPr>
        <w:t xml:space="preserve">correct </w:t>
      </w:r>
      <w:r w:rsidRPr="008E79E2">
        <w:rPr>
          <w:rFonts w:ascii="Arial" w:hAnsi="Arial" w:cs="Arial"/>
        </w:rPr>
        <w:t>type, size and rating of</w:t>
      </w:r>
      <w:r w:rsidRPr="008E79E2">
        <w:rPr>
          <w:rFonts w:ascii="Arial" w:hAnsi="Arial" w:cs="Arial"/>
          <w:color w:val="000000"/>
        </w:rPr>
        <w:t xml:space="preserve"> </w:t>
      </w:r>
      <w:r w:rsidRPr="008E79E2">
        <w:rPr>
          <w:rFonts w:ascii="Arial" w:hAnsi="Arial" w:cs="Arial"/>
        </w:rPr>
        <w:t>electrical cables, conductors, wiring systems, associated  equipment, accessories and components</w:t>
      </w:r>
      <w:r w:rsidRPr="008E79E2">
        <w:rPr>
          <w:rFonts w:ascii="Arial" w:hAnsi="Arial" w:cs="Arial"/>
          <w:color w:val="000000"/>
        </w:rPr>
        <w:t xml:space="preserve"> in relation to </w:t>
      </w:r>
      <w:r w:rsidRPr="008E79E2">
        <w:rPr>
          <w:rFonts w:ascii="Arial" w:hAnsi="Arial" w:cs="Arial"/>
        </w:rPr>
        <w:t xml:space="preserve">the </w:t>
      </w:r>
      <w:r w:rsidRPr="002E08E7">
        <w:rPr>
          <w:rFonts w:ascii="Arial" w:hAnsi="Arial" w:cs="Arial"/>
        </w:rPr>
        <w:t xml:space="preserve">Solar PV </w:t>
      </w:r>
      <w:r>
        <w:rPr>
          <w:rFonts w:ascii="Arial" w:hAnsi="Arial" w:cs="Arial"/>
        </w:rPr>
        <w:t xml:space="preserve">and EESS </w:t>
      </w:r>
      <w:r w:rsidRPr="002E08E7">
        <w:rPr>
          <w:rFonts w:ascii="Arial" w:hAnsi="Arial" w:cs="Arial"/>
        </w:rPr>
        <w:t>system</w:t>
      </w:r>
      <w:r>
        <w:rPr>
          <w:rFonts w:ascii="Arial" w:hAnsi="Arial" w:cs="Arial"/>
        </w:rPr>
        <w:t xml:space="preserve"> </w:t>
      </w:r>
      <w:r w:rsidRPr="008E79E2">
        <w:rPr>
          <w:rFonts w:ascii="Arial" w:hAnsi="Arial" w:cs="Arial"/>
        </w:rPr>
        <w:t xml:space="preserve">design </w:t>
      </w:r>
    </w:p>
    <w:p w14:paraId="3658DFCF" w14:textId="77777777" w:rsidR="00BA5B6E" w:rsidRPr="008E79E2" w:rsidRDefault="00BA5B6E" w:rsidP="00BA5B6E">
      <w:pPr>
        <w:pStyle w:val="ListParagraph"/>
        <w:numPr>
          <w:ilvl w:val="0"/>
          <w:numId w:val="52"/>
        </w:numPr>
        <w:rPr>
          <w:rFonts w:ascii="Arial" w:hAnsi="Arial" w:cs="Arial"/>
          <w:color w:val="000000"/>
        </w:rPr>
      </w:pPr>
      <w:r w:rsidRPr="008E79E2">
        <w:rPr>
          <w:rFonts w:ascii="Arial" w:hAnsi="Arial" w:cs="Arial"/>
          <w:color w:val="000000"/>
        </w:rPr>
        <w:t xml:space="preserve">how to interpret diagrams and drawings </w:t>
      </w:r>
      <w:r w:rsidRPr="008E79E2">
        <w:rPr>
          <w:rFonts w:ascii="Arial" w:hAnsi="Arial" w:cs="Arial"/>
        </w:rPr>
        <w:t xml:space="preserve">for the </w:t>
      </w:r>
      <w:r w:rsidRPr="002E08E7">
        <w:rPr>
          <w:rFonts w:ascii="Arial" w:hAnsi="Arial" w:cs="Arial"/>
        </w:rPr>
        <w:t xml:space="preserve">Solar PV </w:t>
      </w:r>
      <w:r>
        <w:rPr>
          <w:rFonts w:ascii="Arial" w:hAnsi="Arial" w:cs="Arial"/>
        </w:rPr>
        <w:t>t</w:t>
      </w:r>
      <w:r w:rsidRPr="008E79E2">
        <w:rPr>
          <w:rFonts w:ascii="Arial" w:hAnsi="Arial" w:cs="Arial"/>
          <w:color w:val="000000"/>
        </w:rPr>
        <w:t>o locate site services</w:t>
      </w:r>
    </w:p>
    <w:p w14:paraId="0A8ED77B" w14:textId="77777777" w:rsidR="00BA5B6E" w:rsidRPr="008E79E2" w:rsidRDefault="00BA5B6E" w:rsidP="00BA5B6E">
      <w:pPr>
        <w:pStyle w:val="ListParagraph"/>
        <w:numPr>
          <w:ilvl w:val="0"/>
          <w:numId w:val="52"/>
        </w:numPr>
        <w:rPr>
          <w:rFonts w:ascii="Arial" w:hAnsi="Arial" w:cs="Arial"/>
        </w:rPr>
      </w:pPr>
      <w:r w:rsidRPr="008E79E2">
        <w:rPr>
          <w:rFonts w:ascii="Arial" w:hAnsi="Arial" w:cs="Arial"/>
          <w:color w:val="000000"/>
        </w:rPr>
        <w:t xml:space="preserve">how to interpret diagrams and drawings </w:t>
      </w:r>
      <w:r w:rsidRPr="008E79E2">
        <w:rPr>
          <w:rFonts w:ascii="Arial" w:hAnsi="Arial" w:cs="Arial"/>
        </w:rPr>
        <w:t xml:space="preserve">for the </w:t>
      </w:r>
      <w:r w:rsidRPr="002E08E7">
        <w:rPr>
          <w:rFonts w:ascii="Arial" w:hAnsi="Arial" w:cs="Arial"/>
        </w:rPr>
        <w:t xml:space="preserve">Solar PV </w:t>
      </w:r>
      <w:r>
        <w:rPr>
          <w:rFonts w:ascii="Arial" w:hAnsi="Arial" w:cs="Arial"/>
        </w:rPr>
        <w:t>t</w:t>
      </w:r>
      <w:r w:rsidRPr="008E79E2">
        <w:rPr>
          <w:rFonts w:ascii="Arial" w:hAnsi="Arial" w:cs="Arial"/>
          <w:color w:val="000000"/>
        </w:rPr>
        <w:t xml:space="preserve">o identify the planned location </w:t>
      </w:r>
      <w:r w:rsidRPr="008E79E2">
        <w:rPr>
          <w:rFonts w:ascii="Arial" w:hAnsi="Arial" w:cs="Arial"/>
        </w:rPr>
        <w:t>of</w:t>
      </w:r>
      <w:r w:rsidRPr="008E79E2">
        <w:rPr>
          <w:rFonts w:ascii="Arial" w:hAnsi="Arial" w:cs="Arial"/>
          <w:color w:val="000000"/>
        </w:rPr>
        <w:t xml:space="preserve"> the</w:t>
      </w:r>
      <w:r w:rsidRPr="008E79E2">
        <w:rPr>
          <w:rFonts w:ascii="Arial" w:hAnsi="Arial" w:cs="Arial"/>
        </w:rPr>
        <w:t xml:space="preserve"> electrical cables, conductors,  wiring systems, associated equipment, accessories and components </w:t>
      </w:r>
    </w:p>
    <w:p w14:paraId="24ED348B" w14:textId="77777777" w:rsidR="00BA5B6E" w:rsidRPr="008E79E2" w:rsidRDefault="00BA5B6E" w:rsidP="00BA5B6E">
      <w:pPr>
        <w:pStyle w:val="ListParagraph"/>
        <w:numPr>
          <w:ilvl w:val="0"/>
          <w:numId w:val="52"/>
        </w:numPr>
        <w:tabs>
          <w:tab w:val="left" w:pos="360"/>
        </w:tabs>
        <w:rPr>
          <w:rFonts w:ascii="Arial" w:hAnsi="Arial" w:cs="Arial"/>
          <w:color w:val="000000"/>
        </w:rPr>
      </w:pPr>
      <w:r w:rsidRPr="008E79E2">
        <w:rPr>
          <w:rFonts w:ascii="Arial" w:hAnsi="Arial" w:cs="Arial"/>
          <w:color w:val="000000"/>
        </w:rPr>
        <w:t>the methods and techniques for installing, fixing and connecting electrical cables, conductors, wiring systems, associated  equipment, accessories and components in accordance with:</w:t>
      </w:r>
    </w:p>
    <w:p w14:paraId="3B058E71" w14:textId="77777777" w:rsidR="00BA5B6E" w:rsidRPr="008E79E2" w:rsidRDefault="00BA5B6E" w:rsidP="00BA5B6E">
      <w:pPr>
        <w:pStyle w:val="NOSBodyText"/>
        <w:numPr>
          <w:ilvl w:val="0"/>
          <w:numId w:val="5"/>
        </w:numPr>
        <w:spacing w:line="240" w:lineRule="auto"/>
        <w:rPr>
          <w:rFonts w:cs="Arial"/>
        </w:rPr>
      </w:pPr>
      <w:r w:rsidRPr="008E79E2">
        <w:rPr>
          <w:rFonts w:cs="Arial"/>
        </w:rPr>
        <w:t xml:space="preserve">the </w:t>
      </w:r>
      <w:r>
        <w:rPr>
          <w:rFonts w:cs="Arial"/>
        </w:rPr>
        <w:t xml:space="preserve">system </w:t>
      </w:r>
      <w:r w:rsidRPr="008E79E2">
        <w:rPr>
          <w:rFonts w:cs="Arial"/>
        </w:rPr>
        <w:t>design</w:t>
      </w:r>
    </w:p>
    <w:p w14:paraId="5F3645A3" w14:textId="77777777" w:rsidR="00BA5B6E" w:rsidRPr="008E79E2" w:rsidRDefault="00BA5B6E" w:rsidP="00BA5B6E">
      <w:pPr>
        <w:pStyle w:val="NOSBodyText"/>
        <w:numPr>
          <w:ilvl w:val="0"/>
          <w:numId w:val="5"/>
        </w:numPr>
        <w:spacing w:line="240" w:lineRule="auto"/>
        <w:rPr>
          <w:rFonts w:cs="Arial"/>
        </w:rPr>
      </w:pPr>
      <w:r>
        <w:rPr>
          <w:rFonts w:cs="Arial"/>
        </w:rPr>
        <w:t>manufacturer</w:t>
      </w:r>
      <w:r w:rsidRPr="008E79E2">
        <w:rPr>
          <w:rFonts w:cs="Arial"/>
        </w:rPr>
        <w:t xml:space="preserve"> instructions</w:t>
      </w:r>
    </w:p>
    <w:p w14:paraId="401A6E15" w14:textId="77777777" w:rsidR="00BA5B6E" w:rsidRPr="008E79E2" w:rsidRDefault="00BA5B6E" w:rsidP="00BA5B6E">
      <w:pPr>
        <w:pStyle w:val="ListParagraph"/>
        <w:numPr>
          <w:ilvl w:val="0"/>
          <w:numId w:val="52"/>
        </w:numPr>
        <w:tabs>
          <w:tab w:val="left" w:pos="360"/>
        </w:tabs>
        <w:rPr>
          <w:rFonts w:ascii="Arial" w:hAnsi="Arial" w:cs="Arial"/>
        </w:rPr>
      </w:pPr>
      <w:r w:rsidRPr="008E79E2">
        <w:rPr>
          <w:rFonts w:ascii="Arial" w:hAnsi="Arial" w:cs="Arial"/>
        </w:rPr>
        <w:t xml:space="preserve">the different types and methods of joining and connecting </w:t>
      </w:r>
      <w:r w:rsidRPr="008E79E2">
        <w:rPr>
          <w:rFonts w:ascii="Arial" w:hAnsi="Arial" w:cs="Arial"/>
          <w:color w:val="000000"/>
        </w:rPr>
        <w:t>electrical cables, conductors, wiring systems</w:t>
      </w:r>
      <w:r>
        <w:rPr>
          <w:rFonts w:ascii="Arial" w:hAnsi="Arial" w:cs="Arial"/>
          <w:color w:val="000000"/>
        </w:rPr>
        <w:t xml:space="preserve"> </w:t>
      </w:r>
    </w:p>
    <w:p w14:paraId="50FDFCBC" w14:textId="77777777" w:rsidR="00BA5B6E" w:rsidRPr="008E79E2" w:rsidRDefault="00BA5B6E" w:rsidP="00BA5B6E">
      <w:pPr>
        <w:pStyle w:val="ListParagraph"/>
        <w:numPr>
          <w:ilvl w:val="0"/>
          <w:numId w:val="52"/>
        </w:numPr>
        <w:tabs>
          <w:tab w:val="left" w:pos="360"/>
        </w:tabs>
        <w:rPr>
          <w:rFonts w:ascii="Arial" w:hAnsi="Arial" w:cs="Arial"/>
        </w:rPr>
      </w:pPr>
      <w:r w:rsidRPr="008E79E2">
        <w:rPr>
          <w:rFonts w:ascii="Arial" w:hAnsi="Arial" w:cs="Arial"/>
        </w:rPr>
        <w:t xml:space="preserve">the applications, advantages and limitations of </w:t>
      </w:r>
      <w:r w:rsidRPr="008E79E2">
        <w:rPr>
          <w:rFonts w:ascii="Arial" w:hAnsi="Arial" w:cs="Arial"/>
          <w:color w:val="000000"/>
        </w:rPr>
        <w:t>electrical cables, conductors, wiring systems</w:t>
      </w:r>
    </w:p>
    <w:p w14:paraId="3AD5A1B9" w14:textId="77777777" w:rsidR="00BA5B6E" w:rsidRPr="008E79E2" w:rsidRDefault="00BA5B6E" w:rsidP="00BA5B6E">
      <w:pPr>
        <w:pStyle w:val="NOSBodyHeading"/>
        <w:numPr>
          <w:ilvl w:val="0"/>
          <w:numId w:val="52"/>
        </w:numPr>
        <w:spacing w:line="240" w:lineRule="auto"/>
        <w:rPr>
          <w:rFonts w:cs="Arial"/>
          <w:b w:val="0"/>
        </w:rPr>
      </w:pPr>
      <w:r w:rsidRPr="008E79E2">
        <w:rPr>
          <w:rFonts w:cs="Arial"/>
          <w:b w:val="0"/>
        </w:rPr>
        <w:t>the correct procedures for safe isolation</w:t>
      </w:r>
      <w:r>
        <w:rPr>
          <w:rFonts w:cs="Arial"/>
          <w:b w:val="0"/>
        </w:rPr>
        <w:t xml:space="preserve"> for AC and DC systems</w:t>
      </w:r>
    </w:p>
    <w:p w14:paraId="30A9FF7D" w14:textId="77777777" w:rsidR="00BA5B6E" w:rsidRPr="008E79E2" w:rsidRDefault="00BA5B6E" w:rsidP="00BA5B6E">
      <w:pPr>
        <w:pStyle w:val="NOSBodyHeading"/>
        <w:numPr>
          <w:ilvl w:val="0"/>
          <w:numId w:val="52"/>
        </w:numPr>
        <w:spacing w:line="240" w:lineRule="auto"/>
        <w:rPr>
          <w:rFonts w:cs="Arial"/>
          <w:b w:val="0"/>
        </w:rPr>
      </w:pPr>
      <w:r w:rsidRPr="008E79E2">
        <w:rPr>
          <w:rFonts w:cs="Arial"/>
          <w:b w:val="0"/>
        </w:rPr>
        <w:t xml:space="preserve">the organisational procedures for confirming with the </w:t>
      </w:r>
      <w:r w:rsidRPr="008E79E2">
        <w:rPr>
          <w:rFonts w:cs="Arial"/>
          <w:b w:val="0"/>
          <w:color w:val="000000"/>
        </w:rPr>
        <w:t xml:space="preserve">relevant people the appropriate actions to be taken to ensure that any variations to the planned programme of work will not introduce a hazard and have minimum negative impact on </w:t>
      </w:r>
      <w:r w:rsidRPr="008E79E2">
        <w:rPr>
          <w:rFonts w:cs="Arial"/>
          <w:b w:val="0"/>
        </w:rPr>
        <w:t>the installation work to be undertaken</w:t>
      </w:r>
    </w:p>
    <w:p w14:paraId="04BB2A9E" w14:textId="77777777" w:rsidR="00BA5B6E" w:rsidRPr="008E79E2" w:rsidRDefault="00BA5B6E" w:rsidP="00BA5B6E">
      <w:pPr>
        <w:pStyle w:val="ListParagraph"/>
        <w:numPr>
          <w:ilvl w:val="0"/>
          <w:numId w:val="52"/>
        </w:numPr>
        <w:rPr>
          <w:rFonts w:ascii="Arial" w:hAnsi="Arial" w:cs="Arial"/>
        </w:rPr>
      </w:pPr>
      <w:r w:rsidRPr="008E79E2">
        <w:rPr>
          <w:rFonts w:ascii="Arial" w:hAnsi="Arial" w:cs="Arial"/>
          <w:color w:val="000000"/>
        </w:rPr>
        <w:t xml:space="preserve">the methods </w:t>
      </w:r>
      <w:r w:rsidRPr="008E79E2">
        <w:rPr>
          <w:rFonts w:ascii="Arial" w:hAnsi="Arial" w:cs="Arial"/>
        </w:rPr>
        <w:t xml:space="preserve">for the safe transport and/or </w:t>
      </w:r>
      <w:r w:rsidRPr="008E79E2">
        <w:rPr>
          <w:rFonts w:ascii="Arial" w:hAnsi="Arial" w:cs="Arial"/>
          <w:color w:val="000000"/>
        </w:rPr>
        <w:t>disposal of waste material, substances and liquids in accordance with</w:t>
      </w:r>
      <w:r w:rsidRPr="008E79E2">
        <w:rPr>
          <w:rFonts w:ascii="Arial" w:hAnsi="Arial" w:cs="Arial"/>
        </w:rPr>
        <w:t xml:space="preserve"> suppliers’ and </w:t>
      </w:r>
      <w:r>
        <w:rPr>
          <w:rFonts w:ascii="Arial" w:hAnsi="Arial" w:cs="Arial"/>
        </w:rPr>
        <w:t>manufacturer</w:t>
      </w:r>
      <w:r w:rsidRPr="008E79E2">
        <w:rPr>
          <w:rFonts w:ascii="Arial" w:hAnsi="Arial" w:cs="Arial"/>
        </w:rPr>
        <w:t xml:space="preserve"> instructions</w:t>
      </w:r>
    </w:p>
    <w:p w14:paraId="1B5E9876" w14:textId="77777777" w:rsidR="00BA5B6E" w:rsidRPr="008E79E2" w:rsidRDefault="00BA5B6E" w:rsidP="00BA5B6E">
      <w:pPr>
        <w:rPr>
          <w:rFonts w:ascii="Arial" w:hAnsi="Arial" w:cs="Arial"/>
        </w:rPr>
      </w:pPr>
    </w:p>
    <w:p w14:paraId="170BAF07" w14:textId="77777777" w:rsidR="00BA5B6E" w:rsidRDefault="00BA5B6E" w:rsidP="00BA5B6E">
      <w:pPr>
        <w:pStyle w:val="Heading1"/>
        <w:spacing w:before="0"/>
        <w:rPr>
          <w:rFonts w:cs="Arial"/>
          <w:color w:val="5979CD"/>
          <w:sz w:val="22"/>
          <w:szCs w:val="22"/>
        </w:rPr>
      </w:pPr>
      <w:r>
        <w:rPr>
          <w:rFonts w:cs="Arial"/>
          <w:color w:val="5979CD"/>
          <w:sz w:val="22"/>
          <w:szCs w:val="22"/>
        </w:rPr>
        <w:br w:type="page"/>
      </w:r>
    </w:p>
    <w:p w14:paraId="36464FF3" w14:textId="77777777" w:rsidR="00BA5B6E" w:rsidRPr="008E79E2" w:rsidRDefault="00BA5B6E" w:rsidP="00BA5B6E">
      <w:pPr>
        <w:pStyle w:val="Heading1"/>
        <w:spacing w:before="0"/>
        <w:rPr>
          <w:rFonts w:cs="Arial"/>
          <w:b w:val="0"/>
          <w:color w:val="5979CD"/>
          <w:sz w:val="22"/>
          <w:szCs w:val="22"/>
        </w:rPr>
      </w:pPr>
      <w:r w:rsidRPr="008E79E2">
        <w:rPr>
          <w:rFonts w:cs="Arial"/>
          <w:color w:val="5979CD"/>
          <w:sz w:val="22"/>
          <w:szCs w:val="22"/>
        </w:rPr>
        <w:lastRenderedPageBreak/>
        <w:t xml:space="preserve">Scope - </w:t>
      </w:r>
      <w:r w:rsidRPr="008E79E2">
        <w:rPr>
          <w:rFonts w:cs="Arial"/>
          <w:b w:val="0"/>
          <w:color w:val="5979CD"/>
          <w:sz w:val="22"/>
          <w:szCs w:val="22"/>
        </w:rPr>
        <w:t>the contexts and circumstances which apply:</w:t>
      </w:r>
    </w:p>
    <w:p w14:paraId="4275DDCA" w14:textId="77777777" w:rsidR="00BA5B6E" w:rsidRPr="008E79E2" w:rsidRDefault="00BA5B6E" w:rsidP="00BA5B6E">
      <w:pPr>
        <w:spacing w:after="0"/>
        <w:rPr>
          <w:rFonts w:ascii="Arial" w:hAnsi="Arial" w:cs="Arial"/>
        </w:rPr>
      </w:pPr>
    </w:p>
    <w:p w14:paraId="3ECA7748" w14:textId="77777777" w:rsidR="00BA5B6E" w:rsidRPr="008E79E2" w:rsidRDefault="00BA5B6E" w:rsidP="00BA5B6E">
      <w:pPr>
        <w:pStyle w:val="NOSBodyText"/>
        <w:spacing w:line="240" w:lineRule="auto"/>
        <w:rPr>
          <w:rFonts w:cs="Arial"/>
        </w:rPr>
      </w:pPr>
      <w:r w:rsidRPr="008E79E2">
        <w:rPr>
          <w:rFonts w:cs="Arial"/>
          <w:b/>
        </w:rPr>
        <w:t xml:space="preserve">Working environments (internal and/or external) </w:t>
      </w:r>
    </w:p>
    <w:p w14:paraId="784EEA62" w14:textId="77777777" w:rsidR="00BA5B6E" w:rsidRPr="008E79E2" w:rsidRDefault="00BA5B6E" w:rsidP="00BA5B6E">
      <w:pPr>
        <w:pStyle w:val="NOSBodyText"/>
        <w:numPr>
          <w:ilvl w:val="0"/>
          <w:numId w:val="5"/>
        </w:numPr>
        <w:spacing w:line="240" w:lineRule="auto"/>
        <w:rPr>
          <w:rFonts w:cs="Arial"/>
        </w:rPr>
      </w:pPr>
      <w:r w:rsidRPr="008E79E2">
        <w:rPr>
          <w:rFonts w:cs="Arial"/>
        </w:rPr>
        <w:t>domestic</w:t>
      </w:r>
    </w:p>
    <w:p w14:paraId="06829AA8" w14:textId="77777777" w:rsidR="00BA5B6E" w:rsidRPr="008E79E2" w:rsidRDefault="00BA5B6E" w:rsidP="00BA5B6E">
      <w:pPr>
        <w:pStyle w:val="NOSBodyText"/>
        <w:numPr>
          <w:ilvl w:val="0"/>
          <w:numId w:val="5"/>
        </w:numPr>
        <w:spacing w:line="240" w:lineRule="auto"/>
        <w:rPr>
          <w:rFonts w:cs="Arial"/>
        </w:rPr>
      </w:pPr>
      <w:r w:rsidRPr="008E79E2">
        <w:rPr>
          <w:rFonts w:cs="Arial"/>
        </w:rPr>
        <w:t>non-domestic</w:t>
      </w:r>
    </w:p>
    <w:p w14:paraId="5B73C59E" w14:textId="77777777" w:rsidR="00BA5B6E" w:rsidRPr="008E79E2" w:rsidRDefault="00BA5B6E" w:rsidP="00BA5B6E">
      <w:pPr>
        <w:pStyle w:val="NOSBodyText"/>
        <w:numPr>
          <w:ilvl w:val="1"/>
          <w:numId w:val="5"/>
        </w:numPr>
        <w:spacing w:line="240" w:lineRule="auto"/>
        <w:rPr>
          <w:rFonts w:cs="Arial"/>
        </w:rPr>
      </w:pPr>
      <w:r w:rsidRPr="008E79E2">
        <w:rPr>
          <w:rFonts w:cs="Arial"/>
        </w:rPr>
        <w:t>commercial</w:t>
      </w:r>
    </w:p>
    <w:p w14:paraId="03712D25" w14:textId="77777777" w:rsidR="00BA5B6E" w:rsidRPr="008E79E2" w:rsidRDefault="00BA5B6E" w:rsidP="00BA5B6E">
      <w:pPr>
        <w:pStyle w:val="NOSBodyText"/>
        <w:numPr>
          <w:ilvl w:val="1"/>
          <w:numId w:val="5"/>
        </w:numPr>
        <w:spacing w:line="240" w:lineRule="auto"/>
        <w:rPr>
          <w:rFonts w:cs="Arial"/>
        </w:rPr>
      </w:pPr>
      <w:r w:rsidRPr="008E79E2">
        <w:rPr>
          <w:rFonts w:cs="Arial"/>
        </w:rPr>
        <w:t>industrial</w:t>
      </w:r>
    </w:p>
    <w:p w14:paraId="27DDA9C0" w14:textId="77777777" w:rsidR="00BA5B6E" w:rsidRPr="008E79E2" w:rsidRDefault="00BA5B6E" w:rsidP="00BA5B6E">
      <w:pPr>
        <w:pStyle w:val="NOSBodyText"/>
        <w:numPr>
          <w:ilvl w:val="1"/>
          <w:numId w:val="5"/>
        </w:numPr>
        <w:spacing w:line="240" w:lineRule="auto"/>
        <w:rPr>
          <w:rFonts w:cs="Arial"/>
        </w:rPr>
      </w:pPr>
      <w:r w:rsidRPr="008E79E2">
        <w:rPr>
          <w:rFonts w:cs="Arial"/>
        </w:rPr>
        <w:t>agricultural</w:t>
      </w:r>
    </w:p>
    <w:p w14:paraId="7DC60543" w14:textId="77777777" w:rsidR="00BA5B6E" w:rsidRPr="008E79E2" w:rsidRDefault="00BA5B6E" w:rsidP="00BA5B6E">
      <w:pPr>
        <w:pStyle w:val="NOSBodyText"/>
        <w:numPr>
          <w:ilvl w:val="1"/>
          <w:numId w:val="5"/>
        </w:numPr>
        <w:spacing w:line="240" w:lineRule="auto"/>
        <w:rPr>
          <w:rFonts w:cs="Arial"/>
        </w:rPr>
      </w:pPr>
      <w:r w:rsidRPr="008E79E2">
        <w:rPr>
          <w:rFonts w:cs="Arial"/>
        </w:rPr>
        <w:t>horticultural</w:t>
      </w:r>
    </w:p>
    <w:p w14:paraId="30C4C55D" w14:textId="77777777" w:rsidR="00BA5B6E" w:rsidRPr="008E79E2" w:rsidRDefault="00BA5B6E" w:rsidP="00BA5B6E">
      <w:pPr>
        <w:pStyle w:val="NOSBodyText"/>
        <w:numPr>
          <w:ilvl w:val="1"/>
          <w:numId w:val="5"/>
        </w:numPr>
        <w:spacing w:line="240" w:lineRule="auto"/>
        <w:rPr>
          <w:rFonts w:cs="Arial"/>
        </w:rPr>
      </w:pPr>
      <w:r w:rsidRPr="008E79E2">
        <w:rPr>
          <w:rFonts w:cs="Arial"/>
        </w:rPr>
        <w:t>leisure and entertainment</w:t>
      </w:r>
    </w:p>
    <w:p w14:paraId="07D45B87" w14:textId="77777777" w:rsidR="00BA5B6E" w:rsidRPr="008E79E2" w:rsidRDefault="00BA5B6E" w:rsidP="00BA5B6E">
      <w:pPr>
        <w:pStyle w:val="NOSBodyText"/>
        <w:numPr>
          <w:ilvl w:val="1"/>
          <w:numId w:val="5"/>
        </w:numPr>
        <w:spacing w:line="240" w:lineRule="auto"/>
        <w:rPr>
          <w:rFonts w:cs="Arial"/>
        </w:rPr>
      </w:pPr>
      <w:r w:rsidRPr="008E79E2">
        <w:rPr>
          <w:rFonts w:cs="Arial"/>
        </w:rPr>
        <w:t>residential medical and care facilities</w:t>
      </w:r>
    </w:p>
    <w:p w14:paraId="78C7FC3E" w14:textId="77777777" w:rsidR="00BA5B6E" w:rsidRPr="008E79E2" w:rsidRDefault="00BA5B6E" w:rsidP="00BA5B6E">
      <w:pPr>
        <w:pStyle w:val="NOSBodyText"/>
        <w:numPr>
          <w:ilvl w:val="1"/>
          <w:numId w:val="5"/>
        </w:numPr>
        <w:spacing w:line="240" w:lineRule="auto"/>
        <w:rPr>
          <w:rFonts w:cs="Arial"/>
        </w:rPr>
      </w:pPr>
      <w:r w:rsidRPr="008E79E2">
        <w:rPr>
          <w:rFonts w:cs="Arial"/>
        </w:rPr>
        <w:t>public highways and parks</w:t>
      </w:r>
    </w:p>
    <w:p w14:paraId="2B24CB30" w14:textId="77777777" w:rsidR="00BA5B6E" w:rsidRPr="008E79E2" w:rsidRDefault="00BA5B6E" w:rsidP="00BA5B6E">
      <w:pPr>
        <w:pStyle w:val="NOSBodyText"/>
        <w:numPr>
          <w:ilvl w:val="1"/>
          <w:numId w:val="5"/>
        </w:numPr>
        <w:spacing w:line="240" w:lineRule="auto"/>
        <w:rPr>
          <w:rFonts w:cs="Arial"/>
        </w:rPr>
      </w:pPr>
      <w:r w:rsidRPr="008E79E2">
        <w:rPr>
          <w:rFonts w:cs="Arial"/>
        </w:rPr>
        <w:t>public services establishments</w:t>
      </w:r>
    </w:p>
    <w:p w14:paraId="3D93C33C" w14:textId="77777777" w:rsidR="00BA5B6E" w:rsidRPr="008E79E2" w:rsidRDefault="00BA5B6E" w:rsidP="00BA5B6E">
      <w:pPr>
        <w:pStyle w:val="NOSBodyText"/>
        <w:numPr>
          <w:ilvl w:val="1"/>
          <w:numId w:val="5"/>
        </w:numPr>
        <w:spacing w:line="240" w:lineRule="auto"/>
        <w:rPr>
          <w:rFonts w:cs="Arial"/>
        </w:rPr>
      </w:pPr>
      <w:r w:rsidRPr="008E79E2">
        <w:rPr>
          <w:rFonts w:cs="Arial"/>
        </w:rPr>
        <w:t>pre-1919 traditional/historic buildings</w:t>
      </w:r>
    </w:p>
    <w:p w14:paraId="68B5A39F" w14:textId="77777777" w:rsidR="00BA5B6E" w:rsidRPr="008E79E2" w:rsidRDefault="00BA5B6E" w:rsidP="00BA5B6E">
      <w:pPr>
        <w:pStyle w:val="NOSBodyText"/>
        <w:spacing w:line="240" w:lineRule="auto"/>
        <w:ind w:left="720"/>
        <w:rPr>
          <w:rFonts w:cs="Arial"/>
        </w:rPr>
      </w:pPr>
    </w:p>
    <w:p w14:paraId="1B52E7E6" w14:textId="77777777" w:rsidR="00BA5B6E" w:rsidRPr="0001024C" w:rsidRDefault="00BA5B6E" w:rsidP="00BA5B6E">
      <w:pPr>
        <w:pStyle w:val="NOSBodyText"/>
        <w:spacing w:line="240" w:lineRule="auto"/>
        <w:rPr>
          <w:rFonts w:cs="Arial"/>
          <w:b/>
        </w:rPr>
      </w:pPr>
      <w:r w:rsidRPr="0001024C">
        <w:rPr>
          <w:rFonts w:cs="Arial"/>
          <w:b/>
        </w:rPr>
        <w:t>Solar PV and EESS system</w:t>
      </w:r>
    </w:p>
    <w:p w14:paraId="569733ED" w14:textId="77777777" w:rsidR="00BA5B6E" w:rsidRPr="0001024C" w:rsidRDefault="00BA5B6E" w:rsidP="00BA5B6E">
      <w:pPr>
        <w:pStyle w:val="NOSBodyText"/>
        <w:numPr>
          <w:ilvl w:val="0"/>
          <w:numId w:val="53"/>
        </w:numPr>
        <w:spacing w:line="240" w:lineRule="auto"/>
        <w:rPr>
          <w:rFonts w:cs="Arial"/>
        </w:rPr>
      </w:pPr>
      <w:r w:rsidRPr="0001024C">
        <w:rPr>
          <w:rFonts w:cs="Arial"/>
        </w:rPr>
        <w:t xml:space="preserve">Panels/arrays </w:t>
      </w:r>
    </w:p>
    <w:p w14:paraId="01AFEEFB" w14:textId="77777777" w:rsidR="00BA5B6E" w:rsidRPr="0001024C" w:rsidRDefault="00BA5B6E" w:rsidP="00BA5B6E">
      <w:pPr>
        <w:pStyle w:val="NOSBodyText"/>
        <w:numPr>
          <w:ilvl w:val="0"/>
          <w:numId w:val="53"/>
        </w:numPr>
        <w:spacing w:line="240" w:lineRule="auto"/>
        <w:rPr>
          <w:rFonts w:cs="Arial"/>
        </w:rPr>
      </w:pPr>
      <w:r w:rsidRPr="0001024C">
        <w:rPr>
          <w:rFonts w:cs="Arial"/>
        </w:rPr>
        <w:t>Panel support systems</w:t>
      </w:r>
    </w:p>
    <w:p w14:paraId="556FCB87" w14:textId="77777777" w:rsidR="00BA5B6E" w:rsidRPr="0001024C" w:rsidRDefault="00BA5B6E" w:rsidP="00BA5B6E">
      <w:pPr>
        <w:pStyle w:val="NOSBodyText"/>
        <w:numPr>
          <w:ilvl w:val="0"/>
          <w:numId w:val="53"/>
        </w:numPr>
        <w:spacing w:line="240" w:lineRule="auto"/>
        <w:rPr>
          <w:rFonts w:cs="Arial"/>
        </w:rPr>
      </w:pPr>
      <w:r w:rsidRPr="0001024C">
        <w:rPr>
          <w:rFonts w:cs="Arial"/>
        </w:rPr>
        <w:t>Charge controller</w:t>
      </w:r>
    </w:p>
    <w:p w14:paraId="3CDFEAAA" w14:textId="77777777" w:rsidR="00BA5B6E" w:rsidRPr="0001024C" w:rsidRDefault="00BA5B6E" w:rsidP="00BA5B6E">
      <w:pPr>
        <w:pStyle w:val="NOSBodyText"/>
        <w:numPr>
          <w:ilvl w:val="0"/>
          <w:numId w:val="53"/>
        </w:numPr>
        <w:spacing w:line="240" w:lineRule="auto"/>
        <w:rPr>
          <w:rFonts w:cs="Arial"/>
        </w:rPr>
      </w:pPr>
      <w:r w:rsidRPr="0001024C">
        <w:rPr>
          <w:rFonts w:cs="Arial"/>
        </w:rPr>
        <w:t>Battery bank</w:t>
      </w:r>
    </w:p>
    <w:p w14:paraId="753A4675" w14:textId="77777777" w:rsidR="00BA5B6E" w:rsidRPr="0001024C" w:rsidRDefault="00BA5B6E" w:rsidP="00BA5B6E">
      <w:pPr>
        <w:pStyle w:val="NOSBodyText"/>
        <w:numPr>
          <w:ilvl w:val="0"/>
          <w:numId w:val="53"/>
        </w:numPr>
        <w:spacing w:line="240" w:lineRule="auto"/>
        <w:rPr>
          <w:rFonts w:cs="Arial"/>
        </w:rPr>
      </w:pPr>
      <w:r w:rsidRPr="0001024C">
        <w:rPr>
          <w:rFonts w:cs="Arial"/>
        </w:rPr>
        <w:t>Inverter/power optimiser</w:t>
      </w:r>
    </w:p>
    <w:p w14:paraId="57ADFA60" w14:textId="77777777" w:rsidR="00BA5B6E" w:rsidRPr="0001024C" w:rsidRDefault="00BA5B6E" w:rsidP="00BA5B6E">
      <w:pPr>
        <w:pStyle w:val="NOSBodyText"/>
        <w:numPr>
          <w:ilvl w:val="0"/>
          <w:numId w:val="53"/>
        </w:numPr>
        <w:spacing w:line="240" w:lineRule="auto"/>
        <w:rPr>
          <w:rFonts w:cs="Arial"/>
        </w:rPr>
      </w:pPr>
      <w:r w:rsidRPr="0001024C">
        <w:rPr>
          <w:rFonts w:cs="Arial"/>
        </w:rPr>
        <w:t>Power meter</w:t>
      </w:r>
    </w:p>
    <w:p w14:paraId="486B2917" w14:textId="77777777" w:rsidR="00BA5B6E" w:rsidRPr="0001024C" w:rsidRDefault="00BA5B6E" w:rsidP="00BA5B6E">
      <w:pPr>
        <w:pStyle w:val="NOSBodyText"/>
        <w:numPr>
          <w:ilvl w:val="0"/>
          <w:numId w:val="53"/>
        </w:numPr>
        <w:spacing w:line="240" w:lineRule="auto"/>
        <w:rPr>
          <w:rFonts w:cs="Arial"/>
        </w:rPr>
      </w:pPr>
      <w:r w:rsidRPr="0001024C">
        <w:rPr>
          <w:rFonts w:cs="Arial"/>
        </w:rPr>
        <w:t>SMART controls/technology</w:t>
      </w:r>
    </w:p>
    <w:p w14:paraId="521426A1" w14:textId="77777777" w:rsidR="00BA5B6E" w:rsidRDefault="00BA5B6E" w:rsidP="00BA5B6E">
      <w:pPr>
        <w:pStyle w:val="NOSBodyText"/>
        <w:spacing w:line="240" w:lineRule="auto"/>
        <w:rPr>
          <w:rFonts w:cs="Arial"/>
          <w:b/>
        </w:rPr>
      </w:pPr>
    </w:p>
    <w:p w14:paraId="6A1ACF12" w14:textId="77777777" w:rsidR="00BA5B6E" w:rsidRPr="008E79E2" w:rsidRDefault="00BA5B6E" w:rsidP="00BA5B6E">
      <w:pPr>
        <w:pStyle w:val="NOSBodyText"/>
        <w:spacing w:line="240" w:lineRule="auto"/>
        <w:rPr>
          <w:rFonts w:cs="Arial"/>
          <w:b/>
        </w:rPr>
      </w:pPr>
      <w:r w:rsidRPr="008E79E2">
        <w:rPr>
          <w:rFonts w:cs="Arial"/>
          <w:b/>
        </w:rPr>
        <w:t>Site</w:t>
      </w:r>
    </w:p>
    <w:p w14:paraId="2186C48D" w14:textId="77777777" w:rsidR="00BA5B6E" w:rsidRPr="008E79E2" w:rsidRDefault="00BA5B6E" w:rsidP="00BA5B6E">
      <w:pPr>
        <w:pStyle w:val="NOSBodyText"/>
        <w:numPr>
          <w:ilvl w:val="0"/>
          <w:numId w:val="46"/>
        </w:numPr>
        <w:spacing w:line="240" w:lineRule="auto"/>
        <w:rPr>
          <w:rFonts w:cs="Arial"/>
        </w:rPr>
      </w:pPr>
      <w:r w:rsidRPr="008E79E2">
        <w:rPr>
          <w:rFonts w:cs="Arial"/>
        </w:rPr>
        <w:t>new build construction – building or structure</w:t>
      </w:r>
    </w:p>
    <w:p w14:paraId="4A2F14FD" w14:textId="77777777" w:rsidR="00BA5B6E" w:rsidRPr="008E79E2" w:rsidRDefault="00BA5B6E" w:rsidP="00BA5B6E">
      <w:pPr>
        <w:pStyle w:val="NOSBodyText"/>
        <w:numPr>
          <w:ilvl w:val="0"/>
          <w:numId w:val="46"/>
        </w:numPr>
        <w:spacing w:line="240" w:lineRule="auto"/>
        <w:rPr>
          <w:rFonts w:cs="Arial"/>
        </w:rPr>
      </w:pPr>
      <w:r w:rsidRPr="008E79E2">
        <w:rPr>
          <w:rFonts w:cs="Arial"/>
        </w:rPr>
        <w:t>an existing building or structure</w:t>
      </w:r>
    </w:p>
    <w:p w14:paraId="0B44F77E" w14:textId="77777777" w:rsidR="00BA5B6E" w:rsidRPr="008E79E2" w:rsidRDefault="00BA5B6E" w:rsidP="00BA5B6E">
      <w:pPr>
        <w:pStyle w:val="NOSBodyText"/>
        <w:spacing w:line="240" w:lineRule="auto"/>
        <w:ind w:left="720"/>
        <w:rPr>
          <w:rFonts w:cs="Arial"/>
        </w:rPr>
      </w:pPr>
    </w:p>
    <w:p w14:paraId="6FD75E7C" w14:textId="77777777" w:rsidR="00BA5B6E" w:rsidRPr="008E79E2" w:rsidRDefault="00BA5B6E" w:rsidP="00BA5B6E">
      <w:pPr>
        <w:pStyle w:val="NOSBodyText"/>
        <w:spacing w:line="240" w:lineRule="auto"/>
        <w:rPr>
          <w:rFonts w:cs="Arial"/>
          <w:b/>
        </w:rPr>
      </w:pPr>
      <w:r w:rsidRPr="008E79E2">
        <w:rPr>
          <w:rFonts w:cs="Arial"/>
          <w:b/>
        </w:rPr>
        <w:t>Site services</w:t>
      </w:r>
    </w:p>
    <w:p w14:paraId="3450A05A" w14:textId="77777777" w:rsidR="00BA5B6E" w:rsidRPr="008E79E2" w:rsidRDefault="00BA5B6E" w:rsidP="00BA5B6E">
      <w:pPr>
        <w:pStyle w:val="NOSBodyText"/>
        <w:numPr>
          <w:ilvl w:val="0"/>
          <w:numId w:val="47"/>
        </w:numPr>
        <w:spacing w:line="240" w:lineRule="auto"/>
        <w:rPr>
          <w:rFonts w:cs="Arial"/>
        </w:rPr>
      </w:pPr>
      <w:r w:rsidRPr="008E79E2">
        <w:rPr>
          <w:rFonts w:cs="Arial"/>
        </w:rPr>
        <w:t>electricity</w:t>
      </w:r>
    </w:p>
    <w:p w14:paraId="1424665A" w14:textId="77777777" w:rsidR="00BA5B6E" w:rsidRPr="008E79E2" w:rsidRDefault="00BA5B6E" w:rsidP="00BA5B6E">
      <w:pPr>
        <w:pStyle w:val="NOSBodyText"/>
        <w:numPr>
          <w:ilvl w:val="0"/>
          <w:numId w:val="47"/>
        </w:numPr>
        <w:spacing w:line="240" w:lineRule="auto"/>
        <w:rPr>
          <w:rFonts w:cs="Arial"/>
        </w:rPr>
      </w:pPr>
      <w:r w:rsidRPr="008E79E2">
        <w:rPr>
          <w:rFonts w:cs="Arial"/>
        </w:rPr>
        <w:t>water</w:t>
      </w:r>
    </w:p>
    <w:p w14:paraId="53775360" w14:textId="77777777" w:rsidR="00BA5B6E" w:rsidRPr="008E79E2" w:rsidRDefault="00BA5B6E" w:rsidP="00BA5B6E">
      <w:pPr>
        <w:pStyle w:val="NOSBodyText"/>
        <w:numPr>
          <w:ilvl w:val="0"/>
          <w:numId w:val="47"/>
        </w:numPr>
        <w:spacing w:line="240" w:lineRule="auto"/>
        <w:rPr>
          <w:rFonts w:cs="Arial"/>
        </w:rPr>
      </w:pPr>
      <w:r w:rsidRPr="008E79E2">
        <w:rPr>
          <w:rFonts w:cs="Arial"/>
        </w:rPr>
        <w:t>gas</w:t>
      </w:r>
    </w:p>
    <w:p w14:paraId="23C66B0F" w14:textId="77777777" w:rsidR="00BA5B6E" w:rsidRPr="008E79E2" w:rsidRDefault="00BA5B6E" w:rsidP="00BA5B6E">
      <w:pPr>
        <w:pStyle w:val="NOSBodyText"/>
        <w:numPr>
          <w:ilvl w:val="0"/>
          <w:numId w:val="47"/>
        </w:numPr>
        <w:spacing w:line="240" w:lineRule="auto"/>
        <w:rPr>
          <w:rFonts w:cs="Arial"/>
        </w:rPr>
      </w:pPr>
      <w:r w:rsidRPr="008E79E2">
        <w:rPr>
          <w:rFonts w:cs="Arial"/>
        </w:rPr>
        <w:t>oil</w:t>
      </w:r>
    </w:p>
    <w:p w14:paraId="0E05E87B" w14:textId="77777777" w:rsidR="00BA5B6E" w:rsidRPr="008E79E2" w:rsidRDefault="00BA5B6E" w:rsidP="00BA5B6E">
      <w:pPr>
        <w:pStyle w:val="NOSBodyText"/>
        <w:numPr>
          <w:ilvl w:val="0"/>
          <w:numId w:val="47"/>
        </w:numPr>
        <w:spacing w:line="240" w:lineRule="auto"/>
        <w:rPr>
          <w:rFonts w:cs="Arial"/>
        </w:rPr>
      </w:pPr>
      <w:r w:rsidRPr="008E79E2">
        <w:rPr>
          <w:rFonts w:cs="Arial"/>
        </w:rPr>
        <w:t>drainage</w:t>
      </w:r>
    </w:p>
    <w:p w14:paraId="13B47BD8" w14:textId="77777777" w:rsidR="00BA5B6E" w:rsidRPr="008E79E2" w:rsidRDefault="00BA5B6E" w:rsidP="00BA5B6E">
      <w:pPr>
        <w:pStyle w:val="NOSBodyText"/>
        <w:numPr>
          <w:ilvl w:val="0"/>
          <w:numId w:val="47"/>
        </w:numPr>
        <w:spacing w:line="240" w:lineRule="auto"/>
        <w:rPr>
          <w:rFonts w:cs="Arial"/>
        </w:rPr>
      </w:pPr>
      <w:r w:rsidRPr="008E79E2">
        <w:rPr>
          <w:rFonts w:cs="Arial"/>
        </w:rPr>
        <w:t>telecommunications</w:t>
      </w:r>
    </w:p>
    <w:p w14:paraId="0DFFDA0D" w14:textId="77777777" w:rsidR="00BA5B6E" w:rsidRPr="008E79E2" w:rsidRDefault="00BA5B6E" w:rsidP="00BA5B6E">
      <w:pPr>
        <w:pStyle w:val="NOSBodyText"/>
        <w:numPr>
          <w:ilvl w:val="0"/>
          <w:numId w:val="47"/>
        </w:numPr>
        <w:spacing w:line="240" w:lineRule="auto"/>
        <w:rPr>
          <w:rFonts w:cs="Arial"/>
        </w:rPr>
      </w:pPr>
      <w:r w:rsidRPr="008E79E2">
        <w:rPr>
          <w:rFonts w:cs="Arial"/>
        </w:rPr>
        <w:t>data transmission either underground or overhead</w:t>
      </w:r>
    </w:p>
    <w:p w14:paraId="2B5CCA43" w14:textId="77777777" w:rsidR="00BA5B6E" w:rsidRPr="008E79E2" w:rsidRDefault="00BA5B6E" w:rsidP="00BA5B6E">
      <w:pPr>
        <w:pStyle w:val="NOSBodyText"/>
        <w:spacing w:line="240" w:lineRule="auto"/>
        <w:rPr>
          <w:rFonts w:cs="Arial"/>
        </w:rPr>
      </w:pPr>
    </w:p>
    <w:p w14:paraId="21C84642" w14:textId="77777777" w:rsidR="00BA5B6E" w:rsidRPr="008E79E2" w:rsidRDefault="00BA5B6E" w:rsidP="00BA5B6E">
      <w:pPr>
        <w:pStyle w:val="NOSBodyText"/>
        <w:spacing w:line="240" w:lineRule="auto"/>
        <w:rPr>
          <w:rFonts w:cs="Arial"/>
          <w:b/>
        </w:rPr>
      </w:pPr>
      <w:r w:rsidRPr="008E79E2">
        <w:rPr>
          <w:rFonts w:cs="Arial"/>
          <w:b/>
        </w:rPr>
        <w:t>Organisation procedures</w:t>
      </w:r>
    </w:p>
    <w:p w14:paraId="1B3C0442" w14:textId="77777777" w:rsidR="00BA5B6E" w:rsidRPr="008E79E2" w:rsidRDefault="00BA5B6E" w:rsidP="00BA5B6E">
      <w:pPr>
        <w:pStyle w:val="NOSBodyText"/>
        <w:numPr>
          <w:ilvl w:val="0"/>
          <w:numId w:val="6"/>
        </w:numPr>
        <w:spacing w:line="240" w:lineRule="auto"/>
        <w:rPr>
          <w:rFonts w:cs="Arial"/>
        </w:rPr>
      </w:pPr>
      <w:r w:rsidRPr="008E79E2">
        <w:rPr>
          <w:rFonts w:cs="Arial"/>
        </w:rPr>
        <w:t>information management</w:t>
      </w:r>
    </w:p>
    <w:p w14:paraId="687C06E1" w14:textId="77777777" w:rsidR="00BA5B6E" w:rsidRPr="008E79E2" w:rsidRDefault="00BA5B6E" w:rsidP="00BA5B6E">
      <w:pPr>
        <w:pStyle w:val="NOSBodyText"/>
        <w:numPr>
          <w:ilvl w:val="0"/>
          <w:numId w:val="6"/>
        </w:numPr>
        <w:spacing w:line="240" w:lineRule="auto"/>
        <w:rPr>
          <w:rFonts w:cs="Arial"/>
        </w:rPr>
      </w:pPr>
      <w:r w:rsidRPr="008E79E2">
        <w:rPr>
          <w:rFonts w:cs="Arial"/>
        </w:rPr>
        <w:t>project management</w:t>
      </w:r>
    </w:p>
    <w:p w14:paraId="7920DAB3" w14:textId="77777777" w:rsidR="00BA5B6E" w:rsidRPr="008E79E2" w:rsidRDefault="00BA5B6E" w:rsidP="00BA5B6E">
      <w:pPr>
        <w:pStyle w:val="NOSBodyText"/>
        <w:numPr>
          <w:ilvl w:val="0"/>
          <w:numId w:val="6"/>
        </w:numPr>
        <w:spacing w:line="240" w:lineRule="auto"/>
        <w:rPr>
          <w:rFonts w:cs="Arial"/>
        </w:rPr>
      </w:pPr>
      <w:r w:rsidRPr="008E79E2">
        <w:rPr>
          <w:rFonts w:cs="Arial"/>
        </w:rPr>
        <w:t>risk assessment</w:t>
      </w:r>
    </w:p>
    <w:p w14:paraId="7C72F39E" w14:textId="77777777" w:rsidR="00BA5B6E" w:rsidRPr="008E79E2" w:rsidRDefault="00BA5B6E" w:rsidP="00BA5B6E">
      <w:pPr>
        <w:pStyle w:val="NOSBodyText"/>
        <w:numPr>
          <w:ilvl w:val="0"/>
          <w:numId w:val="6"/>
        </w:numPr>
        <w:spacing w:line="240" w:lineRule="auto"/>
        <w:rPr>
          <w:rFonts w:cs="Arial"/>
        </w:rPr>
      </w:pPr>
      <w:r w:rsidRPr="008E79E2">
        <w:rPr>
          <w:rFonts w:cs="Arial"/>
        </w:rPr>
        <w:t>risk management</w:t>
      </w:r>
    </w:p>
    <w:p w14:paraId="60F8F87F" w14:textId="77777777" w:rsidR="00BA5B6E" w:rsidRPr="008E79E2" w:rsidRDefault="00BA5B6E" w:rsidP="00BA5B6E">
      <w:pPr>
        <w:pStyle w:val="NOSBodyText"/>
        <w:numPr>
          <w:ilvl w:val="0"/>
          <w:numId w:val="6"/>
        </w:numPr>
        <w:spacing w:line="240" w:lineRule="auto"/>
        <w:rPr>
          <w:rFonts w:cs="Arial"/>
        </w:rPr>
      </w:pPr>
      <w:r w:rsidRPr="008E79E2">
        <w:rPr>
          <w:rFonts w:cs="Arial"/>
        </w:rPr>
        <w:t>implementing and monitoring health and safety requirements and issues</w:t>
      </w:r>
    </w:p>
    <w:p w14:paraId="4A6202F8" w14:textId="77777777" w:rsidR="00BA5B6E" w:rsidRPr="008E79E2" w:rsidRDefault="00BA5B6E" w:rsidP="00BA5B6E">
      <w:pPr>
        <w:pStyle w:val="ListParagraph"/>
        <w:numPr>
          <w:ilvl w:val="0"/>
          <w:numId w:val="6"/>
        </w:numPr>
        <w:rPr>
          <w:rFonts w:ascii="Arial" w:hAnsi="Arial" w:cs="Arial"/>
        </w:rPr>
      </w:pPr>
      <w:r w:rsidRPr="008E79E2">
        <w:rPr>
          <w:rFonts w:ascii="Arial" w:hAnsi="Arial" w:cs="Arial"/>
        </w:rPr>
        <w:t>implementing and monitoring issues relating to the natural environment</w:t>
      </w:r>
    </w:p>
    <w:p w14:paraId="2D18ADF9" w14:textId="77777777" w:rsidR="00BA5B6E" w:rsidRPr="008E79E2" w:rsidRDefault="00BA5B6E" w:rsidP="00BA5B6E">
      <w:pPr>
        <w:pStyle w:val="ListParagraph"/>
        <w:numPr>
          <w:ilvl w:val="0"/>
          <w:numId w:val="6"/>
        </w:numPr>
        <w:rPr>
          <w:rFonts w:ascii="Arial" w:hAnsi="Arial" w:cs="Arial"/>
        </w:rPr>
      </w:pPr>
      <w:r w:rsidRPr="008E79E2">
        <w:rPr>
          <w:rFonts w:ascii="Arial" w:hAnsi="Arial" w:cs="Arial"/>
        </w:rPr>
        <w:t>customer services</w:t>
      </w:r>
    </w:p>
    <w:p w14:paraId="26D7070B" w14:textId="77777777" w:rsidR="00BA5B6E" w:rsidRPr="008E79E2" w:rsidRDefault="00BA5B6E" w:rsidP="00BA5B6E">
      <w:pPr>
        <w:pStyle w:val="ListParagraph"/>
        <w:numPr>
          <w:ilvl w:val="0"/>
          <w:numId w:val="6"/>
        </w:numPr>
        <w:rPr>
          <w:rFonts w:ascii="Arial" w:hAnsi="Arial" w:cs="Arial"/>
        </w:rPr>
      </w:pPr>
      <w:r w:rsidRPr="008E79E2">
        <w:rPr>
          <w:rFonts w:ascii="Arial" w:hAnsi="Arial" w:cs="Arial"/>
        </w:rPr>
        <w:t>emergencies</w:t>
      </w:r>
    </w:p>
    <w:p w14:paraId="223605D1" w14:textId="77777777" w:rsidR="00BA5B6E" w:rsidRPr="008E79E2" w:rsidRDefault="00BA5B6E" w:rsidP="00BA5B6E">
      <w:pPr>
        <w:pStyle w:val="ListParagraph"/>
        <w:numPr>
          <w:ilvl w:val="0"/>
          <w:numId w:val="6"/>
        </w:numPr>
        <w:rPr>
          <w:rFonts w:ascii="Arial" w:hAnsi="Arial" w:cs="Arial"/>
        </w:rPr>
      </w:pPr>
      <w:r w:rsidRPr="008E79E2">
        <w:rPr>
          <w:rFonts w:ascii="Arial" w:hAnsi="Arial" w:cs="Arial"/>
        </w:rPr>
        <w:t>communication with relevant people</w:t>
      </w:r>
    </w:p>
    <w:p w14:paraId="0D89EE15" w14:textId="77777777" w:rsidR="00BA5B6E" w:rsidRPr="008E79E2" w:rsidRDefault="00BA5B6E" w:rsidP="00BA5B6E">
      <w:pPr>
        <w:pStyle w:val="NOSBodyText"/>
        <w:spacing w:line="240" w:lineRule="auto"/>
        <w:rPr>
          <w:rFonts w:cs="Arial"/>
        </w:rPr>
      </w:pPr>
    </w:p>
    <w:p w14:paraId="7F7F5638" w14:textId="77777777" w:rsidR="00BA5B6E" w:rsidRPr="008E79E2" w:rsidRDefault="00BA5B6E" w:rsidP="00BA5B6E">
      <w:pPr>
        <w:pStyle w:val="NOSBodyText"/>
        <w:spacing w:line="240" w:lineRule="auto"/>
        <w:rPr>
          <w:rFonts w:cs="Arial"/>
          <w:b/>
        </w:rPr>
      </w:pPr>
      <w:r w:rsidRPr="008E79E2">
        <w:rPr>
          <w:rFonts w:cs="Arial"/>
          <w:b/>
        </w:rPr>
        <w:t>Plant</w:t>
      </w:r>
    </w:p>
    <w:p w14:paraId="531BA432" w14:textId="77777777" w:rsidR="00BA5B6E" w:rsidRPr="008E79E2" w:rsidRDefault="00BA5B6E" w:rsidP="00BA5B6E">
      <w:pPr>
        <w:pStyle w:val="NOSBodyText"/>
        <w:numPr>
          <w:ilvl w:val="0"/>
          <w:numId w:val="48"/>
        </w:numPr>
        <w:spacing w:line="240" w:lineRule="auto"/>
        <w:rPr>
          <w:rFonts w:cs="Arial"/>
        </w:rPr>
      </w:pPr>
      <w:r w:rsidRPr="008E79E2">
        <w:rPr>
          <w:rFonts w:cs="Arial"/>
        </w:rPr>
        <w:t>generators</w:t>
      </w:r>
    </w:p>
    <w:p w14:paraId="6676E3C2" w14:textId="77777777" w:rsidR="00BA5B6E" w:rsidRPr="00887B41" w:rsidRDefault="00BA5B6E" w:rsidP="00BA5B6E">
      <w:pPr>
        <w:pStyle w:val="ListParagraph"/>
        <w:numPr>
          <w:ilvl w:val="0"/>
          <w:numId w:val="48"/>
        </w:numPr>
        <w:autoSpaceDE w:val="0"/>
        <w:autoSpaceDN w:val="0"/>
        <w:adjustRightInd w:val="0"/>
        <w:rPr>
          <w:rFonts w:ascii="Arial" w:hAnsi="Arial" w:cs="Arial"/>
        </w:rPr>
      </w:pPr>
      <w:r w:rsidRPr="00887B41">
        <w:rPr>
          <w:rFonts w:ascii="Arial" w:hAnsi="Arial" w:cs="Arial"/>
        </w:rPr>
        <w:t xml:space="preserve">transformers for </w:t>
      </w:r>
      <w:r>
        <w:rPr>
          <w:rFonts w:ascii="Arial" w:hAnsi="Arial" w:cs="Arial"/>
        </w:rPr>
        <w:t>extra-</w:t>
      </w:r>
      <w:r w:rsidRPr="00887B41">
        <w:rPr>
          <w:rFonts w:ascii="Arial" w:hAnsi="Arial" w:cs="Arial"/>
        </w:rPr>
        <w:t xml:space="preserve">low voltage </w:t>
      </w:r>
      <w:r>
        <w:rPr>
          <w:rFonts w:ascii="Arial" w:hAnsi="Arial" w:cs="Arial"/>
        </w:rPr>
        <w:t xml:space="preserve">powered </w:t>
      </w:r>
      <w:r w:rsidRPr="00887B41">
        <w:rPr>
          <w:rFonts w:ascii="Arial" w:hAnsi="Arial" w:cs="Arial"/>
        </w:rPr>
        <w:t>hand-tools</w:t>
      </w:r>
    </w:p>
    <w:p w14:paraId="7A0C8242" w14:textId="77777777" w:rsidR="00BA5B6E" w:rsidRPr="008E79E2" w:rsidRDefault="00BA5B6E" w:rsidP="00BA5B6E">
      <w:pPr>
        <w:pStyle w:val="NOSBodyText"/>
        <w:numPr>
          <w:ilvl w:val="0"/>
          <w:numId w:val="48"/>
        </w:numPr>
        <w:spacing w:line="240" w:lineRule="auto"/>
        <w:rPr>
          <w:rFonts w:cs="Arial"/>
        </w:rPr>
      </w:pPr>
      <w:r w:rsidRPr="008E79E2">
        <w:rPr>
          <w:rFonts w:cs="Arial"/>
        </w:rPr>
        <w:t>lifting equipment</w:t>
      </w:r>
    </w:p>
    <w:p w14:paraId="4CEE16B0" w14:textId="77777777" w:rsidR="00BA5B6E" w:rsidRPr="008E79E2" w:rsidRDefault="00BA5B6E" w:rsidP="00BA5B6E">
      <w:pPr>
        <w:pStyle w:val="NOSBodyText"/>
        <w:numPr>
          <w:ilvl w:val="0"/>
          <w:numId w:val="48"/>
        </w:numPr>
        <w:spacing w:line="240" w:lineRule="auto"/>
        <w:rPr>
          <w:rFonts w:cs="Arial"/>
        </w:rPr>
      </w:pPr>
      <w:r w:rsidRPr="008E79E2">
        <w:rPr>
          <w:rFonts w:cs="Arial"/>
        </w:rPr>
        <w:t>access equipment</w:t>
      </w:r>
    </w:p>
    <w:p w14:paraId="64E92963" w14:textId="77777777" w:rsidR="00BA5B6E" w:rsidRPr="008E79E2" w:rsidRDefault="00BA5B6E" w:rsidP="00BA5B6E">
      <w:pPr>
        <w:pStyle w:val="NOSBodyText"/>
        <w:spacing w:line="240" w:lineRule="auto"/>
        <w:rPr>
          <w:rFonts w:cs="Arial"/>
        </w:rPr>
      </w:pPr>
    </w:p>
    <w:p w14:paraId="5FE5B7CB" w14:textId="77777777" w:rsidR="00BA5B6E" w:rsidRPr="008E79E2" w:rsidRDefault="00BA5B6E" w:rsidP="00BA5B6E">
      <w:pPr>
        <w:pStyle w:val="NOSBodyText"/>
        <w:spacing w:line="240" w:lineRule="auto"/>
        <w:rPr>
          <w:rFonts w:cs="Arial"/>
          <w:b/>
        </w:rPr>
      </w:pPr>
      <w:r w:rsidRPr="008E79E2">
        <w:rPr>
          <w:rFonts w:cs="Arial"/>
          <w:b/>
        </w:rPr>
        <w:t>Electrical cable, conductors and wiring systems</w:t>
      </w:r>
    </w:p>
    <w:p w14:paraId="0AC8D81E" w14:textId="77777777" w:rsidR="00BA5B6E" w:rsidRPr="008E79E2" w:rsidRDefault="00BA5B6E" w:rsidP="00BA5B6E">
      <w:pPr>
        <w:pStyle w:val="NOSBodyText"/>
        <w:numPr>
          <w:ilvl w:val="0"/>
          <w:numId w:val="53"/>
        </w:numPr>
        <w:spacing w:line="240" w:lineRule="auto"/>
        <w:rPr>
          <w:rFonts w:cs="Arial"/>
        </w:rPr>
      </w:pPr>
      <w:r w:rsidRPr="008E79E2">
        <w:rPr>
          <w:rFonts w:cs="Arial"/>
        </w:rPr>
        <w:t>thermosetting insulated cables including flexes</w:t>
      </w:r>
    </w:p>
    <w:p w14:paraId="5617A38E" w14:textId="77777777" w:rsidR="00BA5B6E" w:rsidRPr="008E79E2" w:rsidRDefault="00BA5B6E" w:rsidP="00BA5B6E">
      <w:pPr>
        <w:pStyle w:val="NOSBodyText"/>
        <w:numPr>
          <w:ilvl w:val="0"/>
          <w:numId w:val="53"/>
        </w:numPr>
        <w:spacing w:line="240" w:lineRule="auto"/>
        <w:rPr>
          <w:rFonts w:cs="Arial"/>
        </w:rPr>
      </w:pPr>
      <w:r w:rsidRPr="008E79E2">
        <w:rPr>
          <w:rFonts w:cs="Arial"/>
        </w:rPr>
        <w:t>single and multicore thermoplastic and thermosetting insulated cables</w:t>
      </w:r>
    </w:p>
    <w:p w14:paraId="63EA6250" w14:textId="77777777" w:rsidR="00BA5B6E" w:rsidRPr="008E79E2" w:rsidRDefault="00BA5B6E" w:rsidP="00BA5B6E">
      <w:pPr>
        <w:pStyle w:val="NOSBodyText"/>
        <w:numPr>
          <w:ilvl w:val="0"/>
          <w:numId w:val="53"/>
        </w:numPr>
        <w:spacing w:line="240" w:lineRule="auto"/>
        <w:rPr>
          <w:rFonts w:cs="Arial"/>
        </w:rPr>
      </w:pPr>
      <w:r w:rsidRPr="008E79E2">
        <w:rPr>
          <w:rFonts w:cs="Arial"/>
        </w:rPr>
        <w:t>flat profile cable</w:t>
      </w:r>
    </w:p>
    <w:p w14:paraId="31CA8E33" w14:textId="77777777" w:rsidR="00BA5B6E" w:rsidRPr="008E79E2" w:rsidRDefault="00BA5B6E" w:rsidP="00BA5B6E">
      <w:pPr>
        <w:pStyle w:val="NOSBodyText"/>
        <w:numPr>
          <w:ilvl w:val="0"/>
          <w:numId w:val="53"/>
        </w:numPr>
        <w:spacing w:line="240" w:lineRule="auto"/>
        <w:rPr>
          <w:rFonts w:cs="Arial"/>
        </w:rPr>
      </w:pPr>
      <w:r w:rsidRPr="008E79E2">
        <w:rPr>
          <w:rFonts w:cs="Arial"/>
        </w:rPr>
        <w:t>earthed metallic cable</w:t>
      </w:r>
    </w:p>
    <w:p w14:paraId="42BE0D06" w14:textId="77777777" w:rsidR="00BA5B6E" w:rsidRPr="008E79E2" w:rsidRDefault="00BA5B6E" w:rsidP="00BA5B6E">
      <w:pPr>
        <w:pStyle w:val="NOSBodyText"/>
        <w:numPr>
          <w:ilvl w:val="0"/>
          <w:numId w:val="53"/>
        </w:numPr>
        <w:spacing w:line="240" w:lineRule="auto"/>
        <w:rPr>
          <w:rFonts w:cs="Arial"/>
        </w:rPr>
      </w:pPr>
      <w:r w:rsidRPr="008E79E2">
        <w:rPr>
          <w:rFonts w:cs="Arial"/>
        </w:rPr>
        <w:t>single wire armoured cables</w:t>
      </w:r>
    </w:p>
    <w:p w14:paraId="1006787F" w14:textId="77777777" w:rsidR="00BA5B6E" w:rsidRPr="008E79E2" w:rsidRDefault="00BA5B6E" w:rsidP="00BA5B6E">
      <w:pPr>
        <w:pStyle w:val="NOSBodyText"/>
        <w:numPr>
          <w:ilvl w:val="0"/>
          <w:numId w:val="53"/>
        </w:numPr>
        <w:spacing w:line="240" w:lineRule="auto"/>
        <w:rPr>
          <w:rFonts w:cs="Arial"/>
        </w:rPr>
      </w:pPr>
      <w:r w:rsidRPr="008E79E2">
        <w:rPr>
          <w:rFonts w:cs="Arial"/>
        </w:rPr>
        <w:t>armoured/braided flexible cables and cords</w:t>
      </w:r>
    </w:p>
    <w:p w14:paraId="63496764" w14:textId="77777777" w:rsidR="00BA5B6E" w:rsidRPr="008E79E2" w:rsidRDefault="00BA5B6E" w:rsidP="00BA5B6E">
      <w:pPr>
        <w:pStyle w:val="NOSBodyText"/>
        <w:numPr>
          <w:ilvl w:val="0"/>
          <w:numId w:val="53"/>
        </w:numPr>
        <w:spacing w:line="240" w:lineRule="auto"/>
        <w:rPr>
          <w:rFonts w:cs="Arial"/>
        </w:rPr>
      </w:pPr>
      <w:r w:rsidRPr="008E79E2">
        <w:rPr>
          <w:rFonts w:cs="Arial"/>
        </w:rPr>
        <w:t>data cables</w:t>
      </w:r>
    </w:p>
    <w:p w14:paraId="12105D91" w14:textId="77777777" w:rsidR="00BA5B6E" w:rsidRPr="008E79E2" w:rsidRDefault="00BA5B6E" w:rsidP="00BA5B6E">
      <w:pPr>
        <w:pStyle w:val="NOSBodyText"/>
        <w:numPr>
          <w:ilvl w:val="0"/>
          <w:numId w:val="53"/>
        </w:numPr>
        <w:spacing w:line="240" w:lineRule="auto"/>
        <w:rPr>
          <w:rFonts w:cs="Arial"/>
        </w:rPr>
      </w:pPr>
      <w:r w:rsidRPr="008E79E2">
        <w:rPr>
          <w:rFonts w:cs="Arial"/>
        </w:rPr>
        <w:t>pre-fabricated conductor, cable and wiring systems</w:t>
      </w:r>
    </w:p>
    <w:p w14:paraId="18E24F48" w14:textId="77777777" w:rsidR="00BA5B6E" w:rsidRPr="008E79E2" w:rsidRDefault="00BA5B6E" w:rsidP="00BA5B6E">
      <w:pPr>
        <w:pStyle w:val="NOSBodyText"/>
        <w:numPr>
          <w:ilvl w:val="0"/>
          <w:numId w:val="53"/>
        </w:numPr>
        <w:spacing w:line="240" w:lineRule="auto"/>
        <w:rPr>
          <w:rFonts w:cs="Arial"/>
        </w:rPr>
      </w:pPr>
      <w:r w:rsidRPr="008E79E2">
        <w:rPr>
          <w:rFonts w:cs="Arial"/>
        </w:rPr>
        <w:t>fibre optic cable</w:t>
      </w:r>
    </w:p>
    <w:p w14:paraId="3D083B33" w14:textId="77777777" w:rsidR="00BA5B6E" w:rsidRPr="008E79E2" w:rsidRDefault="00BA5B6E" w:rsidP="00BA5B6E">
      <w:pPr>
        <w:pStyle w:val="NOSBodyText"/>
        <w:numPr>
          <w:ilvl w:val="0"/>
          <w:numId w:val="53"/>
        </w:numPr>
        <w:spacing w:line="240" w:lineRule="auto"/>
        <w:rPr>
          <w:rFonts w:cs="Arial"/>
        </w:rPr>
      </w:pPr>
      <w:r w:rsidRPr="008E79E2">
        <w:rPr>
          <w:rFonts w:cs="Arial"/>
        </w:rPr>
        <w:t>fire resistant cable</w:t>
      </w:r>
    </w:p>
    <w:p w14:paraId="7FD3D649" w14:textId="77777777" w:rsidR="00BA5B6E" w:rsidRPr="008E79E2" w:rsidRDefault="00BA5B6E" w:rsidP="00BA5B6E">
      <w:pPr>
        <w:pStyle w:val="NOSBodyText"/>
        <w:numPr>
          <w:ilvl w:val="0"/>
          <w:numId w:val="53"/>
        </w:numPr>
        <w:spacing w:line="240" w:lineRule="auto"/>
        <w:rPr>
          <w:rFonts w:cs="Arial"/>
        </w:rPr>
      </w:pPr>
      <w:r w:rsidRPr="008E79E2">
        <w:rPr>
          <w:rFonts w:cs="Arial"/>
        </w:rPr>
        <w:t>bus-bar trunking</w:t>
      </w:r>
    </w:p>
    <w:p w14:paraId="7CD0A8A6" w14:textId="77777777" w:rsidR="00BA5B6E" w:rsidRPr="008E79E2" w:rsidRDefault="00BA5B6E" w:rsidP="00BA5B6E">
      <w:pPr>
        <w:pStyle w:val="NOSBodyText"/>
        <w:spacing w:line="240" w:lineRule="auto"/>
        <w:rPr>
          <w:rFonts w:cs="Arial"/>
        </w:rPr>
      </w:pPr>
    </w:p>
    <w:p w14:paraId="6BE2EB80" w14:textId="77777777" w:rsidR="00BA5B6E" w:rsidRPr="008E79E2" w:rsidRDefault="00BA5B6E" w:rsidP="00BA5B6E">
      <w:pPr>
        <w:pStyle w:val="NOSBodyText"/>
        <w:spacing w:line="240" w:lineRule="auto"/>
        <w:rPr>
          <w:rFonts w:cs="Arial"/>
          <w:b/>
        </w:rPr>
      </w:pPr>
      <w:r>
        <w:rPr>
          <w:rFonts w:cs="Arial"/>
          <w:b/>
        </w:rPr>
        <w:t>Assemblies, e</w:t>
      </w:r>
      <w:r w:rsidRPr="008E79E2">
        <w:rPr>
          <w:rFonts w:cs="Arial"/>
          <w:b/>
        </w:rPr>
        <w:t>quipment, accessories and components</w:t>
      </w:r>
    </w:p>
    <w:p w14:paraId="7B718FCC" w14:textId="77777777" w:rsidR="00BA5B6E" w:rsidRDefault="00BA5B6E" w:rsidP="00BA5B6E">
      <w:pPr>
        <w:pStyle w:val="NOSBodyText"/>
        <w:numPr>
          <w:ilvl w:val="0"/>
          <w:numId w:val="54"/>
        </w:numPr>
        <w:spacing w:line="240" w:lineRule="auto"/>
        <w:rPr>
          <w:rFonts w:cs="Arial"/>
        </w:rPr>
      </w:pPr>
      <w:r>
        <w:rPr>
          <w:rFonts w:cs="Arial"/>
        </w:rPr>
        <w:t>arc fault detection devices (AFDDs)</w:t>
      </w:r>
    </w:p>
    <w:p w14:paraId="4EA68084" w14:textId="77777777" w:rsidR="00BA5B6E" w:rsidRDefault="00BA5B6E" w:rsidP="00BA5B6E">
      <w:pPr>
        <w:pStyle w:val="NOSBodyText"/>
        <w:numPr>
          <w:ilvl w:val="0"/>
          <w:numId w:val="54"/>
        </w:numPr>
        <w:spacing w:line="240" w:lineRule="auto"/>
        <w:rPr>
          <w:rFonts w:cs="Arial"/>
        </w:rPr>
      </w:pPr>
      <w:r w:rsidRPr="008E79E2">
        <w:rPr>
          <w:rFonts w:cs="Arial"/>
        </w:rPr>
        <w:t>cable glands</w:t>
      </w:r>
    </w:p>
    <w:p w14:paraId="649D2816" w14:textId="77777777" w:rsidR="00BA5B6E" w:rsidRPr="008E79E2" w:rsidRDefault="00BA5B6E" w:rsidP="00BA5B6E">
      <w:pPr>
        <w:pStyle w:val="NOSBodyText"/>
        <w:numPr>
          <w:ilvl w:val="0"/>
          <w:numId w:val="54"/>
        </w:numPr>
        <w:spacing w:line="240" w:lineRule="auto"/>
        <w:rPr>
          <w:rFonts w:cs="Arial"/>
        </w:rPr>
      </w:pPr>
      <w:r w:rsidRPr="008E79E2">
        <w:rPr>
          <w:rFonts w:cs="Arial"/>
        </w:rPr>
        <w:t>circuit breakers</w:t>
      </w:r>
    </w:p>
    <w:p w14:paraId="7C17AF8D" w14:textId="77777777" w:rsidR="00BA5B6E" w:rsidRPr="008E79E2" w:rsidRDefault="00BA5B6E" w:rsidP="00BA5B6E">
      <w:pPr>
        <w:pStyle w:val="NOSBodyText"/>
        <w:numPr>
          <w:ilvl w:val="0"/>
          <w:numId w:val="54"/>
        </w:numPr>
        <w:spacing w:line="240" w:lineRule="auto"/>
        <w:rPr>
          <w:rFonts w:cs="Arial"/>
        </w:rPr>
      </w:pPr>
      <w:r w:rsidRPr="008E79E2">
        <w:rPr>
          <w:rFonts w:cs="Arial"/>
        </w:rPr>
        <w:t>consumer units</w:t>
      </w:r>
    </w:p>
    <w:p w14:paraId="33B6B314" w14:textId="77777777" w:rsidR="00BA5B6E" w:rsidRPr="008E79E2" w:rsidRDefault="00BA5B6E" w:rsidP="00BA5B6E">
      <w:pPr>
        <w:pStyle w:val="NOSBodyText"/>
        <w:numPr>
          <w:ilvl w:val="0"/>
          <w:numId w:val="54"/>
        </w:numPr>
        <w:spacing w:line="240" w:lineRule="auto"/>
        <w:rPr>
          <w:rFonts w:cs="Arial"/>
        </w:rPr>
      </w:pPr>
      <w:r w:rsidRPr="008E79E2">
        <w:rPr>
          <w:rFonts w:cs="Arial"/>
        </w:rPr>
        <w:t>control devices – electrical; electronic; electro-mechanical</w:t>
      </w:r>
    </w:p>
    <w:p w14:paraId="0300CDAD" w14:textId="77777777" w:rsidR="00BA5B6E" w:rsidRPr="008E79E2" w:rsidRDefault="00BA5B6E" w:rsidP="00BA5B6E">
      <w:pPr>
        <w:pStyle w:val="NOSBodyText"/>
        <w:numPr>
          <w:ilvl w:val="0"/>
          <w:numId w:val="54"/>
        </w:numPr>
        <w:spacing w:line="240" w:lineRule="auto"/>
        <w:rPr>
          <w:rFonts w:cs="Arial"/>
        </w:rPr>
      </w:pPr>
      <w:r w:rsidRPr="008E79E2">
        <w:rPr>
          <w:rFonts w:cs="Arial"/>
        </w:rPr>
        <w:t>control panels – alarms; emergency lighting; environmental control</w:t>
      </w:r>
    </w:p>
    <w:p w14:paraId="50DF1D4B" w14:textId="77777777" w:rsidR="00BA5B6E" w:rsidRPr="008E79E2" w:rsidRDefault="00BA5B6E" w:rsidP="00BA5B6E">
      <w:pPr>
        <w:pStyle w:val="NOSBodyText"/>
        <w:numPr>
          <w:ilvl w:val="0"/>
          <w:numId w:val="54"/>
        </w:numPr>
        <w:spacing w:line="240" w:lineRule="auto"/>
        <w:rPr>
          <w:rFonts w:cs="Arial"/>
        </w:rPr>
      </w:pPr>
      <w:r w:rsidRPr="008E79E2">
        <w:rPr>
          <w:rFonts w:cs="Arial"/>
        </w:rPr>
        <w:t>distribution boards and/or panels</w:t>
      </w:r>
    </w:p>
    <w:p w14:paraId="1A73AFFA" w14:textId="77777777" w:rsidR="00BA5B6E" w:rsidRPr="008E79E2" w:rsidRDefault="00BA5B6E" w:rsidP="00BA5B6E">
      <w:pPr>
        <w:pStyle w:val="NOSBodyText"/>
        <w:numPr>
          <w:ilvl w:val="0"/>
          <w:numId w:val="54"/>
        </w:numPr>
        <w:spacing w:line="240" w:lineRule="auto"/>
        <w:rPr>
          <w:rFonts w:cs="Arial"/>
        </w:rPr>
      </w:pPr>
      <w:r w:rsidRPr="008E79E2">
        <w:rPr>
          <w:rFonts w:cs="Arial"/>
        </w:rPr>
        <w:t>earthing protection</w:t>
      </w:r>
    </w:p>
    <w:p w14:paraId="6332B940" w14:textId="77777777" w:rsidR="00BA5B6E" w:rsidRPr="008E79E2" w:rsidRDefault="00BA5B6E" w:rsidP="00BA5B6E">
      <w:pPr>
        <w:pStyle w:val="NOSBodyText"/>
        <w:numPr>
          <w:ilvl w:val="0"/>
          <w:numId w:val="54"/>
        </w:numPr>
        <w:spacing w:line="240" w:lineRule="auto"/>
        <w:rPr>
          <w:rFonts w:cs="Arial"/>
        </w:rPr>
      </w:pPr>
      <w:r w:rsidRPr="008E79E2">
        <w:rPr>
          <w:rFonts w:cs="Arial"/>
        </w:rPr>
        <w:t>fuses</w:t>
      </w:r>
    </w:p>
    <w:p w14:paraId="2BF9A544" w14:textId="77777777" w:rsidR="00BA5B6E" w:rsidRDefault="00BA5B6E" w:rsidP="00BA5B6E">
      <w:pPr>
        <w:pStyle w:val="NOSBodyText"/>
        <w:numPr>
          <w:ilvl w:val="0"/>
          <w:numId w:val="54"/>
        </w:numPr>
        <w:spacing w:line="240" w:lineRule="auto"/>
        <w:rPr>
          <w:rFonts w:cs="Arial"/>
        </w:rPr>
      </w:pPr>
      <w:r w:rsidRPr="008E79E2">
        <w:rPr>
          <w:rFonts w:cs="Arial"/>
        </w:rPr>
        <w:t>isolators</w:t>
      </w:r>
    </w:p>
    <w:p w14:paraId="2345F374" w14:textId="77777777" w:rsidR="00BA5B6E" w:rsidRPr="008E79E2" w:rsidRDefault="00BA5B6E" w:rsidP="00BA5B6E">
      <w:pPr>
        <w:pStyle w:val="NOSBodyText"/>
        <w:numPr>
          <w:ilvl w:val="0"/>
          <w:numId w:val="54"/>
        </w:numPr>
        <w:spacing w:line="240" w:lineRule="auto"/>
        <w:rPr>
          <w:rFonts w:cs="Arial"/>
        </w:rPr>
      </w:pPr>
      <w:r w:rsidRPr="008E79E2">
        <w:rPr>
          <w:rFonts w:cs="Arial"/>
        </w:rPr>
        <w:t>luminaires</w:t>
      </w:r>
    </w:p>
    <w:p w14:paraId="4D996322" w14:textId="77777777" w:rsidR="00BA5B6E" w:rsidRPr="008E79E2" w:rsidRDefault="00BA5B6E" w:rsidP="00BA5B6E">
      <w:pPr>
        <w:pStyle w:val="NOSBodyText"/>
        <w:numPr>
          <w:ilvl w:val="0"/>
          <w:numId w:val="54"/>
        </w:numPr>
        <w:spacing w:line="240" w:lineRule="auto"/>
        <w:rPr>
          <w:rFonts w:cs="Arial"/>
        </w:rPr>
      </w:pPr>
      <w:r w:rsidRPr="008E79E2">
        <w:rPr>
          <w:rFonts w:cs="Arial"/>
        </w:rPr>
        <w:t>micro-wind turbine control equipment</w:t>
      </w:r>
    </w:p>
    <w:p w14:paraId="107CFFD2" w14:textId="77777777" w:rsidR="00BA5B6E" w:rsidRPr="008E79E2" w:rsidRDefault="00BA5B6E" w:rsidP="00BA5B6E">
      <w:pPr>
        <w:pStyle w:val="NOSBodyText"/>
        <w:numPr>
          <w:ilvl w:val="0"/>
          <w:numId w:val="54"/>
        </w:numPr>
        <w:spacing w:line="240" w:lineRule="auto"/>
        <w:rPr>
          <w:rFonts w:cs="Arial"/>
        </w:rPr>
      </w:pPr>
      <w:r w:rsidRPr="008E79E2">
        <w:rPr>
          <w:rFonts w:cs="Arial"/>
        </w:rPr>
        <w:t>motor control equipment</w:t>
      </w:r>
    </w:p>
    <w:p w14:paraId="266EE76B" w14:textId="77777777" w:rsidR="00BA5B6E" w:rsidRPr="008E79E2" w:rsidRDefault="00BA5B6E" w:rsidP="00BA5B6E">
      <w:pPr>
        <w:pStyle w:val="NOSBodyText"/>
        <w:numPr>
          <w:ilvl w:val="0"/>
          <w:numId w:val="54"/>
        </w:numPr>
        <w:spacing w:line="240" w:lineRule="auto"/>
        <w:rPr>
          <w:rFonts w:cs="Arial"/>
        </w:rPr>
      </w:pPr>
      <w:r w:rsidRPr="008E79E2">
        <w:rPr>
          <w:rFonts w:cs="Arial"/>
        </w:rPr>
        <w:t>socket-outlets</w:t>
      </w:r>
    </w:p>
    <w:p w14:paraId="07B0BC55" w14:textId="77777777" w:rsidR="00BA5B6E" w:rsidRDefault="00BA5B6E" w:rsidP="00BA5B6E">
      <w:pPr>
        <w:pStyle w:val="NOSBodyText"/>
        <w:numPr>
          <w:ilvl w:val="0"/>
          <w:numId w:val="54"/>
        </w:numPr>
        <w:spacing w:line="240" w:lineRule="auto"/>
        <w:rPr>
          <w:rFonts w:cs="Arial"/>
        </w:rPr>
      </w:pPr>
      <w:r w:rsidRPr="008E79E2">
        <w:rPr>
          <w:rFonts w:cs="Arial"/>
        </w:rPr>
        <w:t>solar photovoltaic panels – control equipment, components and accessories</w:t>
      </w:r>
    </w:p>
    <w:p w14:paraId="2235AECB" w14:textId="77777777" w:rsidR="00BA5B6E" w:rsidRPr="008E79E2" w:rsidRDefault="00BA5B6E" w:rsidP="00BA5B6E">
      <w:pPr>
        <w:pStyle w:val="NOSBodyText"/>
        <w:numPr>
          <w:ilvl w:val="0"/>
          <w:numId w:val="54"/>
        </w:numPr>
        <w:spacing w:line="240" w:lineRule="auto"/>
        <w:rPr>
          <w:rFonts w:cs="Arial"/>
        </w:rPr>
      </w:pPr>
      <w:r>
        <w:rPr>
          <w:rFonts w:cs="Arial"/>
        </w:rPr>
        <w:t>surge protection devices (SPDs)</w:t>
      </w:r>
    </w:p>
    <w:p w14:paraId="007F7825" w14:textId="77777777" w:rsidR="00BA5B6E" w:rsidRPr="008E79E2" w:rsidRDefault="00BA5B6E" w:rsidP="00BA5B6E">
      <w:pPr>
        <w:pStyle w:val="NOSBodyText"/>
        <w:numPr>
          <w:ilvl w:val="0"/>
          <w:numId w:val="54"/>
        </w:numPr>
        <w:spacing w:line="240" w:lineRule="auto"/>
        <w:rPr>
          <w:rFonts w:cs="Arial"/>
        </w:rPr>
      </w:pPr>
      <w:r w:rsidRPr="008E79E2">
        <w:rPr>
          <w:rFonts w:cs="Arial"/>
        </w:rPr>
        <w:t>switches</w:t>
      </w:r>
    </w:p>
    <w:p w14:paraId="3530C11D" w14:textId="77777777" w:rsidR="00BA5B6E" w:rsidRPr="008E79E2" w:rsidRDefault="00BA5B6E" w:rsidP="00BA5B6E">
      <w:pPr>
        <w:pStyle w:val="NOSBodyText"/>
        <w:spacing w:line="240" w:lineRule="auto"/>
        <w:rPr>
          <w:rFonts w:cs="Arial"/>
        </w:rPr>
      </w:pPr>
    </w:p>
    <w:p w14:paraId="2A6D4CAE" w14:textId="77777777" w:rsidR="00BA5B6E" w:rsidRPr="008E79E2" w:rsidRDefault="00BA5B6E" w:rsidP="00BA5B6E">
      <w:pPr>
        <w:pStyle w:val="NOSBodyText"/>
        <w:spacing w:line="240" w:lineRule="auto"/>
        <w:rPr>
          <w:rFonts w:cs="Arial"/>
          <w:b/>
        </w:rPr>
      </w:pPr>
      <w:r w:rsidRPr="008E79E2">
        <w:rPr>
          <w:rFonts w:cs="Arial"/>
          <w:b/>
        </w:rPr>
        <w:t>Relevant people</w:t>
      </w:r>
    </w:p>
    <w:p w14:paraId="3E2377B4" w14:textId="77777777" w:rsidR="00BA5B6E" w:rsidRPr="008E79E2" w:rsidRDefault="00BA5B6E" w:rsidP="00BA5B6E">
      <w:pPr>
        <w:pStyle w:val="NOSBodyText"/>
        <w:numPr>
          <w:ilvl w:val="0"/>
          <w:numId w:val="55"/>
        </w:numPr>
        <w:spacing w:line="240" w:lineRule="auto"/>
        <w:rPr>
          <w:rFonts w:cs="Arial"/>
        </w:rPr>
      </w:pPr>
      <w:r w:rsidRPr="008E79E2">
        <w:rPr>
          <w:rFonts w:cs="Arial"/>
        </w:rPr>
        <w:t>customers/clients</w:t>
      </w:r>
    </w:p>
    <w:p w14:paraId="71B41755" w14:textId="77777777" w:rsidR="00BA5B6E" w:rsidRPr="008E79E2" w:rsidRDefault="00BA5B6E" w:rsidP="00BA5B6E">
      <w:pPr>
        <w:pStyle w:val="NOSBodyText"/>
        <w:numPr>
          <w:ilvl w:val="0"/>
          <w:numId w:val="55"/>
        </w:numPr>
        <w:spacing w:line="240" w:lineRule="auto"/>
        <w:rPr>
          <w:rFonts w:cs="Arial"/>
        </w:rPr>
      </w:pPr>
      <w:r w:rsidRPr="008E79E2">
        <w:rPr>
          <w:rFonts w:cs="Arial"/>
        </w:rPr>
        <w:t>client representatives</w:t>
      </w:r>
    </w:p>
    <w:p w14:paraId="24EFFF6F" w14:textId="77777777" w:rsidR="00BA5B6E" w:rsidRPr="008E79E2" w:rsidRDefault="00BA5B6E" w:rsidP="00BA5B6E">
      <w:pPr>
        <w:pStyle w:val="NOSBodyText"/>
        <w:numPr>
          <w:ilvl w:val="0"/>
          <w:numId w:val="55"/>
        </w:numPr>
        <w:spacing w:line="240" w:lineRule="auto"/>
        <w:rPr>
          <w:rFonts w:cs="Arial"/>
        </w:rPr>
      </w:pPr>
      <w:r w:rsidRPr="008E79E2">
        <w:rPr>
          <w:rFonts w:cs="Arial"/>
        </w:rPr>
        <w:t>supervisors</w:t>
      </w:r>
    </w:p>
    <w:p w14:paraId="2626FA00" w14:textId="77777777" w:rsidR="00BA5B6E" w:rsidRPr="008E79E2" w:rsidRDefault="00BA5B6E" w:rsidP="00BA5B6E">
      <w:pPr>
        <w:pStyle w:val="NOSBodyText"/>
        <w:numPr>
          <w:ilvl w:val="0"/>
          <w:numId w:val="55"/>
        </w:numPr>
        <w:spacing w:line="240" w:lineRule="auto"/>
        <w:rPr>
          <w:rFonts w:cs="Arial"/>
        </w:rPr>
      </w:pPr>
      <w:r w:rsidRPr="008E79E2">
        <w:rPr>
          <w:rFonts w:cs="Arial"/>
        </w:rPr>
        <w:t>site/contract manager</w:t>
      </w:r>
    </w:p>
    <w:p w14:paraId="4051A013" w14:textId="77777777" w:rsidR="00BA5B6E" w:rsidRPr="008E79E2" w:rsidRDefault="00BA5B6E" w:rsidP="00BA5B6E">
      <w:pPr>
        <w:pStyle w:val="NOSBodyText"/>
        <w:numPr>
          <w:ilvl w:val="0"/>
          <w:numId w:val="55"/>
        </w:numPr>
        <w:spacing w:line="240" w:lineRule="auto"/>
        <w:rPr>
          <w:rFonts w:cs="Arial"/>
        </w:rPr>
      </w:pPr>
      <w:r w:rsidRPr="008E79E2">
        <w:rPr>
          <w:rFonts w:cs="Arial"/>
        </w:rPr>
        <w:t>other contractors/trades</w:t>
      </w:r>
    </w:p>
    <w:p w14:paraId="1676DD16" w14:textId="77777777" w:rsidR="00BA5B6E" w:rsidRPr="008E79E2" w:rsidRDefault="00BA5B6E" w:rsidP="00BA5B6E">
      <w:pPr>
        <w:pStyle w:val="NOSBodyText"/>
        <w:numPr>
          <w:ilvl w:val="0"/>
          <w:numId w:val="55"/>
        </w:numPr>
        <w:spacing w:line="240" w:lineRule="auto"/>
        <w:rPr>
          <w:rFonts w:cs="Arial"/>
        </w:rPr>
      </w:pPr>
      <w:r w:rsidRPr="008E79E2">
        <w:rPr>
          <w:rFonts w:cs="Arial"/>
        </w:rPr>
        <w:t>members of the public</w:t>
      </w:r>
    </w:p>
    <w:p w14:paraId="690C42D9" w14:textId="77777777" w:rsidR="00BA5B6E" w:rsidRPr="008E79E2" w:rsidRDefault="00BA5B6E" w:rsidP="00BA5B6E">
      <w:pPr>
        <w:pStyle w:val="NOSBodyText"/>
        <w:numPr>
          <w:ilvl w:val="0"/>
          <w:numId w:val="55"/>
        </w:numPr>
        <w:spacing w:line="240" w:lineRule="auto"/>
        <w:rPr>
          <w:rFonts w:cs="Arial"/>
        </w:rPr>
      </w:pPr>
      <w:r w:rsidRPr="008E79E2">
        <w:rPr>
          <w:rFonts w:cs="Arial"/>
        </w:rPr>
        <w:t>work colleagues</w:t>
      </w:r>
    </w:p>
    <w:p w14:paraId="166D5EF8" w14:textId="77777777" w:rsidR="00BA5B6E" w:rsidRPr="008E79E2" w:rsidRDefault="00BA5B6E" w:rsidP="00BA5B6E">
      <w:pPr>
        <w:pStyle w:val="NOSBodyText"/>
        <w:spacing w:line="240" w:lineRule="auto"/>
        <w:rPr>
          <w:rFonts w:cs="Arial"/>
        </w:rPr>
      </w:pPr>
    </w:p>
    <w:p w14:paraId="7CE1054A" w14:textId="77777777" w:rsidR="00BA5B6E" w:rsidRPr="008E79E2" w:rsidRDefault="00BA5B6E" w:rsidP="00BA5B6E">
      <w:pPr>
        <w:rPr>
          <w:rFonts w:ascii="Arial" w:eastAsia="Times New Roman" w:hAnsi="Arial" w:cs="Arial"/>
          <w:b/>
          <w:bCs/>
          <w:color w:val="5979CD"/>
        </w:rPr>
      </w:pPr>
      <w:r w:rsidRPr="008E79E2">
        <w:rPr>
          <w:rFonts w:ascii="Arial" w:eastAsia="Times New Roman" w:hAnsi="Arial" w:cs="Arial"/>
          <w:b/>
          <w:bCs/>
          <w:color w:val="5979CD"/>
        </w:rPr>
        <w:br w:type="page"/>
      </w:r>
    </w:p>
    <w:p w14:paraId="5F94E6BC" w14:textId="77777777" w:rsidR="00BA5B6E" w:rsidRPr="00AB668C" w:rsidRDefault="00BA5B6E" w:rsidP="00BA5B6E">
      <w:pPr>
        <w:pStyle w:val="Header"/>
        <w:rPr>
          <w:rFonts w:cs="Arial"/>
          <w:b/>
          <w:bCs/>
          <w:sz w:val="28"/>
          <w:szCs w:val="28"/>
        </w:rPr>
      </w:pPr>
      <w:r w:rsidRPr="00AB668C">
        <w:rPr>
          <w:rFonts w:cs="Arial"/>
          <w:b/>
          <w:bCs/>
          <w:sz w:val="28"/>
          <w:szCs w:val="28"/>
        </w:rPr>
        <w:lastRenderedPageBreak/>
        <w:t xml:space="preserve">SPV03: Inspect and test Solar PV </w:t>
      </w:r>
      <w:r>
        <w:rPr>
          <w:rFonts w:cs="Arial"/>
          <w:b/>
          <w:bCs/>
          <w:sz w:val="28"/>
          <w:szCs w:val="28"/>
        </w:rPr>
        <w:t xml:space="preserve">and EESS </w:t>
      </w:r>
      <w:r w:rsidRPr="00AB668C">
        <w:rPr>
          <w:rFonts w:cs="Arial"/>
          <w:b/>
          <w:bCs/>
          <w:sz w:val="28"/>
          <w:szCs w:val="28"/>
        </w:rPr>
        <w:t>Systems</w:t>
      </w:r>
    </w:p>
    <w:p w14:paraId="6E64A810" w14:textId="77777777" w:rsidR="00BA5B6E" w:rsidRPr="008E79E2" w:rsidRDefault="00BA5B6E" w:rsidP="00BA5B6E">
      <w:pPr>
        <w:rPr>
          <w:rFonts w:ascii="Arial" w:eastAsia="Times New Roman" w:hAnsi="Arial" w:cs="Arial"/>
          <w:b/>
          <w:bCs/>
          <w:color w:val="5979CD"/>
        </w:rPr>
      </w:pPr>
    </w:p>
    <w:p w14:paraId="269071FD" w14:textId="77777777" w:rsidR="00BA5B6E" w:rsidRDefault="00BA5B6E" w:rsidP="00BA5B6E">
      <w:pPr>
        <w:spacing w:after="0"/>
        <w:rPr>
          <w:rFonts w:ascii="Arial" w:eastAsia="Times New Roman" w:hAnsi="Arial" w:cs="Arial"/>
          <w:b/>
          <w:bCs/>
          <w:color w:val="5979CD"/>
        </w:rPr>
      </w:pPr>
      <w:r w:rsidRPr="008E79E2">
        <w:rPr>
          <w:rFonts w:ascii="Arial" w:eastAsia="Times New Roman" w:hAnsi="Arial" w:cs="Arial"/>
          <w:b/>
          <w:bCs/>
          <w:color w:val="5979CD"/>
        </w:rPr>
        <w:t>Overview</w:t>
      </w:r>
    </w:p>
    <w:p w14:paraId="70A6914D" w14:textId="77777777" w:rsidR="00BA5B6E" w:rsidRPr="008E79E2" w:rsidRDefault="00BA5B6E" w:rsidP="00BA5B6E">
      <w:pPr>
        <w:spacing w:after="0"/>
        <w:rPr>
          <w:rFonts w:ascii="Arial" w:eastAsia="Times New Roman" w:hAnsi="Arial" w:cs="Arial"/>
          <w:b/>
          <w:bCs/>
          <w:color w:val="5979CD"/>
        </w:rPr>
      </w:pPr>
    </w:p>
    <w:p w14:paraId="3C03CE38" w14:textId="77777777" w:rsidR="00BA5B6E" w:rsidRDefault="00BA5B6E" w:rsidP="00BA5B6E">
      <w:pPr>
        <w:pStyle w:val="NOSNumberList"/>
        <w:numPr>
          <w:ilvl w:val="0"/>
          <w:numId w:val="0"/>
        </w:numPr>
        <w:spacing w:line="240" w:lineRule="auto"/>
        <w:rPr>
          <w:rFonts w:cs="Arial"/>
        </w:rPr>
      </w:pPr>
      <w:r w:rsidRPr="008E79E2">
        <w:rPr>
          <w:rFonts w:cs="Arial"/>
        </w:rPr>
        <w:t xml:space="preserve">This standard is for people who inspect and test </w:t>
      </w:r>
      <w:r>
        <w:rPr>
          <w:rFonts w:cs="Arial"/>
        </w:rPr>
        <w:t>Solar PV and EESS systems</w:t>
      </w:r>
      <w:r w:rsidRPr="008E79E2">
        <w:rPr>
          <w:rFonts w:cs="Arial"/>
        </w:rPr>
        <w:t xml:space="preserve"> and equipment.</w:t>
      </w:r>
    </w:p>
    <w:p w14:paraId="790B1C6C" w14:textId="77777777" w:rsidR="00BA5B6E" w:rsidRPr="008E79E2" w:rsidRDefault="00BA5B6E" w:rsidP="00BA5B6E">
      <w:pPr>
        <w:pStyle w:val="NOSNumberList"/>
        <w:numPr>
          <w:ilvl w:val="0"/>
          <w:numId w:val="0"/>
        </w:numPr>
        <w:spacing w:line="240" w:lineRule="auto"/>
        <w:rPr>
          <w:rFonts w:cs="Arial"/>
        </w:rPr>
      </w:pPr>
    </w:p>
    <w:p w14:paraId="3A4E5285" w14:textId="77777777" w:rsidR="00BA5B6E" w:rsidRDefault="00BA5B6E" w:rsidP="00BA5B6E">
      <w:pPr>
        <w:pStyle w:val="NOSNumberList"/>
        <w:numPr>
          <w:ilvl w:val="0"/>
          <w:numId w:val="0"/>
        </w:numPr>
        <w:spacing w:line="240" w:lineRule="auto"/>
        <w:rPr>
          <w:rFonts w:cs="Arial"/>
        </w:rPr>
      </w:pPr>
      <w:r w:rsidRPr="008E79E2">
        <w:rPr>
          <w:rFonts w:cs="Arial"/>
        </w:rPr>
        <w:t xml:space="preserve">The person carrying out this work must be </w:t>
      </w:r>
      <w:r>
        <w:rPr>
          <w:rFonts w:cs="Arial"/>
        </w:rPr>
        <w:t xml:space="preserve">suitably competent and </w:t>
      </w:r>
      <w:r w:rsidRPr="008E79E2">
        <w:rPr>
          <w:rFonts w:cs="Arial"/>
        </w:rPr>
        <w:t xml:space="preserve">able to comply with the processes and procedures for initial and periodic inspection and testing of a </w:t>
      </w:r>
      <w:r>
        <w:rPr>
          <w:rFonts w:cs="Arial"/>
        </w:rPr>
        <w:t>Solar PV and EESS system</w:t>
      </w:r>
      <w:r w:rsidRPr="008E79E2">
        <w:rPr>
          <w:rFonts w:cs="Arial"/>
        </w:rPr>
        <w:t xml:space="preserve"> in accordance with the current versions of the appropriate industry standards and regulations, the specification, industry recognised working practices, the working environment and the natural environment.</w:t>
      </w:r>
    </w:p>
    <w:p w14:paraId="69C098BF" w14:textId="77777777" w:rsidR="00BA5B6E" w:rsidRPr="008E79E2" w:rsidRDefault="00BA5B6E" w:rsidP="00BA5B6E">
      <w:pPr>
        <w:pStyle w:val="NOSNumberList"/>
        <w:numPr>
          <w:ilvl w:val="0"/>
          <w:numId w:val="0"/>
        </w:numPr>
        <w:spacing w:line="240" w:lineRule="auto"/>
        <w:rPr>
          <w:rFonts w:cs="Arial"/>
        </w:rPr>
      </w:pPr>
    </w:p>
    <w:p w14:paraId="1CB0CED3" w14:textId="77777777" w:rsidR="00BA5B6E" w:rsidRDefault="00BA5B6E" w:rsidP="00BA5B6E">
      <w:pPr>
        <w:pStyle w:val="NOSNumberList"/>
        <w:numPr>
          <w:ilvl w:val="0"/>
          <w:numId w:val="0"/>
        </w:numPr>
        <w:spacing w:line="240" w:lineRule="auto"/>
        <w:rPr>
          <w:rFonts w:cs="Arial"/>
        </w:rPr>
      </w:pPr>
      <w:r w:rsidRPr="008E79E2">
        <w:rPr>
          <w:rFonts w:cs="Arial"/>
        </w:rPr>
        <w:t xml:space="preserve">They must know, understand and apply the correct methods and procedures for the inspection and testing of </w:t>
      </w:r>
      <w:r>
        <w:rPr>
          <w:rFonts w:cs="Arial"/>
        </w:rPr>
        <w:t>Solar PV and EESS systems</w:t>
      </w:r>
      <w:r w:rsidRPr="008E79E2">
        <w:rPr>
          <w:rFonts w:cs="Arial"/>
        </w:rPr>
        <w:t xml:space="preserve"> </w:t>
      </w:r>
      <w:r>
        <w:rPr>
          <w:rFonts w:cs="Arial"/>
        </w:rPr>
        <w:t>an</w:t>
      </w:r>
      <w:r w:rsidRPr="008E79E2">
        <w:rPr>
          <w:rFonts w:cs="Arial"/>
        </w:rPr>
        <w:t>d equipment, including the:</w:t>
      </w:r>
    </w:p>
    <w:p w14:paraId="45FB3CA9" w14:textId="77777777" w:rsidR="00BA5B6E" w:rsidRPr="008E79E2" w:rsidRDefault="00BA5B6E" w:rsidP="00BA5B6E">
      <w:pPr>
        <w:pStyle w:val="NOSNumberList"/>
        <w:numPr>
          <w:ilvl w:val="0"/>
          <w:numId w:val="0"/>
        </w:numPr>
        <w:spacing w:line="240" w:lineRule="auto"/>
        <w:rPr>
          <w:rFonts w:cs="Arial"/>
        </w:rPr>
      </w:pPr>
    </w:p>
    <w:p w14:paraId="5252E839" w14:textId="77777777" w:rsidR="00BA5B6E" w:rsidRPr="008E79E2" w:rsidRDefault="00BA5B6E" w:rsidP="00BA5B6E">
      <w:pPr>
        <w:pStyle w:val="NOSNumberList"/>
        <w:numPr>
          <w:ilvl w:val="0"/>
          <w:numId w:val="4"/>
        </w:numPr>
        <w:spacing w:line="240" w:lineRule="auto"/>
        <w:rPr>
          <w:rFonts w:cs="Arial"/>
        </w:rPr>
      </w:pPr>
      <w:r w:rsidRPr="008E79E2">
        <w:rPr>
          <w:rFonts w:cs="Arial"/>
        </w:rPr>
        <w:t xml:space="preserve">identification and use of the correct </w:t>
      </w:r>
      <w:r>
        <w:rPr>
          <w:rFonts w:cs="Arial"/>
        </w:rPr>
        <w:t xml:space="preserve">test equipment / </w:t>
      </w:r>
      <w:r w:rsidRPr="008E79E2">
        <w:rPr>
          <w:rFonts w:cs="Arial"/>
        </w:rPr>
        <w:t xml:space="preserve">instruments </w:t>
      </w:r>
    </w:p>
    <w:p w14:paraId="51A3C1D3" w14:textId="77777777" w:rsidR="00BA5B6E" w:rsidRPr="008E79E2" w:rsidRDefault="00BA5B6E" w:rsidP="00BA5B6E">
      <w:pPr>
        <w:pStyle w:val="NOSNumberList"/>
        <w:numPr>
          <w:ilvl w:val="0"/>
          <w:numId w:val="4"/>
        </w:numPr>
        <w:spacing w:line="240" w:lineRule="auto"/>
        <w:rPr>
          <w:rFonts w:cs="Arial"/>
        </w:rPr>
      </w:pPr>
      <w:r w:rsidRPr="008E79E2">
        <w:rPr>
          <w:rFonts w:cs="Arial"/>
        </w:rPr>
        <w:t xml:space="preserve">completion of the relevant </w:t>
      </w:r>
      <w:r>
        <w:rPr>
          <w:rFonts w:cs="Arial"/>
        </w:rPr>
        <w:t xml:space="preserve">certification / </w:t>
      </w:r>
      <w:r w:rsidRPr="008E79E2">
        <w:rPr>
          <w:rFonts w:cs="Arial"/>
        </w:rPr>
        <w:t xml:space="preserve">documentation </w:t>
      </w:r>
    </w:p>
    <w:p w14:paraId="124FA3CE" w14:textId="77777777" w:rsidR="00BA5B6E" w:rsidRPr="008E79E2" w:rsidRDefault="00BA5B6E" w:rsidP="00BA5B6E">
      <w:pPr>
        <w:pStyle w:val="NOSNumberList"/>
        <w:numPr>
          <w:ilvl w:val="0"/>
          <w:numId w:val="4"/>
        </w:numPr>
        <w:spacing w:line="240" w:lineRule="auto"/>
        <w:rPr>
          <w:rFonts w:cs="Arial"/>
        </w:rPr>
      </w:pPr>
      <w:r w:rsidRPr="008E79E2">
        <w:rPr>
          <w:rFonts w:cs="Arial"/>
        </w:rPr>
        <w:t>recording of relevant data and information.</w:t>
      </w:r>
    </w:p>
    <w:p w14:paraId="144BDBBF" w14:textId="77777777" w:rsidR="00BA5B6E" w:rsidRPr="008E79E2" w:rsidRDefault="00BA5B6E" w:rsidP="00BA5B6E">
      <w:pPr>
        <w:rPr>
          <w:rFonts w:ascii="Arial" w:hAnsi="Arial" w:cs="Arial"/>
          <w:color w:val="5979CD"/>
        </w:rPr>
      </w:pPr>
    </w:p>
    <w:p w14:paraId="3D39F3EC" w14:textId="77777777" w:rsidR="00BA5B6E" w:rsidRPr="008E79E2" w:rsidRDefault="00BA5B6E" w:rsidP="00BA5B6E">
      <w:pPr>
        <w:rPr>
          <w:rFonts w:ascii="Arial" w:hAnsi="Arial" w:cs="Arial"/>
        </w:rPr>
      </w:pPr>
    </w:p>
    <w:p w14:paraId="734F6DC9" w14:textId="77777777" w:rsidR="00BA5B6E" w:rsidRDefault="00BA5B6E" w:rsidP="00BA5B6E">
      <w:pPr>
        <w:pStyle w:val="Heading1"/>
        <w:spacing w:before="0"/>
        <w:rPr>
          <w:rFonts w:cs="Arial"/>
          <w:color w:val="5979CD"/>
          <w:sz w:val="22"/>
          <w:szCs w:val="22"/>
        </w:rPr>
      </w:pPr>
      <w:r>
        <w:rPr>
          <w:rFonts w:cs="Arial"/>
          <w:color w:val="5979CD"/>
          <w:sz w:val="22"/>
          <w:szCs w:val="22"/>
        </w:rPr>
        <w:br w:type="page"/>
      </w:r>
    </w:p>
    <w:p w14:paraId="4933BC0B" w14:textId="77777777" w:rsidR="00BA5B6E" w:rsidRPr="008E79E2" w:rsidRDefault="00BA5B6E" w:rsidP="00BA5B6E">
      <w:pPr>
        <w:pStyle w:val="Heading1"/>
        <w:spacing w:before="0"/>
        <w:rPr>
          <w:rFonts w:cs="Arial"/>
          <w:b w:val="0"/>
          <w:color w:val="5979CD"/>
          <w:sz w:val="22"/>
          <w:szCs w:val="22"/>
        </w:rPr>
      </w:pPr>
      <w:r w:rsidRPr="008E79E2">
        <w:rPr>
          <w:rFonts w:cs="Arial"/>
          <w:color w:val="5979CD"/>
          <w:sz w:val="22"/>
          <w:szCs w:val="22"/>
        </w:rPr>
        <w:lastRenderedPageBreak/>
        <w:t xml:space="preserve">Performance criteria - </w:t>
      </w:r>
      <w:r w:rsidRPr="008E79E2">
        <w:rPr>
          <w:rFonts w:cs="Arial"/>
          <w:b w:val="0"/>
          <w:color w:val="5979CD"/>
          <w:sz w:val="22"/>
          <w:szCs w:val="22"/>
        </w:rPr>
        <w:t>You must be able to:</w:t>
      </w:r>
    </w:p>
    <w:p w14:paraId="60C1CDEE" w14:textId="77777777" w:rsidR="00BA5B6E" w:rsidRPr="00BA5B6E" w:rsidRDefault="00BA5B6E" w:rsidP="00BA5B6E">
      <w:pPr>
        <w:spacing w:after="0"/>
        <w:rPr>
          <w:rFonts w:ascii="Arial" w:eastAsia="Times New Roman" w:hAnsi="Arial" w:cs="Arial"/>
          <w:b/>
          <w:bCs/>
          <w:color w:val="5979CD"/>
        </w:rPr>
      </w:pPr>
    </w:p>
    <w:p w14:paraId="06061ECC" w14:textId="77777777" w:rsidR="00BA5B6E" w:rsidRPr="008E79E2" w:rsidRDefault="00BA5B6E" w:rsidP="00BA5B6E">
      <w:pPr>
        <w:pStyle w:val="NOSBodyHeading"/>
        <w:numPr>
          <w:ilvl w:val="0"/>
          <w:numId w:val="13"/>
        </w:numPr>
        <w:spacing w:line="240" w:lineRule="auto"/>
        <w:rPr>
          <w:rFonts w:cs="Arial"/>
          <w:b w:val="0"/>
        </w:rPr>
      </w:pPr>
      <w:r w:rsidRPr="008E79E2">
        <w:rPr>
          <w:rFonts w:cs="Arial"/>
          <w:b w:val="0"/>
        </w:rPr>
        <w:t xml:space="preserve">confirm a </w:t>
      </w:r>
      <w:r>
        <w:rPr>
          <w:rFonts w:cs="Arial"/>
          <w:b w:val="0"/>
        </w:rPr>
        <w:t xml:space="preserve">suitable </w:t>
      </w:r>
      <w:r w:rsidRPr="008E79E2">
        <w:rPr>
          <w:rFonts w:cs="Arial"/>
          <w:b w:val="0"/>
        </w:rPr>
        <w:t xml:space="preserve">programme of work with the relevant people in accordance with organisational procedures  </w:t>
      </w:r>
    </w:p>
    <w:p w14:paraId="33D82AD6" w14:textId="77777777" w:rsidR="00BA5B6E" w:rsidRPr="008E79E2" w:rsidRDefault="00BA5B6E" w:rsidP="00BA5B6E">
      <w:pPr>
        <w:pStyle w:val="NOSBodyHeading"/>
        <w:numPr>
          <w:ilvl w:val="0"/>
          <w:numId w:val="13"/>
        </w:numPr>
        <w:spacing w:line="240" w:lineRule="auto"/>
        <w:rPr>
          <w:rFonts w:cs="Arial"/>
          <w:b w:val="0"/>
        </w:rPr>
      </w:pPr>
      <w:r w:rsidRPr="008E79E2">
        <w:rPr>
          <w:rFonts w:cs="Arial"/>
          <w:b w:val="0"/>
        </w:rPr>
        <w:t xml:space="preserve">determine and obtain the resources required, as relevant, to undertake: </w:t>
      </w:r>
    </w:p>
    <w:p w14:paraId="06F02C76" w14:textId="77777777" w:rsidR="00BA5B6E" w:rsidRPr="008E79E2" w:rsidRDefault="00BA5B6E" w:rsidP="00BA5B6E">
      <w:pPr>
        <w:pStyle w:val="NOSNumberList"/>
        <w:numPr>
          <w:ilvl w:val="0"/>
          <w:numId w:val="4"/>
        </w:numPr>
        <w:spacing w:line="240" w:lineRule="auto"/>
        <w:rPr>
          <w:rFonts w:cs="Arial"/>
        </w:rPr>
      </w:pPr>
      <w:r w:rsidRPr="008E79E2">
        <w:rPr>
          <w:rFonts w:cs="Arial"/>
        </w:rPr>
        <w:t xml:space="preserve">initial </w:t>
      </w:r>
      <w:r>
        <w:rPr>
          <w:rFonts w:cs="Arial"/>
        </w:rPr>
        <w:t xml:space="preserve">verification </w:t>
      </w:r>
      <w:r w:rsidRPr="008E79E2">
        <w:rPr>
          <w:rFonts w:cs="Arial"/>
        </w:rPr>
        <w:t>inspection and testing</w:t>
      </w:r>
    </w:p>
    <w:p w14:paraId="46E660BE" w14:textId="77777777" w:rsidR="00BA5B6E" w:rsidRPr="008E79E2" w:rsidRDefault="00BA5B6E" w:rsidP="00BA5B6E">
      <w:pPr>
        <w:pStyle w:val="NOSNumberList"/>
        <w:numPr>
          <w:ilvl w:val="0"/>
          <w:numId w:val="4"/>
        </w:numPr>
        <w:spacing w:line="240" w:lineRule="auto"/>
        <w:rPr>
          <w:rFonts w:cs="Arial"/>
        </w:rPr>
      </w:pPr>
      <w:r w:rsidRPr="008E79E2">
        <w:rPr>
          <w:rFonts w:cs="Arial"/>
        </w:rPr>
        <w:t>periodic inspection and testing</w:t>
      </w:r>
    </w:p>
    <w:p w14:paraId="0F1A2381" w14:textId="77777777" w:rsidR="00BA5B6E" w:rsidRPr="008E79E2" w:rsidRDefault="00BA5B6E" w:rsidP="00BA5B6E">
      <w:pPr>
        <w:pStyle w:val="NOSBodyHeading"/>
        <w:numPr>
          <w:ilvl w:val="0"/>
          <w:numId w:val="13"/>
        </w:numPr>
        <w:spacing w:line="240" w:lineRule="auto"/>
        <w:rPr>
          <w:rFonts w:cs="Arial"/>
          <w:b w:val="0"/>
        </w:rPr>
      </w:pPr>
      <w:r w:rsidRPr="008E79E2">
        <w:rPr>
          <w:rFonts w:cs="Arial"/>
          <w:b w:val="0"/>
        </w:rPr>
        <w:t xml:space="preserve">select the </w:t>
      </w:r>
      <w:r>
        <w:rPr>
          <w:rFonts w:cs="Arial"/>
          <w:b w:val="0"/>
        </w:rPr>
        <w:t xml:space="preserve">correct test equipment / </w:t>
      </w:r>
      <w:r w:rsidRPr="008E79E2">
        <w:rPr>
          <w:rFonts w:cs="Arial"/>
          <w:b w:val="0"/>
        </w:rPr>
        <w:t xml:space="preserve">instruments to be used for carrying out the relevant tests </w:t>
      </w:r>
    </w:p>
    <w:p w14:paraId="78D0D477" w14:textId="77777777" w:rsidR="00BA5B6E" w:rsidRPr="008E79E2" w:rsidRDefault="00BA5B6E" w:rsidP="00BA5B6E">
      <w:pPr>
        <w:pStyle w:val="NOSBodyHeading"/>
        <w:numPr>
          <w:ilvl w:val="0"/>
          <w:numId w:val="13"/>
        </w:numPr>
        <w:spacing w:line="240" w:lineRule="auto"/>
        <w:rPr>
          <w:rFonts w:cs="Arial"/>
          <w:b w:val="0"/>
        </w:rPr>
      </w:pPr>
      <w:r w:rsidRPr="008E79E2">
        <w:rPr>
          <w:rFonts w:cs="Arial"/>
          <w:b w:val="0"/>
        </w:rPr>
        <w:t xml:space="preserve">confirm that the </w:t>
      </w:r>
      <w:r>
        <w:rPr>
          <w:rFonts w:cs="Arial"/>
          <w:b w:val="0"/>
        </w:rPr>
        <w:t xml:space="preserve">test equipment / </w:t>
      </w:r>
      <w:r w:rsidRPr="008E79E2">
        <w:rPr>
          <w:rFonts w:cs="Arial"/>
          <w:b w:val="0"/>
        </w:rPr>
        <w:t>instruments are fit for purpose</w:t>
      </w:r>
      <w:r>
        <w:rPr>
          <w:rFonts w:cs="Arial"/>
          <w:b w:val="0"/>
        </w:rPr>
        <w:t xml:space="preserve">, accurate and </w:t>
      </w:r>
      <w:r w:rsidRPr="008E79E2">
        <w:rPr>
          <w:rFonts w:cs="Arial"/>
          <w:b w:val="0"/>
        </w:rPr>
        <w:t xml:space="preserve">have a current calibration certificate </w:t>
      </w:r>
    </w:p>
    <w:p w14:paraId="7E73D9CE" w14:textId="77777777" w:rsidR="00BA5B6E" w:rsidRPr="008E79E2" w:rsidRDefault="00BA5B6E" w:rsidP="00BA5B6E">
      <w:pPr>
        <w:pStyle w:val="NOSBodyHeading"/>
        <w:numPr>
          <w:ilvl w:val="0"/>
          <w:numId w:val="13"/>
        </w:numPr>
        <w:spacing w:line="240" w:lineRule="auto"/>
        <w:rPr>
          <w:rFonts w:cs="Arial"/>
          <w:b w:val="0"/>
        </w:rPr>
      </w:pPr>
      <w:r w:rsidRPr="008E79E2">
        <w:rPr>
          <w:rFonts w:cs="Arial"/>
          <w:b w:val="0"/>
        </w:rPr>
        <w:t xml:space="preserve">conduct a visual inspection on the </w:t>
      </w:r>
      <w:r>
        <w:rPr>
          <w:rFonts w:cs="Arial"/>
          <w:b w:val="0"/>
        </w:rPr>
        <w:t xml:space="preserve">assemblies and </w:t>
      </w:r>
      <w:r w:rsidRPr="008E79E2">
        <w:rPr>
          <w:rFonts w:cs="Arial"/>
          <w:b w:val="0"/>
        </w:rPr>
        <w:t>enclosures for cables, conductors and wiring systems to confirm they are:</w:t>
      </w:r>
    </w:p>
    <w:p w14:paraId="3D77A85A" w14:textId="77777777" w:rsidR="00BA5B6E" w:rsidRPr="008E79E2" w:rsidRDefault="00BA5B6E" w:rsidP="00BA5B6E">
      <w:pPr>
        <w:pStyle w:val="NOSNumberList"/>
        <w:numPr>
          <w:ilvl w:val="0"/>
          <w:numId w:val="4"/>
        </w:numPr>
        <w:spacing w:line="240" w:lineRule="auto"/>
        <w:rPr>
          <w:rFonts w:cs="Arial"/>
        </w:rPr>
      </w:pPr>
      <w:r w:rsidRPr="008E79E2">
        <w:rPr>
          <w:rFonts w:cs="Arial"/>
        </w:rPr>
        <w:t>located and secured correctly</w:t>
      </w:r>
    </w:p>
    <w:p w14:paraId="3282498E" w14:textId="77777777" w:rsidR="00BA5B6E" w:rsidRPr="008E79E2" w:rsidRDefault="00BA5B6E" w:rsidP="00BA5B6E">
      <w:pPr>
        <w:pStyle w:val="NOSNumberList"/>
        <w:numPr>
          <w:ilvl w:val="0"/>
          <w:numId w:val="4"/>
        </w:numPr>
        <w:spacing w:line="240" w:lineRule="auto"/>
        <w:rPr>
          <w:rFonts w:cs="Arial"/>
        </w:rPr>
      </w:pPr>
      <w:r w:rsidRPr="008E79E2">
        <w:rPr>
          <w:rFonts w:cs="Arial"/>
        </w:rPr>
        <w:t>electr</w:t>
      </w:r>
      <w:r>
        <w:rPr>
          <w:rFonts w:cs="Arial"/>
        </w:rPr>
        <w:t xml:space="preserve">ically </w:t>
      </w:r>
      <w:r w:rsidRPr="008E79E2">
        <w:rPr>
          <w:rFonts w:cs="Arial"/>
        </w:rPr>
        <w:t xml:space="preserve"> and mechanically sound</w:t>
      </w:r>
    </w:p>
    <w:p w14:paraId="4B4CA3A7" w14:textId="77777777" w:rsidR="00BA5B6E" w:rsidRPr="008E79E2" w:rsidRDefault="00BA5B6E" w:rsidP="00BA5B6E">
      <w:pPr>
        <w:pStyle w:val="NOSBodyHeading"/>
        <w:numPr>
          <w:ilvl w:val="0"/>
          <w:numId w:val="13"/>
        </w:numPr>
        <w:spacing w:line="240" w:lineRule="auto"/>
        <w:rPr>
          <w:rFonts w:cs="Arial"/>
          <w:b w:val="0"/>
        </w:rPr>
      </w:pPr>
      <w:r w:rsidRPr="008E79E2">
        <w:rPr>
          <w:rFonts w:cs="Arial"/>
          <w:b w:val="0"/>
        </w:rPr>
        <w:t>conduct a visual inspection on the electrical cable, conductor and wiring systems to confirm they are:</w:t>
      </w:r>
    </w:p>
    <w:p w14:paraId="562F1A0E" w14:textId="77777777" w:rsidR="00BA5B6E" w:rsidRPr="008E79E2" w:rsidRDefault="00BA5B6E" w:rsidP="00BA5B6E">
      <w:pPr>
        <w:pStyle w:val="NOSNumberList"/>
        <w:numPr>
          <w:ilvl w:val="0"/>
          <w:numId w:val="4"/>
        </w:numPr>
        <w:spacing w:line="240" w:lineRule="auto"/>
        <w:rPr>
          <w:rFonts w:cs="Arial"/>
        </w:rPr>
      </w:pPr>
      <w:r w:rsidRPr="008E79E2">
        <w:rPr>
          <w:rFonts w:cs="Arial"/>
        </w:rPr>
        <w:t>located and secured correctly</w:t>
      </w:r>
    </w:p>
    <w:p w14:paraId="68076380" w14:textId="77777777" w:rsidR="00BA5B6E" w:rsidRPr="008E79E2" w:rsidRDefault="00BA5B6E" w:rsidP="00BA5B6E">
      <w:pPr>
        <w:pStyle w:val="NOSNumberList"/>
        <w:numPr>
          <w:ilvl w:val="0"/>
          <w:numId w:val="4"/>
        </w:numPr>
        <w:spacing w:line="240" w:lineRule="auto"/>
        <w:rPr>
          <w:rFonts w:cs="Arial"/>
        </w:rPr>
      </w:pPr>
      <w:r w:rsidRPr="008E79E2">
        <w:rPr>
          <w:rFonts w:cs="Arial"/>
        </w:rPr>
        <w:t>identified and/or labelled correctly</w:t>
      </w:r>
    </w:p>
    <w:p w14:paraId="7E810C39" w14:textId="77777777" w:rsidR="00BA5B6E" w:rsidRPr="008E79E2" w:rsidRDefault="00BA5B6E" w:rsidP="00BA5B6E">
      <w:pPr>
        <w:pStyle w:val="NOSBodyHeading"/>
        <w:numPr>
          <w:ilvl w:val="0"/>
          <w:numId w:val="13"/>
        </w:numPr>
        <w:spacing w:line="240" w:lineRule="auto"/>
        <w:rPr>
          <w:rFonts w:cs="Arial"/>
          <w:b w:val="0"/>
        </w:rPr>
      </w:pPr>
      <w:r w:rsidRPr="008E79E2">
        <w:rPr>
          <w:rFonts w:cs="Arial"/>
          <w:b w:val="0"/>
        </w:rPr>
        <w:t xml:space="preserve">conduct a visual inspection on the </w:t>
      </w:r>
      <w:r>
        <w:rPr>
          <w:rFonts w:cs="Arial"/>
          <w:b w:val="0"/>
        </w:rPr>
        <w:t xml:space="preserve">assemblies,  </w:t>
      </w:r>
      <w:r w:rsidRPr="008E79E2">
        <w:rPr>
          <w:rFonts w:cs="Arial"/>
          <w:b w:val="0"/>
        </w:rPr>
        <w:t>equipment, accessories and components to confirm they are:</w:t>
      </w:r>
    </w:p>
    <w:p w14:paraId="37BEE809" w14:textId="77777777" w:rsidR="00BA5B6E" w:rsidRPr="008E79E2" w:rsidRDefault="00BA5B6E" w:rsidP="00BA5B6E">
      <w:pPr>
        <w:pStyle w:val="NOSNumberList"/>
        <w:numPr>
          <w:ilvl w:val="0"/>
          <w:numId w:val="4"/>
        </w:numPr>
        <w:spacing w:line="240" w:lineRule="auto"/>
        <w:rPr>
          <w:rFonts w:cs="Arial"/>
        </w:rPr>
      </w:pPr>
      <w:r w:rsidRPr="008E79E2">
        <w:rPr>
          <w:rFonts w:cs="Arial"/>
        </w:rPr>
        <w:t>located and secured correctly</w:t>
      </w:r>
    </w:p>
    <w:p w14:paraId="31D86887" w14:textId="77777777" w:rsidR="00BA5B6E" w:rsidRPr="008E79E2" w:rsidRDefault="00BA5B6E" w:rsidP="00BA5B6E">
      <w:pPr>
        <w:pStyle w:val="NOSNumberList"/>
        <w:numPr>
          <w:ilvl w:val="0"/>
          <w:numId w:val="4"/>
        </w:numPr>
        <w:spacing w:line="240" w:lineRule="auto"/>
        <w:rPr>
          <w:rFonts w:cs="Arial"/>
        </w:rPr>
      </w:pPr>
      <w:r w:rsidRPr="008E79E2">
        <w:rPr>
          <w:rFonts w:cs="Arial"/>
        </w:rPr>
        <w:t>identified and/or labelled correctly</w:t>
      </w:r>
    </w:p>
    <w:p w14:paraId="562ED2EA" w14:textId="77777777" w:rsidR="00BA5B6E" w:rsidRPr="008E79E2" w:rsidRDefault="00BA5B6E" w:rsidP="00BA5B6E">
      <w:pPr>
        <w:pStyle w:val="NOSBodyHeading"/>
        <w:numPr>
          <w:ilvl w:val="0"/>
          <w:numId w:val="13"/>
        </w:numPr>
        <w:spacing w:line="240" w:lineRule="auto"/>
        <w:rPr>
          <w:rFonts w:cs="Arial"/>
          <w:b w:val="0"/>
        </w:rPr>
      </w:pPr>
      <w:r w:rsidRPr="008E79E2">
        <w:rPr>
          <w:rFonts w:cs="Arial"/>
          <w:b w:val="0"/>
        </w:rPr>
        <w:t>comply with industry practices and organisational procedures to ensure the co-ordination of site services and the activities of other trades affected by:</w:t>
      </w:r>
    </w:p>
    <w:p w14:paraId="5D5E4CF9" w14:textId="77777777" w:rsidR="00BA5B6E" w:rsidRPr="008E79E2" w:rsidRDefault="00BA5B6E" w:rsidP="00BA5B6E">
      <w:pPr>
        <w:pStyle w:val="NOSNumberList"/>
        <w:numPr>
          <w:ilvl w:val="0"/>
          <w:numId w:val="4"/>
        </w:numPr>
        <w:spacing w:line="240" w:lineRule="auto"/>
        <w:rPr>
          <w:rFonts w:cs="Arial"/>
        </w:rPr>
      </w:pPr>
      <w:r w:rsidRPr="008E79E2">
        <w:rPr>
          <w:rFonts w:cs="Arial"/>
        </w:rPr>
        <w:t>the inspection process and procedures</w:t>
      </w:r>
    </w:p>
    <w:p w14:paraId="05BBD0DD" w14:textId="77777777" w:rsidR="00BA5B6E" w:rsidRPr="008E79E2" w:rsidRDefault="00BA5B6E" w:rsidP="00BA5B6E">
      <w:pPr>
        <w:pStyle w:val="NOSNumberList"/>
        <w:numPr>
          <w:ilvl w:val="0"/>
          <w:numId w:val="4"/>
        </w:numPr>
        <w:spacing w:line="240" w:lineRule="auto"/>
        <w:rPr>
          <w:rFonts w:cs="Arial"/>
        </w:rPr>
      </w:pPr>
      <w:r w:rsidRPr="008E79E2">
        <w:rPr>
          <w:rFonts w:cs="Arial"/>
        </w:rPr>
        <w:t>the testing process and procedures</w:t>
      </w:r>
    </w:p>
    <w:p w14:paraId="1148710D" w14:textId="77777777" w:rsidR="00BA5B6E" w:rsidRPr="008E79E2" w:rsidRDefault="00BA5B6E" w:rsidP="00BA5B6E">
      <w:pPr>
        <w:pStyle w:val="NOSBodyHeading"/>
        <w:numPr>
          <w:ilvl w:val="0"/>
          <w:numId w:val="13"/>
        </w:numPr>
        <w:spacing w:line="240" w:lineRule="auto"/>
        <w:rPr>
          <w:rFonts w:cs="Arial"/>
          <w:b w:val="0"/>
        </w:rPr>
      </w:pPr>
      <w:r w:rsidRPr="008E79E2">
        <w:rPr>
          <w:rFonts w:cs="Arial"/>
          <w:b w:val="0"/>
        </w:rPr>
        <w:t xml:space="preserve">identify the correct means of electrical isolation </w:t>
      </w:r>
      <w:r>
        <w:rPr>
          <w:rFonts w:cs="Arial"/>
          <w:b w:val="0"/>
        </w:rPr>
        <w:t xml:space="preserve">for both the AC and DC supplies </w:t>
      </w:r>
      <w:r w:rsidRPr="008E79E2">
        <w:rPr>
          <w:rFonts w:cs="Arial"/>
          <w:b w:val="0"/>
        </w:rPr>
        <w:t xml:space="preserve">prior to commencing the inspection and/or testing process </w:t>
      </w:r>
    </w:p>
    <w:p w14:paraId="2325AD22" w14:textId="77777777" w:rsidR="00BA5B6E" w:rsidRPr="008E79E2" w:rsidRDefault="00BA5B6E" w:rsidP="00BA5B6E">
      <w:pPr>
        <w:pStyle w:val="NOSBodyHeading"/>
        <w:numPr>
          <w:ilvl w:val="0"/>
          <w:numId w:val="13"/>
        </w:numPr>
        <w:spacing w:line="240" w:lineRule="auto"/>
        <w:rPr>
          <w:rFonts w:cs="Arial"/>
          <w:b w:val="0"/>
        </w:rPr>
      </w:pPr>
      <w:r w:rsidRPr="008E79E2">
        <w:rPr>
          <w:rFonts w:cs="Arial"/>
          <w:b w:val="0"/>
        </w:rPr>
        <w:t xml:space="preserve">complete safe isolation </w:t>
      </w:r>
      <w:r>
        <w:rPr>
          <w:rFonts w:cs="Arial"/>
          <w:b w:val="0"/>
        </w:rPr>
        <w:t xml:space="preserve">procedures </w:t>
      </w:r>
      <w:r w:rsidRPr="008E79E2">
        <w:rPr>
          <w:rFonts w:cs="Arial"/>
          <w:b w:val="0"/>
        </w:rPr>
        <w:t>as and when required to ensure the safe inspection and testing of electrical cables, conductors and/or wiring system and the associated equipment, accessories and components</w:t>
      </w:r>
    </w:p>
    <w:p w14:paraId="776FA7AC" w14:textId="77777777" w:rsidR="00BA5B6E" w:rsidRDefault="00BA5B6E" w:rsidP="00BA5B6E">
      <w:pPr>
        <w:pStyle w:val="NOSBodyHeading"/>
        <w:numPr>
          <w:ilvl w:val="0"/>
          <w:numId w:val="13"/>
        </w:numPr>
        <w:spacing w:line="240" w:lineRule="auto"/>
        <w:rPr>
          <w:rFonts w:cs="Arial"/>
          <w:b w:val="0"/>
        </w:rPr>
      </w:pPr>
      <w:r w:rsidRPr="008E79E2">
        <w:rPr>
          <w:rFonts w:cs="Arial"/>
          <w:b w:val="0"/>
        </w:rPr>
        <w:t>perform the test</w:t>
      </w:r>
      <w:r>
        <w:rPr>
          <w:rFonts w:cs="Arial"/>
          <w:b w:val="0"/>
        </w:rPr>
        <w:t>s</w:t>
      </w:r>
      <w:r w:rsidRPr="008E79E2">
        <w:rPr>
          <w:rFonts w:cs="Arial"/>
          <w:b w:val="0"/>
        </w:rPr>
        <w:t xml:space="preserve"> in the correct sequence for initial </w:t>
      </w:r>
      <w:r>
        <w:rPr>
          <w:rFonts w:cs="Arial"/>
          <w:b w:val="0"/>
        </w:rPr>
        <w:t xml:space="preserve">verification </w:t>
      </w:r>
      <w:r w:rsidRPr="008E79E2">
        <w:rPr>
          <w:rFonts w:cs="Arial"/>
          <w:b w:val="0"/>
        </w:rPr>
        <w:t xml:space="preserve">testing </w:t>
      </w:r>
      <w:r>
        <w:rPr>
          <w:rFonts w:cs="Arial"/>
          <w:b w:val="0"/>
        </w:rPr>
        <w:t xml:space="preserve">to </w:t>
      </w:r>
      <w:r w:rsidRPr="008E79E2">
        <w:rPr>
          <w:rFonts w:cs="Arial"/>
          <w:b w:val="0"/>
        </w:rPr>
        <w:t xml:space="preserve"> ensure safe</w:t>
      </w:r>
      <w:r>
        <w:rPr>
          <w:rFonts w:cs="Arial"/>
          <w:b w:val="0"/>
        </w:rPr>
        <w:t>ty</w:t>
      </w:r>
      <w:r w:rsidRPr="008E79E2">
        <w:rPr>
          <w:rFonts w:cs="Arial"/>
          <w:b w:val="0"/>
        </w:rPr>
        <w:t xml:space="preserve"> and </w:t>
      </w:r>
      <w:r>
        <w:rPr>
          <w:rFonts w:cs="Arial"/>
          <w:b w:val="0"/>
        </w:rPr>
        <w:t xml:space="preserve">correct </w:t>
      </w:r>
      <w:r w:rsidRPr="008E79E2">
        <w:rPr>
          <w:rFonts w:cs="Arial"/>
          <w:b w:val="0"/>
        </w:rPr>
        <w:t xml:space="preserve"> operation of the </w:t>
      </w:r>
      <w:r>
        <w:rPr>
          <w:rFonts w:cs="Arial"/>
          <w:b w:val="0"/>
        </w:rPr>
        <w:t>Solar PV and EESS system</w:t>
      </w:r>
    </w:p>
    <w:p w14:paraId="118065C7" w14:textId="77777777" w:rsidR="00BA5B6E" w:rsidRPr="008E79E2" w:rsidRDefault="00BA5B6E" w:rsidP="00BA5B6E">
      <w:pPr>
        <w:pStyle w:val="NOSBodyHeading"/>
        <w:numPr>
          <w:ilvl w:val="0"/>
          <w:numId w:val="13"/>
        </w:numPr>
        <w:spacing w:line="240" w:lineRule="auto"/>
        <w:rPr>
          <w:rFonts w:cs="Arial"/>
          <w:b w:val="0"/>
        </w:rPr>
      </w:pPr>
      <w:r>
        <w:rPr>
          <w:rFonts w:cs="Arial"/>
          <w:b w:val="0"/>
        </w:rPr>
        <w:t xml:space="preserve">undertake appropriate inspection sampling and </w:t>
      </w:r>
      <w:r w:rsidRPr="008E79E2">
        <w:rPr>
          <w:rFonts w:cs="Arial"/>
          <w:b w:val="0"/>
        </w:rPr>
        <w:t xml:space="preserve">perform the appropriate tests for periodic testing </w:t>
      </w:r>
      <w:r>
        <w:rPr>
          <w:rFonts w:cs="Arial"/>
          <w:b w:val="0"/>
        </w:rPr>
        <w:t xml:space="preserve">to </w:t>
      </w:r>
      <w:r w:rsidRPr="008E79E2">
        <w:rPr>
          <w:rFonts w:cs="Arial"/>
          <w:b w:val="0"/>
        </w:rPr>
        <w:t xml:space="preserve"> ensure safe and efficient operation of the </w:t>
      </w:r>
      <w:r>
        <w:rPr>
          <w:rFonts w:cs="Arial"/>
          <w:b w:val="0"/>
        </w:rPr>
        <w:t>Solar PV and EESS system</w:t>
      </w:r>
    </w:p>
    <w:p w14:paraId="05CD332D" w14:textId="77777777" w:rsidR="00BA5B6E" w:rsidRPr="008E79E2" w:rsidRDefault="00BA5B6E" w:rsidP="00BA5B6E">
      <w:pPr>
        <w:pStyle w:val="NOSBodyHeading"/>
        <w:numPr>
          <w:ilvl w:val="0"/>
          <w:numId w:val="13"/>
        </w:numPr>
        <w:spacing w:line="240" w:lineRule="auto"/>
        <w:rPr>
          <w:rFonts w:cs="Arial"/>
          <w:b w:val="0"/>
        </w:rPr>
      </w:pPr>
      <w:r w:rsidRPr="008E79E2">
        <w:rPr>
          <w:rFonts w:cs="Arial"/>
          <w:b w:val="0"/>
        </w:rPr>
        <w:t>comply with organisational procedures for:</w:t>
      </w:r>
    </w:p>
    <w:p w14:paraId="2C30FB73" w14:textId="77777777" w:rsidR="00BA5B6E" w:rsidRPr="008E79E2" w:rsidRDefault="00BA5B6E" w:rsidP="00BA5B6E">
      <w:pPr>
        <w:pStyle w:val="NOSNumberList"/>
        <w:numPr>
          <w:ilvl w:val="0"/>
          <w:numId w:val="4"/>
        </w:numPr>
        <w:spacing w:line="240" w:lineRule="auto"/>
        <w:rPr>
          <w:rFonts w:cs="Arial"/>
        </w:rPr>
      </w:pPr>
      <w:r w:rsidRPr="008E79E2">
        <w:rPr>
          <w:rFonts w:cs="Arial"/>
        </w:rPr>
        <w:t xml:space="preserve">completion of the relevant </w:t>
      </w:r>
      <w:r>
        <w:rPr>
          <w:rFonts w:cs="Arial"/>
        </w:rPr>
        <w:t xml:space="preserve">certification / </w:t>
      </w:r>
      <w:r w:rsidRPr="008E79E2">
        <w:rPr>
          <w:rFonts w:cs="Arial"/>
        </w:rPr>
        <w:t xml:space="preserve">documentation </w:t>
      </w:r>
    </w:p>
    <w:p w14:paraId="6E2B23CC" w14:textId="77777777" w:rsidR="00BA5B6E" w:rsidRPr="008E79E2" w:rsidRDefault="00BA5B6E" w:rsidP="00BA5B6E">
      <w:pPr>
        <w:pStyle w:val="NOSNumberList"/>
        <w:numPr>
          <w:ilvl w:val="0"/>
          <w:numId w:val="4"/>
        </w:numPr>
        <w:spacing w:line="240" w:lineRule="auto"/>
        <w:rPr>
          <w:rFonts w:cs="Arial"/>
        </w:rPr>
      </w:pPr>
      <w:r w:rsidRPr="008E79E2">
        <w:rPr>
          <w:rFonts w:cs="Arial"/>
        </w:rPr>
        <w:t>the recording of relevant data and information</w:t>
      </w:r>
    </w:p>
    <w:p w14:paraId="08092BB8" w14:textId="77777777" w:rsidR="00BA5B6E" w:rsidRPr="008E79E2" w:rsidRDefault="00BA5B6E" w:rsidP="00BA5B6E">
      <w:pPr>
        <w:pStyle w:val="NOSNumberList"/>
        <w:numPr>
          <w:ilvl w:val="0"/>
          <w:numId w:val="4"/>
        </w:numPr>
        <w:spacing w:line="240" w:lineRule="auto"/>
        <w:rPr>
          <w:rFonts w:cs="Arial"/>
        </w:rPr>
      </w:pPr>
      <w:r w:rsidRPr="008E79E2">
        <w:rPr>
          <w:rFonts w:cs="Arial"/>
        </w:rPr>
        <w:t>informing relevant people</w:t>
      </w:r>
    </w:p>
    <w:p w14:paraId="62DEE6D1" w14:textId="77777777" w:rsidR="00BA5B6E" w:rsidRPr="008E79E2" w:rsidRDefault="00BA5B6E" w:rsidP="00BA5B6E">
      <w:pPr>
        <w:pStyle w:val="NOSNumberList"/>
        <w:numPr>
          <w:ilvl w:val="0"/>
          <w:numId w:val="4"/>
        </w:numPr>
        <w:spacing w:line="240" w:lineRule="auto"/>
        <w:rPr>
          <w:rFonts w:cs="Arial"/>
        </w:rPr>
      </w:pPr>
      <w:r w:rsidRPr="008E79E2">
        <w:rPr>
          <w:rFonts w:cs="Arial"/>
        </w:rPr>
        <w:t xml:space="preserve">addressing issues and problems identified </w:t>
      </w:r>
    </w:p>
    <w:p w14:paraId="1C49C9E0" w14:textId="77777777" w:rsidR="00BA5B6E" w:rsidRPr="008E79E2" w:rsidRDefault="00BA5B6E" w:rsidP="00BA5B6E">
      <w:pPr>
        <w:rPr>
          <w:rFonts w:ascii="Arial" w:hAnsi="Arial" w:cs="Arial"/>
        </w:rPr>
      </w:pPr>
    </w:p>
    <w:p w14:paraId="55D26A12" w14:textId="77777777" w:rsidR="00BA5B6E" w:rsidRDefault="00BA5B6E" w:rsidP="00BA5B6E">
      <w:pPr>
        <w:pStyle w:val="Heading1"/>
        <w:spacing w:before="0"/>
        <w:rPr>
          <w:rFonts w:cs="Arial"/>
          <w:color w:val="5979CD"/>
          <w:sz w:val="22"/>
          <w:szCs w:val="22"/>
        </w:rPr>
      </w:pPr>
      <w:r>
        <w:rPr>
          <w:rFonts w:cs="Arial"/>
          <w:color w:val="5979CD"/>
          <w:sz w:val="22"/>
          <w:szCs w:val="22"/>
        </w:rPr>
        <w:br w:type="page"/>
      </w:r>
    </w:p>
    <w:p w14:paraId="043C0A43" w14:textId="77777777" w:rsidR="00BA5B6E" w:rsidRPr="008E79E2" w:rsidRDefault="00BA5B6E" w:rsidP="00BA5B6E">
      <w:pPr>
        <w:pStyle w:val="Heading1"/>
        <w:spacing w:before="0"/>
        <w:rPr>
          <w:rFonts w:cs="Arial"/>
          <w:b w:val="0"/>
          <w:color w:val="5979CD"/>
          <w:sz w:val="22"/>
          <w:szCs w:val="22"/>
        </w:rPr>
      </w:pPr>
      <w:r w:rsidRPr="008E79E2">
        <w:rPr>
          <w:rFonts w:cs="Arial"/>
          <w:color w:val="5979CD"/>
          <w:sz w:val="22"/>
          <w:szCs w:val="22"/>
        </w:rPr>
        <w:lastRenderedPageBreak/>
        <w:t xml:space="preserve">Knowledge and understanding - </w:t>
      </w:r>
      <w:r w:rsidRPr="008E79E2">
        <w:rPr>
          <w:rFonts w:cs="Arial"/>
          <w:b w:val="0"/>
          <w:color w:val="5979CD"/>
          <w:sz w:val="22"/>
          <w:szCs w:val="22"/>
        </w:rPr>
        <w:t>You need to know and understand:</w:t>
      </w:r>
    </w:p>
    <w:p w14:paraId="0E625807" w14:textId="77777777" w:rsidR="00BA5B6E" w:rsidRPr="00BA5B6E" w:rsidRDefault="00BA5B6E" w:rsidP="00BA5B6E">
      <w:pPr>
        <w:spacing w:after="0"/>
        <w:rPr>
          <w:rFonts w:ascii="Arial" w:eastAsia="Times New Roman" w:hAnsi="Arial" w:cs="Arial"/>
          <w:b/>
          <w:bCs/>
          <w:color w:val="5979CD"/>
        </w:rPr>
      </w:pPr>
    </w:p>
    <w:p w14:paraId="6DD7B40C" w14:textId="77777777" w:rsidR="00BA5B6E" w:rsidRPr="008E79E2" w:rsidRDefault="00BA5B6E" w:rsidP="00BA5B6E">
      <w:pPr>
        <w:pStyle w:val="NOSBodyHeading"/>
        <w:numPr>
          <w:ilvl w:val="0"/>
          <w:numId w:val="15"/>
        </w:numPr>
        <w:spacing w:line="240" w:lineRule="auto"/>
        <w:rPr>
          <w:rFonts w:cs="Arial"/>
          <w:b w:val="0"/>
          <w:color w:val="000000"/>
        </w:rPr>
      </w:pPr>
      <w:r w:rsidRPr="008E79E2">
        <w:rPr>
          <w:rFonts w:cs="Arial"/>
          <w:b w:val="0"/>
          <w:color w:val="000000"/>
        </w:rPr>
        <w:t xml:space="preserve">the operation, applications, </w:t>
      </w:r>
      <w:r w:rsidRPr="008E79E2">
        <w:rPr>
          <w:rFonts w:cs="Arial"/>
          <w:b w:val="0"/>
        </w:rPr>
        <w:t xml:space="preserve">advantages and limitations of different </w:t>
      </w:r>
      <w:r>
        <w:rPr>
          <w:rFonts w:cs="Arial"/>
          <w:b w:val="0"/>
        </w:rPr>
        <w:t>Solar PV and EESS system</w:t>
      </w:r>
      <w:r w:rsidRPr="008E79E2">
        <w:rPr>
          <w:rFonts w:cs="Arial"/>
          <w:b w:val="0"/>
        </w:rPr>
        <w:t>s</w:t>
      </w:r>
    </w:p>
    <w:p w14:paraId="07231059" w14:textId="77777777" w:rsidR="00BA5B6E" w:rsidRPr="008E79E2" w:rsidRDefault="00BA5B6E" w:rsidP="00BA5B6E">
      <w:pPr>
        <w:pStyle w:val="NOSBodyHeading"/>
        <w:numPr>
          <w:ilvl w:val="0"/>
          <w:numId w:val="15"/>
        </w:numPr>
        <w:spacing w:line="240" w:lineRule="auto"/>
        <w:rPr>
          <w:rFonts w:cs="Arial"/>
          <w:b w:val="0"/>
        </w:rPr>
      </w:pPr>
      <w:r w:rsidRPr="008E79E2">
        <w:rPr>
          <w:rFonts w:cs="Arial"/>
          <w:b w:val="0"/>
        </w:rPr>
        <w:t xml:space="preserve">the organisational procedures to confirm a programme of work with the relevant people </w:t>
      </w:r>
    </w:p>
    <w:p w14:paraId="6736CDAB" w14:textId="77777777" w:rsidR="00BA5B6E" w:rsidRPr="008E79E2" w:rsidRDefault="00BA5B6E" w:rsidP="00BA5B6E">
      <w:pPr>
        <w:pStyle w:val="NOSBodyHeading"/>
        <w:numPr>
          <w:ilvl w:val="0"/>
          <w:numId w:val="15"/>
        </w:numPr>
        <w:spacing w:line="240" w:lineRule="auto"/>
        <w:rPr>
          <w:rFonts w:cs="Arial"/>
          <w:b w:val="0"/>
        </w:rPr>
      </w:pPr>
      <w:r w:rsidRPr="008E79E2">
        <w:rPr>
          <w:rFonts w:cs="Arial"/>
          <w:b w:val="0"/>
        </w:rPr>
        <w:t xml:space="preserve">how to determine and obtain the resources required, as relevant, to undertake: </w:t>
      </w:r>
    </w:p>
    <w:p w14:paraId="3C7D00D3" w14:textId="77777777" w:rsidR="00BA5B6E" w:rsidRPr="008E79E2" w:rsidRDefault="00BA5B6E" w:rsidP="00BA5B6E">
      <w:pPr>
        <w:pStyle w:val="NOSNumberList"/>
        <w:numPr>
          <w:ilvl w:val="0"/>
          <w:numId w:val="4"/>
        </w:numPr>
        <w:spacing w:line="240" w:lineRule="auto"/>
        <w:rPr>
          <w:rFonts w:cs="Arial"/>
        </w:rPr>
      </w:pPr>
      <w:r w:rsidRPr="008E79E2">
        <w:rPr>
          <w:rFonts w:cs="Arial"/>
        </w:rPr>
        <w:t xml:space="preserve">initial </w:t>
      </w:r>
      <w:r>
        <w:rPr>
          <w:rFonts w:cs="Arial"/>
        </w:rPr>
        <w:t xml:space="preserve">verification </w:t>
      </w:r>
      <w:r w:rsidRPr="008E79E2">
        <w:rPr>
          <w:rFonts w:cs="Arial"/>
        </w:rPr>
        <w:t>inspection and testing</w:t>
      </w:r>
    </w:p>
    <w:p w14:paraId="2295611E" w14:textId="77777777" w:rsidR="00BA5B6E" w:rsidRPr="008E79E2" w:rsidRDefault="00BA5B6E" w:rsidP="00BA5B6E">
      <w:pPr>
        <w:pStyle w:val="NOSNumberList"/>
        <w:numPr>
          <w:ilvl w:val="0"/>
          <w:numId w:val="4"/>
        </w:numPr>
        <w:spacing w:line="240" w:lineRule="auto"/>
        <w:rPr>
          <w:rFonts w:cs="Arial"/>
        </w:rPr>
      </w:pPr>
      <w:r w:rsidRPr="008E79E2">
        <w:rPr>
          <w:rFonts w:cs="Arial"/>
        </w:rPr>
        <w:t>periodic inspection and testing</w:t>
      </w:r>
    </w:p>
    <w:p w14:paraId="57BB73CB" w14:textId="77777777" w:rsidR="00BA5B6E" w:rsidRPr="008E79E2" w:rsidRDefault="00BA5B6E" w:rsidP="00BA5B6E">
      <w:pPr>
        <w:pStyle w:val="NOSBodyHeading"/>
        <w:numPr>
          <w:ilvl w:val="0"/>
          <w:numId w:val="15"/>
        </w:numPr>
        <w:spacing w:line="240" w:lineRule="auto"/>
        <w:rPr>
          <w:rFonts w:cs="Arial"/>
          <w:b w:val="0"/>
        </w:rPr>
      </w:pPr>
      <w:r w:rsidRPr="008E79E2">
        <w:rPr>
          <w:rFonts w:cs="Arial"/>
          <w:b w:val="0"/>
        </w:rPr>
        <w:t xml:space="preserve">how to select the </w:t>
      </w:r>
      <w:r>
        <w:rPr>
          <w:rFonts w:cs="Arial"/>
          <w:b w:val="0"/>
        </w:rPr>
        <w:t xml:space="preserve">correct test equipment / </w:t>
      </w:r>
      <w:r w:rsidRPr="008E79E2">
        <w:rPr>
          <w:rFonts w:cs="Arial"/>
          <w:b w:val="0"/>
        </w:rPr>
        <w:t>instruments to be used for carrying our relevant tests</w:t>
      </w:r>
    </w:p>
    <w:p w14:paraId="4D561FEB" w14:textId="77777777" w:rsidR="00BA5B6E" w:rsidRPr="008E79E2" w:rsidRDefault="00BA5B6E" w:rsidP="00BA5B6E">
      <w:pPr>
        <w:pStyle w:val="NOSBodyHeading"/>
        <w:numPr>
          <w:ilvl w:val="0"/>
          <w:numId w:val="15"/>
        </w:numPr>
        <w:spacing w:line="240" w:lineRule="auto"/>
        <w:rPr>
          <w:rFonts w:cs="Arial"/>
          <w:b w:val="0"/>
        </w:rPr>
      </w:pPr>
      <w:r w:rsidRPr="008E79E2">
        <w:rPr>
          <w:rFonts w:cs="Arial"/>
          <w:b w:val="0"/>
        </w:rPr>
        <w:t xml:space="preserve">how to confirm that the test </w:t>
      </w:r>
      <w:r>
        <w:rPr>
          <w:rFonts w:cs="Arial"/>
          <w:b w:val="0"/>
        </w:rPr>
        <w:t xml:space="preserve">equipment / </w:t>
      </w:r>
      <w:r w:rsidRPr="008E79E2">
        <w:rPr>
          <w:rFonts w:cs="Arial"/>
          <w:b w:val="0"/>
        </w:rPr>
        <w:t>instruments are fit for purpose</w:t>
      </w:r>
      <w:r>
        <w:rPr>
          <w:rFonts w:cs="Arial"/>
          <w:b w:val="0"/>
        </w:rPr>
        <w:t xml:space="preserve">, accurate </w:t>
      </w:r>
      <w:r w:rsidRPr="008E79E2">
        <w:rPr>
          <w:rFonts w:cs="Arial"/>
          <w:b w:val="0"/>
        </w:rPr>
        <w:t xml:space="preserve"> and have a current calibration certificate</w:t>
      </w:r>
    </w:p>
    <w:p w14:paraId="7C1346CB" w14:textId="77777777" w:rsidR="00BA5B6E" w:rsidRPr="008E79E2" w:rsidRDefault="00BA5B6E" w:rsidP="00BA5B6E">
      <w:pPr>
        <w:pStyle w:val="NOSBodyHeading"/>
        <w:numPr>
          <w:ilvl w:val="0"/>
          <w:numId w:val="15"/>
        </w:numPr>
        <w:spacing w:line="240" w:lineRule="auto"/>
        <w:rPr>
          <w:rFonts w:cs="Arial"/>
          <w:b w:val="0"/>
        </w:rPr>
      </w:pPr>
      <w:r w:rsidRPr="008E79E2">
        <w:rPr>
          <w:rFonts w:cs="Arial"/>
          <w:b w:val="0"/>
        </w:rPr>
        <w:t xml:space="preserve">the methods and procedures for conducting a visual inspection on the enclosures for cables, conductors and wiring systems to confirm they are:   </w:t>
      </w:r>
    </w:p>
    <w:p w14:paraId="0A8FE471" w14:textId="77777777" w:rsidR="00BA5B6E" w:rsidRPr="008E79E2" w:rsidRDefault="00BA5B6E" w:rsidP="00BA5B6E">
      <w:pPr>
        <w:pStyle w:val="NOSNumberList"/>
        <w:numPr>
          <w:ilvl w:val="0"/>
          <w:numId w:val="4"/>
        </w:numPr>
        <w:spacing w:line="240" w:lineRule="auto"/>
        <w:rPr>
          <w:rFonts w:cs="Arial"/>
        </w:rPr>
      </w:pPr>
      <w:r w:rsidRPr="008E79E2">
        <w:rPr>
          <w:rFonts w:cs="Arial"/>
        </w:rPr>
        <w:t>located and secured correctly</w:t>
      </w:r>
    </w:p>
    <w:p w14:paraId="4D3B7EEB" w14:textId="77777777" w:rsidR="00BA5B6E" w:rsidRPr="008E79E2" w:rsidRDefault="00BA5B6E" w:rsidP="00BA5B6E">
      <w:pPr>
        <w:pStyle w:val="NOSNumberList"/>
        <w:numPr>
          <w:ilvl w:val="0"/>
          <w:numId w:val="4"/>
        </w:numPr>
        <w:spacing w:line="240" w:lineRule="auto"/>
        <w:rPr>
          <w:rFonts w:cs="Arial"/>
        </w:rPr>
      </w:pPr>
      <w:r w:rsidRPr="008E79E2">
        <w:rPr>
          <w:rFonts w:cs="Arial"/>
        </w:rPr>
        <w:t>electrically and mechanically sound</w:t>
      </w:r>
    </w:p>
    <w:p w14:paraId="7E80DC3A" w14:textId="77777777" w:rsidR="00BA5B6E" w:rsidRPr="008E79E2" w:rsidRDefault="00BA5B6E" w:rsidP="00BA5B6E">
      <w:pPr>
        <w:pStyle w:val="NOSBodyHeading"/>
        <w:numPr>
          <w:ilvl w:val="0"/>
          <w:numId w:val="15"/>
        </w:numPr>
        <w:spacing w:line="240" w:lineRule="auto"/>
        <w:rPr>
          <w:rFonts w:cs="Arial"/>
          <w:b w:val="0"/>
          <w:color w:val="000000"/>
        </w:rPr>
      </w:pPr>
      <w:r w:rsidRPr="008E79E2">
        <w:rPr>
          <w:rFonts w:cs="Arial"/>
          <w:b w:val="0"/>
        </w:rPr>
        <w:t>the methods and procedures for conducting a visual inspection on the</w:t>
      </w:r>
      <w:r w:rsidRPr="008E79E2">
        <w:rPr>
          <w:rFonts w:cs="Arial"/>
          <w:b w:val="0"/>
          <w:color w:val="000000"/>
        </w:rPr>
        <w:t xml:space="preserve"> electrical cable, conductor and wiring systems to confirm they are:</w:t>
      </w:r>
    </w:p>
    <w:p w14:paraId="308D9BA0" w14:textId="77777777" w:rsidR="00BA5B6E" w:rsidRPr="008E79E2" w:rsidRDefault="00BA5B6E" w:rsidP="00BA5B6E">
      <w:pPr>
        <w:pStyle w:val="NOSNumberList"/>
        <w:numPr>
          <w:ilvl w:val="0"/>
          <w:numId w:val="4"/>
        </w:numPr>
        <w:spacing w:line="240" w:lineRule="auto"/>
        <w:rPr>
          <w:rFonts w:cs="Arial"/>
        </w:rPr>
      </w:pPr>
      <w:r w:rsidRPr="008E79E2">
        <w:rPr>
          <w:rFonts w:cs="Arial"/>
        </w:rPr>
        <w:t>located and secured correctly</w:t>
      </w:r>
    </w:p>
    <w:p w14:paraId="43981B06" w14:textId="77777777" w:rsidR="00BA5B6E" w:rsidRPr="008E79E2" w:rsidRDefault="00BA5B6E" w:rsidP="00BA5B6E">
      <w:pPr>
        <w:pStyle w:val="NOSNumberList"/>
        <w:numPr>
          <w:ilvl w:val="0"/>
          <w:numId w:val="4"/>
        </w:numPr>
        <w:spacing w:line="240" w:lineRule="auto"/>
        <w:rPr>
          <w:rFonts w:cs="Arial"/>
        </w:rPr>
      </w:pPr>
      <w:r w:rsidRPr="008E79E2">
        <w:rPr>
          <w:rFonts w:cs="Arial"/>
        </w:rPr>
        <w:t>identified and/or labelled correctly</w:t>
      </w:r>
    </w:p>
    <w:p w14:paraId="3D517D1D" w14:textId="77777777" w:rsidR="00BA5B6E" w:rsidRPr="008E79E2" w:rsidRDefault="00BA5B6E" w:rsidP="00BA5B6E">
      <w:pPr>
        <w:pStyle w:val="NOSBodyHeading"/>
        <w:numPr>
          <w:ilvl w:val="0"/>
          <w:numId w:val="15"/>
        </w:numPr>
        <w:spacing w:line="240" w:lineRule="auto"/>
        <w:rPr>
          <w:rFonts w:cs="Arial"/>
          <w:b w:val="0"/>
          <w:color w:val="000000"/>
        </w:rPr>
      </w:pPr>
      <w:r w:rsidRPr="008E79E2">
        <w:rPr>
          <w:rFonts w:cs="Arial"/>
          <w:b w:val="0"/>
        </w:rPr>
        <w:t xml:space="preserve">the methods and procedures for conducting </w:t>
      </w:r>
      <w:r w:rsidRPr="008E79E2">
        <w:rPr>
          <w:rFonts w:cs="Arial"/>
          <w:b w:val="0"/>
          <w:color w:val="000000"/>
        </w:rPr>
        <w:t>a visual inspection on the equipment, accessories and components to confirm they are:</w:t>
      </w:r>
    </w:p>
    <w:p w14:paraId="7A398365" w14:textId="77777777" w:rsidR="00BA5B6E" w:rsidRPr="008E79E2" w:rsidRDefault="00BA5B6E" w:rsidP="00BA5B6E">
      <w:pPr>
        <w:pStyle w:val="NOSNumberList"/>
        <w:numPr>
          <w:ilvl w:val="0"/>
          <w:numId w:val="4"/>
        </w:numPr>
        <w:spacing w:line="240" w:lineRule="auto"/>
        <w:rPr>
          <w:rFonts w:cs="Arial"/>
        </w:rPr>
      </w:pPr>
      <w:r w:rsidRPr="008E79E2">
        <w:rPr>
          <w:rFonts w:cs="Arial"/>
        </w:rPr>
        <w:t>located and secured correctly</w:t>
      </w:r>
    </w:p>
    <w:p w14:paraId="0B72ACEF" w14:textId="77777777" w:rsidR="00BA5B6E" w:rsidRPr="008E79E2" w:rsidRDefault="00BA5B6E" w:rsidP="00BA5B6E">
      <w:pPr>
        <w:pStyle w:val="NOSNumberList"/>
        <w:numPr>
          <w:ilvl w:val="0"/>
          <w:numId w:val="4"/>
        </w:numPr>
        <w:spacing w:line="240" w:lineRule="auto"/>
        <w:rPr>
          <w:rFonts w:cs="Arial"/>
        </w:rPr>
      </w:pPr>
      <w:r w:rsidRPr="008E79E2">
        <w:rPr>
          <w:rFonts w:cs="Arial"/>
        </w:rPr>
        <w:t>identified and/or labelled correctly</w:t>
      </w:r>
    </w:p>
    <w:p w14:paraId="49610E63" w14:textId="77777777" w:rsidR="00BA5B6E" w:rsidRPr="008E79E2" w:rsidRDefault="00BA5B6E" w:rsidP="00BA5B6E">
      <w:pPr>
        <w:pStyle w:val="NOSBodyHeading"/>
        <w:numPr>
          <w:ilvl w:val="0"/>
          <w:numId w:val="15"/>
        </w:numPr>
        <w:tabs>
          <w:tab w:val="left" w:pos="360"/>
        </w:tabs>
        <w:spacing w:line="240" w:lineRule="auto"/>
        <w:rPr>
          <w:rFonts w:cs="Arial"/>
          <w:b w:val="0"/>
          <w:color w:val="000000"/>
        </w:rPr>
      </w:pPr>
      <w:r w:rsidRPr="008E79E2">
        <w:rPr>
          <w:rFonts w:cs="Arial"/>
          <w:b w:val="0"/>
          <w:color w:val="000000"/>
        </w:rPr>
        <w:t>the industry practices and organisational procedures to ensure the co-ordination of site services and the activities of other trades affected by:</w:t>
      </w:r>
    </w:p>
    <w:p w14:paraId="2B71C355" w14:textId="77777777" w:rsidR="00BA5B6E" w:rsidRPr="008E79E2" w:rsidRDefault="00BA5B6E" w:rsidP="00BA5B6E">
      <w:pPr>
        <w:pStyle w:val="NOSNumberList"/>
        <w:numPr>
          <w:ilvl w:val="0"/>
          <w:numId w:val="4"/>
        </w:numPr>
        <w:spacing w:line="240" w:lineRule="auto"/>
        <w:rPr>
          <w:rFonts w:cs="Arial"/>
        </w:rPr>
      </w:pPr>
      <w:r w:rsidRPr="008E79E2">
        <w:rPr>
          <w:rFonts w:cs="Arial"/>
        </w:rPr>
        <w:t>the inspection process and procedures</w:t>
      </w:r>
    </w:p>
    <w:p w14:paraId="465F65C7" w14:textId="77777777" w:rsidR="00BA5B6E" w:rsidRPr="008E79E2" w:rsidRDefault="00BA5B6E" w:rsidP="00BA5B6E">
      <w:pPr>
        <w:pStyle w:val="NOSNumberList"/>
        <w:numPr>
          <w:ilvl w:val="0"/>
          <w:numId w:val="4"/>
        </w:numPr>
        <w:spacing w:line="240" w:lineRule="auto"/>
        <w:rPr>
          <w:rFonts w:cs="Arial"/>
        </w:rPr>
      </w:pPr>
      <w:r w:rsidRPr="008E79E2">
        <w:rPr>
          <w:rFonts w:cs="Arial"/>
        </w:rPr>
        <w:t>the testing process and procedures</w:t>
      </w:r>
    </w:p>
    <w:p w14:paraId="54D04B39" w14:textId="77777777" w:rsidR="00BA5B6E" w:rsidRPr="008E79E2" w:rsidRDefault="00BA5B6E" w:rsidP="00BA5B6E">
      <w:pPr>
        <w:pStyle w:val="NOSBodyHeading"/>
        <w:numPr>
          <w:ilvl w:val="0"/>
          <w:numId w:val="15"/>
        </w:numPr>
        <w:spacing w:line="240" w:lineRule="auto"/>
        <w:rPr>
          <w:rFonts w:cs="Arial"/>
          <w:b w:val="0"/>
        </w:rPr>
      </w:pPr>
      <w:r w:rsidRPr="008E79E2">
        <w:rPr>
          <w:rFonts w:cs="Arial"/>
          <w:b w:val="0"/>
        </w:rPr>
        <w:t>the correct procedures for safe isolation</w:t>
      </w:r>
      <w:r>
        <w:rPr>
          <w:rFonts w:cs="Arial"/>
          <w:b w:val="0"/>
        </w:rPr>
        <w:t xml:space="preserve"> for AC and DC systems</w:t>
      </w:r>
    </w:p>
    <w:p w14:paraId="55E2B1EE" w14:textId="77777777" w:rsidR="00BA5B6E" w:rsidRPr="008E79E2" w:rsidRDefault="00BA5B6E" w:rsidP="00BA5B6E">
      <w:pPr>
        <w:pStyle w:val="Default"/>
        <w:numPr>
          <w:ilvl w:val="0"/>
          <w:numId w:val="15"/>
        </w:numPr>
        <w:rPr>
          <w:sz w:val="22"/>
          <w:szCs w:val="22"/>
        </w:rPr>
      </w:pPr>
      <w:r w:rsidRPr="008E79E2">
        <w:rPr>
          <w:sz w:val="22"/>
          <w:szCs w:val="22"/>
        </w:rPr>
        <w:t>the methods and processes to carry out correctly the tests that ensure safe</w:t>
      </w:r>
      <w:r>
        <w:rPr>
          <w:sz w:val="22"/>
          <w:szCs w:val="22"/>
        </w:rPr>
        <w:t>ty</w:t>
      </w:r>
      <w:r w:rsidRPr="008E79E2">
        <w:rPr>
          <w:sz w:val="22"/>
          <w:szCs w:val="22"/>
        </w:rPr>
        <w:t xml:space="preserve"> and efficient operation of the </w:t>
      </w:r>
      <w:r>
        <w:rPr>
          <w:sz w:val="22"/>
          <w:szCs w:val="22"/>
        </w:rPr>
        <w:t>Solar PV and EESS system</w:t>
      </w:r>
      <w:r w:rsidRPr="008E79E2">
        <w:rPr>
          <w:sz w:val="22"/>
          <w:szCs w:val="22"/>
        </w:rPr>
        <w:t xml:space="preserve"> </w:t>
      </w:r>
    </w:p>
    <w:p w14:paraId="74D0EAB3" w14:textId="77777777" w:rsidR="00BA5B6E" w:rsidRPr="008E79E2" w:rsidRDefault="00BA5B6E" w:rsidP="00BA5B6E">
      <w:pPr>
        <w:pStyle w:val="Default"/>
        <w:numPr>
          <w:ilvl w:val="0"/>
          <w:numId w:val="15"/>
        </w:numPr>
        <w:rPr>
          <w:sz w:val="22"/>
          <w:szCs w:val="22"/>
        </w:rPr>
      </w:pPr>
      <w:r w:rsidRPr="008E79E2">
        <w:rPr>
          <w:sz w:val="22"/>
          <w:szCs w:val="22"/>
        </w:rPr>
        <w:t>the organisational procedures for:</w:t>
      </w:r>
    </w:p>
    <w:p w14:paraId="0DC8BCCE" w14:textId="77777777" w:rsidR="00BA5B6E" w:rsidRPr="008E79E2" w:rsidRDefault="00BA5B6E" w:rsidP="00BA5B6E">
      <w:pPr>
        <w:pStyle w:val="NOSNumberList"/>
        <w:numPr>
          <w:ilvl w:val="0"/>
          <w:numId w:val="4"/>
        </w:numPr>
        <w:spacing w:line="240" w:lineRule="auto"/>
        <w:rPr>
          <w:rFonts w:cs="Arial"/>
        </w:rPr>
      </w:pPr>
      <w:r w:rsidRPr="008E79E2">
        <w:rPr>
          <w:rFonts w:cs="Arial"/>
        </w:rPr>
        <w:t xml:space="preserve">completion of the relevant </w:t>
      </w:r>
      <w:r>
        <w:rPr>
          <w:rFonts w:cs="Arial"/>
        </w:rPr>
        <w:t xml:space="preserve">certification / </w:t>
      </w:r>
      <w:r w:rsidRPr="008E79E2">
        <w:rPr>
          <w:rFonts w:cs="Arial"/>
        </w:rPr>
        <w:t xml:space="preserve">documentation </w:t>
      </w:r>
    </w:p>
    <w:p w14:paraId="68FFF457" w14:textId="77777777" w:rsidR="00BA5B6E" w:rsidRPr="008E79E2" w:rsidRDefault="00BA5B6E" w:rsidP="00BA5B6E">
      <w:pPr>
        <w:pStyle w:val="NOSNumberList"/>
        <w:numPr>
          <w:ilvl w:val="0"/>
          <w:numId w:val="4"/>
        </w:numPr>
        <w:spacing w:line="240" w:lineRule="auto"/>
        <w:rPr>
          <w:rFonts w:cs="Arial"/>
        </w:rPr>
      </w:pPr>
      <w:r w:rsidRPr="008E79E2">
        <w:rPr>
          <w:rFonts w:cs="Arial"/>
        </w:rPr>
        <w:t>the recording of relevant data and information</w:t>
      </w:r>
    </w:p>
    <w:p w14:paraId="3E4D8EB7" w14:textId="77777777" w:rsidR="00BA5B6E" w:rsidRPr="008E79E2" w:rsidRDefault="00BA5B6E" w:rsidP="00BA5B6E">
      <w:pPr>
        <w:pStyle w:val="NOSNumberList"/>
        <w:numPr>
          <w:ilvl w:val="0"/>
          <w:numId w:val="4"/>
        </w:numPr>
        <w:spacing w:line="240" w:lineRule="auto"/>
        <w:rPr>
          <w:rFonts w:cs="Arial"/>
        </w:rPr>
      </w:pPr>
      <w:r w:rsidRPr="008E79E2">
        <w:rPr>
          <w:rFonts w:cs="Arial"/>
        </w:rPr>
        <w:t>informing relevant people</w:t>
      </w:r>
    </w:p>
    <w:p w14:paraId="4068C58B" w14:textId="77777777" w:rsidR="00BA5B6E" w:rsidRPr="008E79E2" w:rsidRDefault="00BA5B6E" w:rsidP="00BA5B6E">
      <w:pPr>
        <w:pStyle w:val="NOSNumberList"/>
        <w:numPr>
          <w:ilvl w:val="0"/>
          <w:numId w:val="4"/>
        </w:numPr>
        <w:spacing w:line="240" w:lineRule="auto"/>
        <w:rPr>
          <w:rFonts w:cs="Arial"/>
        </w:rPr>
      </w:pPr>
      <w:r w:rsidRPr="008E79E2">
        <w:rPr>
          <w:rFonts w:cs="Arial"/>
        </w:rPr>
        <w:t xml:space="preserve">addressing issues and problems identified </w:t>
      </w:r>
    </w:p>
    <w:p w14:paraId="0E6F2EC8" w14:textId="77777777" w:rsidR="00BA5B6E" w:rsidRPr="008E79E2" w:rsidRDefault="00BA5B6E" w:rsidP="00BA5B6E">
      <w:pPr>
        <w:rPr>
          <w:rFonts w:ascii="Arial" w:hAnsi="Arial" w:cs="Arial"/>
        </w:rPr>
      </w:pPr>
    </w:p>
    <w:p w14:paraId="5A62547E" w14:textId="77777777" w:rsidR="00BA5B6E" w:rsidRDefault="00BA5B6E" w:rsidP="00BA5B6E">
      <w:pPr>
        <w:pStyle w:val="Heading1"/>
        <w:spacing w:before="0"/>
        <w:rPr>
          <w:rFonts w:cs="Arial"/>
          <w:color w:val="5979CD"/>
          <w:sz w:val="22"/>
          <w:szCs w:val="22"/>
        </w:rPr>
      </w:pPr>
      <w:r>
        <w:rPr>
          <w:rFonts w:cs="Arial"/>
          <w:color w:val="5979CD"/>
          <w:sz w:val="22"/>
          <w:szCs w:val="22"/>
        </w:rPr>
        <w:br w:type="page"/>
      </w:r>
    </w:p>
    <w:p w14:paraId="09505B90" w14:textId="77777777" w:rsidR="00BA5B6E" w:rsidRPr="008E79E2" w:rsidRDefault="00BA5B6E" w:rsidP="00BA5B6E">
      <w:pPr>
        <w:pStyle w:val="Heading1"/>
        <w:spacing w:before="0"/>
        <w:rPr>
          <w:rFonts w:cs="Arial"/>
          <w:b w:val="0"/>
          <w:color w:val="5979CD"/>
          <w:sz w:val="22"/>
          <w:szCs w:val="22"/>
        </w:rPr>
      </w:pPr>
      <w:r w:rsidRPr="008E79E2">
        <w:rPr>
          <w:rFonts w:cs="Arial"/>
          <w:color w:val="5979CD"/>
          <w:sz w:val="22"/>
          <w:szCs w:val="22"/>
        </w:rPr>
        <w:lastRenderedPageBreak/>
        <w:t xml:space="preserve">Scope - </w:t>
      </w:r>
      <w:r w:rsidRPr="008E79E2">
        <w:rPr>
          <w:rFonts w:cs="Arial"/>
          <w:b w:val="0"/>
          <w:color w:val="5979CD"/>
          <w:sz w:val="22"/>
          <w:szCs w:val="22"/>
        </w:rPr>
        <w:t>the contexts and circumstances which apply:</w:t>
      </w:r>
    </w:p>
    <w:p w14:paraId="6AD56B77" w14:textId="77777777" w:rsidR="00BA5B6E" w:rsidRPr="00BA5B6E" w:rsidRDefault="00BA5B6E" w:rsidP="00BA5B6E">
      <w:pPr>
        <w:spacing w:after="0"/>
        <w:rPr>
          <w:rFonts w:ascii="Arial" w:eastAsia="Times New Roman" w:hAnsi="Arial" w:cs="Arial"/>
          <w:b/>
          <w:bCs/>
          <w:color w:val="5979CD"/>
        </w:rPr>
      </w:pPr>
    </w:p>
    <w:p w14:paraId="1888B15D" w14:textId="77777777" w:rsidR="00BA5B6E" w:rsidRPr="008E79E2" w:rsidRDefault="00BA5B6E" w:rsidP="00BA5B6E">
      <w:pPr>
        <w:pStyle w:val="NOSBodyText"/>
        <w:spacing w:line="240" w:lineRule="auto"/>
        <w:rPr>
          <w:rFonts w:cs="Arial"/>
        </w:rPr>
      </w:pPr>
      <w:r w:rsidRPr="008E79E2">
        <w:rPr>
          <w:rFonts w:cs="Arial"/>
          <w:b/>
        </w:rPr>
        <w:t xml:space="preserve">Working environments (internal and/or external) </w:t>
      </w:r>
    </w:p>
    <w:p w14:paraId="4F08FD73" w14:textId="77777777" w:rsidR="00BA5B6E" w:rsidRPr="008E79E2" w:rsidRDefault="00BA5B6E" w:rsidP="00BA5B6E">
      <w:pPr>
        <w:pStyle w:val="NOSBodyText"/>
        <w:numPr>
          <w:ilvl w:val="0"/>
          <w:numId w:val="5"/>
        </w:numPr>
        <w:spacing w:line="240" w:lineRule="auto"/>
        <w:rPr>
          <w:rFonts w:cs="Arial"/>
        </w:rPr>
      </w:pPr>
      <w:r w:rsidRPr="008E79E2">
        <w:rPr>
          <w:rFonts w:cs="Arial"/>
        </w:rPr>
        <w:t>domestic</w:t>
      </w:r>
    </w:p>
    <w:p w14:paraId="26EFF541" w14:textId="77777777" w:rsidR="00BA5B6E" w:rsidRPr="008E79E2" w:rsidRDefault="00BA5B6E" w:rsidP="00BA5B6E">
      <w:pPr>
        <w:pStyle w:val="NOSBodyText"/>
        <w:numPr>
          <w:ilvl w:val="0"/>
          <w:numId w:val="5"/>
        </w:numPr>
        <w:spacing w:line="240" w:lineRule="auto"/>
        <w:rPr>
          <w:rFonts w:cs="Arial"/>
        </w:rPr>
      </w:pPr>
      <w:r w:rsidRPr="008E79E2">
        <w:rPr>
          <w:rFonts w:cs="Arial"/>
        </w:rPr>
        <w:t>non-domestic</w:t>
      </w:r>
    </w:p>
    <w:p w14:paraId="5EA0753C" w14:textId="77777777" w:rsidR="00BA5B6E" w:rsidRPr="008E79E2" w:rsidRDefault="00BA5B6E" w:rsidP="00BA5B6E">
      <w:pPr>
        <w:pStyle w:val="NOSBodyText"/>
        <w:numPr>
          <w:ilvl w:val="1"/>
          <w:numId w:val="5"/>
        </w:numPr>
        <w:spacing w:line="240" w:lineRule="auto"/>
        <w:rPr>
          <w:rFonts w:cs="Arial"/>
        </w:rPr>
      </w:pPr>
      <w:r w:rsidRPr="008E79E2">
        <w:rPr>
          <w:rFonts w:cs="Arial"/>
        </w:rPr>
        <w:t>commercial</w:t>
      </w:r>
    </w:p>
    <w:p w14:paraId="4CBE6898" w14:textId="77777777" w:rsidR="00BA5B6E" w:rsidRPr="008E79E2" w:rsidRDefault="00BA5B6E" w:rsidP="00BA5B6E">
      <w:pPr>
        <w:pStyle w:val="NOSBodyText"/>
        <w:numPr>
          <w:ilvl w:val="1"/>
          <w:numId w:val="5"/>
        </w:numPr>
        <w:spacing w:line="240" w:lineRule="auto"/>
        <w:rPr>
          <w:rFonts w:cs="Arial"/>
        </w:rPr>
      </w:pPr>
      <w:r w:rsidRPr="008E79E2">
        <w:rPr>
          <w:rFonts w:cs="Arial"/>
        </w:rPr>
        <w:t>industrial</w:t>
      </w:r>
    </w:p>
    <w:p w14:paraId="3FBF7B57" w14:textId="77777777" w:rsidR="00BA5B6E" w:rsidRPr="008E79E2" w:rsidRDefault="00BA5B6E" w:rsidP="00BA5B6E">
      <w:pPr>
        <w:pStyle w:val="NOSBodyText"/>
        <w:numPr>
          <w:ilvl w:val="1"/>
          <w:numId w:val="5"/>
        </w:numPr>
        <w:spacing w:line="240" w:lineRule="auto"/>
        <w:rPr>
          <w:rFonts w:cs="Arial"/>
        </w:rPr>
      </w:pPr>
      <w:r w:rsidRPr="008E79E2">
        <w:rPr>
          <w:rFonts w:cs="Arial"/>
        </w:rPr>
        <w:t>agricultural</w:t>
      </w:r>
    </w:p>
    <w:p w14:paraId="2FEB9691" w14:textId="77777777" w:rsidR="00BA5B6E" w:rsidRPr="008E79E2" w:rsidRDefault="00BA5B6E" w:rsidP="00BA5B6E">
      <w:pPr>
        <w:pStyle w:val="NOSBodyText"/>
        <w:numPr>
          <w:ilvl w:val="1"/>
          <w:numId w:val="5"/>
        </w:numPr>
        <w:spacing w:line="240" w:lineRule="auto"/>
        <w:rPr>
          <w:rFonts w:cs="Arial"/>
        </w:rPr>
      </w:pPr>
      <w:r w:rsidRPr="008E79E2">
        <w:rPr>
          <w:rFonts w:cs="Arial"/>
        </w:rPr>
        <w:t>horticultural</w:t>
      </w:r>
    </w:p>
    <w:p w14:paraId="7BFC09F8" w14:textId="77777777" w:rsidR="00BA5B6E" w:rsidRPr="008E79E2" w:rsidRDefault="00BA5B6E" w:rsidP="00BA5B6E">
      <w:pPr>
        <w:pStyle w:val="NOSBodyText"/>
        <w:numPr>
          <w:ilvl w:val="1"/>
          <w:numId w:val="5"/>
        </w:numPr>
        <w:spacing w:line="240" w:lineRule="auto"/>
        <w:rPr>
          <w:rFonts w:cs="Arial"/>
        </w:rPr>
      </w:pPr>
      <w:r w:rsidRPr="008E79E2">
        <w:rPr>
          <w:rFonts w:cs="Arial"/>
        </w:rPr>
        <w:t>leisure and entertainment</w:t>
      </w:r>
    </w:p>
    <w:p w14:paraId="0F17725F" w14:textId="77777777" w:rsidR="00BA5B6E" w:rsidRPr="008E79E2" w:rsidRDefault="00BA5B6E" w:rsidP="00BA5B6E">
      <w:pPr>
        <w:pStyle w:val="NOSBodyText"/>
        <w:numPr>
          <w:ilvl w:val="1"/>
          <w:numId w:val="5"/>
        </w:numPr>
        <w:spacing w:line="240" w:lineRule="auto"/>
        <w:rPr>
          <w:rFonts w:cs="Arial"/>
        </w:rPr>
      </w:pPr>
      <w:r w:rsidRPr="008E79E2">
        <w:rPr>
          <w:rFonts w:cs="Arial"/>
        </w:rPr>
        <w:t>residential medical and care facilities</w:t>
      </w:r>
    </w:p>
    <w:p w14:paraId="118B62FB" w14:textId="77777777" w:rsidR="00BA5B6E" w:rsidRPr="008E79E2" w:rsidRDefault="00BA5B6E" w:rsidP="00BA5B6E">
      <w:pPr>
        <w:pStyle w:val="NOSBodyText"/>
        <w:numPr>
          <w:ilvl w:val="1"/>
          <w:numId w:val="5"/>
        </w:numPr>
        <w:spacing w:line="240" w:lineRule="auto"/>
        <w:rPr>
          <w:rFonts w:cs="Arial"/>
        </w:rPr>
      </w:pPr>
      <w:r w:rsidRPr="008E79E2">
        <w:rPr>
          <w:rFonts w:cs="Arial"/>
        </w:rPr>
        <w:t>public highways and parks</w:t>
      </w:r>
    </w:p>
    <w:p w14:paraId="2B610111" w14:textId="77777777" w:rsidR="00BA5B6E" w:rsidRPr="008E79E2" w:rsidRDefault="00BA5B6E" w:rsidP="00BA5B6E">
      <w:pPr>
        <w:pStyle w:val="NOSBodyText"/>
        <w:numPr>
          <w:ilvl w:val="1"/>
          <w:numId w:val="5"/>
        </w:numPr>
        <w:spacing w:line="240" w:lineRule="auto"/>
        <w:rPr>
          <w:rFonts w:cs="Arial"/>
        </w:rPr>
      </w:pPr>
      <w:r w:rsidRPr="008E79E2">
        <w:rPr>
          <w:rFonts w:cs="Arial"/>
        </w:rPr>
        <w:t>public services establishments</w:t>
      </w:r>
    </w:p>
    <w:p w14:paraId="4372A066" w14:textId="77777777" w:rsidR="00BA5B6E" w:rsidRPr="008E79E2" w:rsidRDefault="00BA5B6E" w:rsidP="00BA5B6E">
      <w:pPr>
        <w:pStyle w:val="NOSBodyText"/>
        <w:numPr>
          <w:ilvl w:val="1"/>
          <w:numId w:val="5"/>
        </w:numPr>
        <w:spacing w:line="240" w:lineRule="auto"/>
        <w:rPr>
          <w:rFonts w:cs="Arial"/>
        </w:rPr>
      </w:pPr>
      <w:r w:rsidRPr="008E79E2">
        <w:rPr>
          <w:rFonts w:cs="Arial"/>
        </w:rPr>
        <w:t>pre-1919 traditional/historic buildings</w:t>
      </w:r>
    </w:p>
    <w:p w14:paraId="1F803DE0" w14:textId="77777777" w:rsidR="00BA5B6E" w:rsidRPr="008E79E2" w:rsidRDefault="00BA5B6E" w:rsidP="00BA5B6E">
      <w:pPr>
        <w:pStyle w:val="NOSBodyText"/>
        <w:spacing w:line="240" w:lineRule="auto"/>
        <w:ind w:left="720"/>
        <w:rPr>
          <w:rFonts w:cs="Arial"/>
        </w:rPr>
      </w:pPr>
    </w:p>
    <w:p w14:paraId="15D28588" w14:textId="77777777" w:rsidR="00BA5B6E" w:rsidRPr="0001024C" w:rsidRDefault="00BA5B6E" w:rsidP="00BA5B6E">
      <w:pPr>
        <w:pStyle w:val="NOSBodyText"/>
        <w:spacing w:line="240" w:lineRule="auto"/>
        <w:rPr>
          <w:rFonts w:cs="Arial"/>
          <w:b/>
        </w:rPr>
      </w:pPr>
      <w:r w:rsidRPr="0001024C">
        <w:rPr>
          <w:rFonts w:cs="Arial"/>
          <w:b/>
        </w:rPr>
        <w:t>Solar PV and EESS system</w:t>
      </w:r>
    </w:p>
    <w:p w14:paraId="48596D00" w14:textId="77777777" w:rsidR="00BA5B6E" w:rsidRPr="0001024C" w:rsidRDefault="00BA5B6E" w:rsidP="00BA5B6E">
      <w:pPr>
        <w:pStyle w:val="NOSBodyText"/>
        <w:numPr>
          <w:ilvl w:val="0"/>
          <w:numId w:val="53"/>
        </w:numPr>
        <w:spacing w:line="240" w:lineRule="auto"/>
        <w:rPr>
          <w:rFonts w:cs="Arial"/>
        </w:rPr>
      </w:pPr>
      <w:r w:rsidRPr="0001024C">
        <w:rPr>
          <w:rFonts w:cs="Arial"/>
        </w:rPr>
        <w:t xml:space="preserve">Panels/arrays </w:t>
      </w:r>
    </w:p>
    <w:p w14:paraId="29B7747D" w14:textId="77777777" w:rsidR="00BA5B6E" w:rsidRPr="0001024C" w:rsidRDefault="00BA5B6E" w:rsidP="00BA5B6E">
      <w:pPr>
        <w:pStyle w:val="NOSBodyText"/>
        <w:numPr>
          <w:ilvl w:val="0"/>
          <w:numId w:val="53"/>
        </w:numPr>
        <w:spacing w:line="240" w:lineRule="auto"/>
        <w:rPr>
          <w:rFonts w:cs="Arial"/>
        </w:rPr>
      </w:pPr>
      <w:r w:rsidRPr="0001024C">
        <w:rPr>
          <w:rFonts w:cs="Arial"/>
        </w:rPr>
        <w:t>Panel support systems</w:t>
      </w:r>
    </w:p>
    <w:p w14:paraId="7DFCB0EE" w14:textId="77777777" w:rsidR="00BA5B6E" w:rsidRPr="0001024C" w:rsidRDefault="00BA5B6E" w:rsidP="00BA5B6E">
      <w:pPr>
        <w:pStyle w:val="NOSBodyText"/>
        <w:numPr>
          <w:ilvl w:val="0"/>
          <w:numId w:val="53"/>
        </w:numPr>
        <w:spacing w:line="240" w:lineRule="auto"/>
        <w:rPr>
          <w:rFonts w:cs="Arial"/>
        </w:rPr>
      </w:pPr>
      <w:r w:rsidRPr="0001024C">
        <w:rPr>
          <w:rFonts w:cs="Arial"/>
        </w:rPr>
        <w:t>Charge controller</w:t>
      </w:r>
    </w:p>
    <w:p w14:paraId="621C8C46" w14:textId="77777777" w:rsidR="00BA5B6E" w:rsidRPr="0001024C" w:rsidRDefault="00BA5B6E" w:rsidP="00BA5B6E">
      <w:pPr>
        <w:pStyle w:val="NOSBodyText"/>
        <w:numPr>
          <w:ilvl w:val="0"/>
          <w:numId w:val="53"/>
        </w:numPr>
        <w:spacing w:line="240" w:lineRule="auto"/>
        <w:rPr>
          <w:rFonts w:cs="Arial"/>
        </w:rPr>
      </w:pPr>
      <w:r w:rsidRPr="0001024C">
        <w:rPr>
          <w:rFonts w:cs="Arial"/>
        </w:rPr>
        <w:t>Battery bank</w:t>
      </w:r>
    </w:p>
    <w:p w14:paraId="7C3E5655" w14:textId="77777777" w:rsidR="00BA5B6E" w:rsidRPr="0001024C" w:rsidRDefault="00BA5B6E" w:rsidP="00BA5B6E">
      <w:pPr>
        <w:pStyle w:val="NOSBodyText"/>
        <w:numPr>
          <w:ilvl w:val="0"/>
          <w:numId w:val="53"/>
        </w:numPr>
        <w:spacing w:line="240" w:lineRule="auto"/>
        <w:rPr>
          <w:rFonts w:cs="Arial"/>
        </w:rPr>
      </w:pPr>
      <w:r w:rsidRPr="0001024C">
        <w:rPr>
          <w:rFonts w:cs="Arial"/>
        </w:rPr>
        <w:t>Inverter/power optimiser</w:t>
      </w:r>
    </w:p>
    <w:p w14:paraId="7E82F336" w14:textId="77777777" w:rsidR="00BA5B6E" w:rsidRPr="0001024C" w:rsidRDefault="00BA5B6E" w:rsidP="00BA5B6E">
      <w:pPr>
        <w:pStyle w:val="NOSBodyText"/>
        <w:numPr>
          <w:ilvl w:val="0"/>
          <w:numId w:val="53"/>
        </w:numPr>
        <w:spacing w:line="240" w:lineRule="auto"/>
        <w:rPr>
          <w:rFonts w:cs="Arial"/>
        </w:rPr>
      </w:pPr>
      <w:r w:rsidRPr="0001024C">
        <w:rPr>
          <w:rFonts w:cs="Arial"/>
        </w:rPr>
        <w:t>Power meter</w:t>
      </w:r>
    </w:p>
    <w:p w14:paraId="00B95409" w14:textId="77777777" w:rsidR="00BA5B6E" w:rsidRPr="0001024C" w:rsidRDefault="00BA5B6E" w:rsidP="00BA5B6E">
      <w:pPr>
        <w:pStyle w:val="NOSBodyText"/>
        <w:numPr>
          <w:ilvl w:val="0"/>
          <w:numId w:val="53"/>
        </w:numPr>
        <w:spacing w:line="240" w:lineRule="auto"/>
        <w:rPr>
          <w:rFonts w:cs="Arial"/>
        </w:rPr>
      </w:pPr>
      <w:r w:rsidRPr="0001024C">
        <w:rPr>
          <w:rFonts w:cs="Arial"/>
        </w:rPr>
        <w:t>SMART controls/technology</w:t>
      </w:r>
    </w:p>
    <w:p w14:paraId="60D982A8" w14:textId="77777777" w:rsidR="00BA5B6E" w:rsidRDefault="00BA5B6E" w:rsidP="00BA5B6E">
      <w:pPr>
        <w:pStyle w:val="NOSBodyText"/>
        <w:spacing w:line="240" w:lineRule="auto"/>
        <w:rPr>
          <w:rFonts w:cs="Arial"/>
          <w:b/>
        </w:rPr>
      </w:pPr>
    </w:p>
    <w:p w14:paraId="13765960" w14:textId="77777777" w:rsidR="00BA5B6E" w:rsidRPr="008E79E2" w:rsidRDefault="00BA5B6E" w:rsidP="00BA5B6E">
      <w:pPr>
        <w:pStyle w:val="NOSBodyText"/>
        <w:spacing w:line="240" w:lineRule="auto"/>
        <w:rPr>
          <w:rFonts w:cs="Arial"/>
          <w:b/>
        </w:rPr>
      </w:pPr>
      <w:r w:rsidRPr="008E79E2">
        <w:rPr>
          <w:rFonts w:cs="Arial"/>
          <w:b/>
        </w:rPr>
        <w:t>Organisation procedures</w:t>
      </w:r>
    </w:p>
    <w:p w14:paraId="3E4F7DDC" w14:textId="77777777" w:rsidR="00BA5B6E" w:rsidRPr="008E79E2" w:rsidRDefault="00BA5B6E" w:rsidP="00BA5B6E">
      <w:pPr>
        <w:pStyle w:val="NOSBodyText"/>
        <w:spacing w:line="240" w:lineRule="auto"/>
        <w:rPr>
          <w:rFonts w:cs="Arial"/>
        </w:rPr>
      </w:pPr>
    </w:p>
    <w:p w14:paraId="0A9C2D6D" w14:textId="77777777" w:rsidR="00BA5B6E" w:rsidRPr="008E79E2" w:rsidRDefault="00BA5B6E" w:rsidP="00BA5B6E">
      <w:pPr>
        <w:pStyle w:val="NOSBodyText"/>
        <w:numPr>
          <w:ilvl w:val="0"/>
          <w:numId w:val="6"/>
        </w:numPr>
        <w:spacing w:line="240" w:lineRule="auto"/>
        <w:rPr>
          <w:rFonts w:cs="Arial"/>
        </w:rPr>
      </w:pPr>
      <w:r w:rsidRPr="008E79E2">
        <w:rPr>
          <w:rFonts w:cs="Arial"/>
        </w:rPr>
        <w:t>information management</w:t>
      </w:r>
    </w:p>
    <w:p w14:paraId="24877389" w14:textId="77777777" w:rsidR="00BA5B6E" w:rsidRPr="008E79E2" w:rsidRDefault="00BA5B6E" w:rsidP="00BA5B6E">
      <w:pPr>
        <w:pStyle w:val="NOSBodyText"/>
        <w:numPr>
          <w:ilvl w:val="0"/>
          <w:numId w:val="6"/>
        </w:numPr>
        <w:spacing w:line="240" w:lineRule="auto"/>
        <w:rPr>
          <w:rFonts w:cs="Arial"/>
        </w:rPr>
      </w:pPr>
      <w:r w:rsidRPr="008E79E2">
        <w:rPr>
          <w:rFonts w:cs="Arial"/>
        </w:rPr>
        <w:t>project management</w:t>
      </w:r>
    </w:p>
    <w:p w14:paraId="7B680670" w14:textId="77777777" w:rsidR="00BA5B6E" w:rsidRPr="008E79E2" w:rsidRDefault="00BA5B6E" w:rsidP="00BA5B6E">
      <w:pPr>
        <w:pStyle w:val="NOSBodyText"/>
        <w:numPr>
          <w:ilvl w:val="0"/>
          <w:numId w:val="6"/>
        </w:numPr>
        <w:spacing w:line="240" w:lineRule="auto"/>
        <w:rPr>
          <w:rFonts w:cs="Arial"/>
        </w:rPr>
      </w:pPr>
      <w:r w:rsidRPr="008E79E2">
        <w:rPr>
          <w:rFonts w:cs="Arial"/>
        </w:rPr>
        <w:t>risk assessment</w:t>
      </w:r>
    </w:p>
    <w:p w14:paraId="60CBF551" w14:textId="77777777" w:rsidR="00BA5B6E" w:rsidRPr="008E79E2" w:rsidRDefault="00BA5B6E" w:rsidP="00BA5B6E">
      <w:pPr>
        <w:pStyle w:val="NOSBodyText"/>
        <w:numPr>
          <w:ilvl w:val="0"/>
          <w:numId w:val="6"/>
        </w:numPr>
        <w:spacing w:line="240" w:lineRule="auto"/>
        <w:rPr>
          <w:rFonts w:cs="Arial"/>
        </w:rPr>
      </w:pPr>
      <w:r w:rsidRPr="008E79E2">
        <w:rPr>
          <w:rFonts w:cs="Arial"/>
        </w:rPr>
        <w:t>risk management</w:t>
      </w:r>
    </w:p>
    <w:p w14:paraId="0B8EFD5F" w14:textId="77777777" w:rsidR="00BA5B6E" w:rsidRPr="008E79E2" w:rsidRDefault="00BA5B6E" w:rsidP="00BA5B6E">
      <w:pPr>
        <w:pStyle w:val="NOSBodyText"/>
        <w:numPr>
          <w:ilvl w:val="0"/>
          <w:numId w:val="6"/>
        </w:numPr>
        <w:spacing w:line="240" w:lineRule="auto"/>
        <w:rPr>
          <w:rFonts w:cs="Arial"/>
        </w:rPr>
      </w:pPr>
      <w:r w:rsidRPr="008E79E2">
        <w:rPr>
          <w:rFonts w:cs="Arial"/>
        </w:rPr>
        <w:t>implementing and monitoring health and safety requirements and issues</w:t>
      </w:r>
    </w:p>
    <w:p w14:paraId="079AC9EE" w14:textId="77777777" w:rsidR="00BA5B6E" w:rsidRPr="008E79E2" w:rsidRDefault="00BA5B6E" w:rsidP="00BA5B6E">
      <w:pPr>
        <w:pStyle w:val="ListParagraph"/>
        <w:numPr>
          <w:ilvl w:val="0"/>
          <w:numId w:val="6"/>
        </w:numPr>
        <w:rPr>
          <w:rFonts w:ascii="Arial" w:hAnsi="Arial" w:cs="Arial"/>
        </w:rPr>
      </w:pPr>
      <w:r w:rsidRPr="008E79E2">
        <w:rPr>
          <w:rFonts w:ascii="Arial" w:hAnsi="Arial" w:cs="Arial"/>
        </w:rPr>
        <w:t>implementing and monitoring issues relating to the natural environment</w:t>
      </w:r>
    </w:p>
    <w:p w14:paraId="58416D93" w14:textId="77777777" w:rsidR="00BA5B6E" w:rsidRPr="008E79E2" w:rsidRDefault="00BA5B6E" w:rsidP="00BA5B6E">
      <w:pPr>
        <w:pStyle w:val="ListParagraph"/>
        <w:numPr>
          <w:ilvl w:val="0"/>
          <w:numId w:val="6"/>
        </w:numPr>
        <w:rPr>
          <w:rFonts w:ascii="Arial" w:hAnsi="Arial" w:cs="Arial"/>
        </w:rPr>
      </w:pPr>
      <w:r w:rsidRPr="008E79E2">
        <w:rPr>
          <w:rFonts w:ascii="Arial" w:hAnsi="Arial" w:cs="Arial"/>
        </w:rPr>
        <w:t>customer services</w:t>
      </w:r>
    </w:p>
    <w:p w14:paraId="6115907E" w14:textId="77777777" w:rsidR="00BA5B6E" w:rsidRPr="008E79E2" w:rsidRDefault="00BA5B6E" w:rsidP="00BA5B6E">
      <w:pPr>
        <w:pStyle w:val="ListParagraph"/>
        <w:numPr>
          <w:ilvl w:val="0"/>
          <w:numId w:val="6"/>
        </w:numPr>
        <w:rPr>
          <w:rFonts w:ascii="Arial" w:hAnsi="Arial" w:cs="Arial"/>
        </w:rPr>
      </w:pPr>
      <w:r w:rsidRPr="008E79E2">
        <w:rPr>
          <w:rFonts w:ascii="Arial" w:hAnsi="Arial" w:cs="Arial"/>
        </w:rPr>
        <w:t>emergencies</w:t>
      </w:r>
    </w:p>
    <w:p w14:paraId="135527CA" w14:textId="77777777" w:rsidR="00BA5B6E" w:rsidRPr="008E79E2" w:rsidRDefault="00BA5B6E" w:rsidP="00BA5B6E">
      <w:pPr>
        <w:pStyle w:val="ListParagraph"/>
        <w:numPr>
          <w:ilvl w:val="0"/>
          <w:numId w:val="6"/>
        </w:numPr>
        <w:rPr>
          <w:rFonts w:ascii="Arial" w:hAnsi="Arial" w:cs="Arial"/>
        </w:rPr>
      </w:pPr>
      <w:r w:rsidRPr="008E79E2">
        <w:rPr>
          <w:rFonts w:ascii="Arial" w:hAnsi="Arial" w:cs="Arial"/>
        </w:rPr>
        <w:t>communication with relevant people</w:t>
      </w:r>
    </w:p>
    <w:p w14:paraId="44E42715" w14:textId="77777777" w:rsidR="00BA5B6E" w:rsidRPr="008E79E2" w:rsidRDefault="00BA5B6E" w:rsidP="00BA5B6E">
      <w:pPr>
        <w:pStyle w:val="NOSBodyText"/>
        <w:spacing w:line="240" w:lineRule="auto"/>
        <w:rPr>
          <w:rFonts w:cs="Arial"/>
        </w:rPr>
      </w:pPr>
    </w:p>
    <w:p w14:paraId="7FBC1B07" w14:textId="77777777" w:rsidR="00BA5B6E" w:rsidRPr="008E79E2" w:rsidRDefault="00BA5B6E" w:rsidP="00BA5B6E">
      <w:pPr>
        <w:pStyle w:val="NOSBodyText"/>
        <w:spacing w:line="240" w:lineRule="auto"/>
        <w:rPr>
          <w:rFonts w:cs="Arial"/>
          <w:b/>
        </w:rPr>
      </w:pPr>
      <w:r w:rsidRPr="008E79E2">
        <w:rPr>
          <w:rFonts w:cs="Arial"/>
          <w:b/>
        </w:rPr>
        <w:t>Resources</w:t>
      </w:r>
    </w:p>
    <w:p w14:paraId="6E65E9E7" w14:textId="77777777" w:rsidR="00BA5B6E" w:rsidRPr="008E79E2" w:rsidRDefault="00BA5B6E" w:rsidP="00BA5B6E">
      <w:pPr>
        <w:pStyle w:val="NOSBodyText"/>
        <w:numPr>
          <w:ilvl w:val="0"/>
          <w:numId w:val="6"/>
        </w:numPr>
        <w:spacing w:line="240" w:lineRule="auto"/>
        <w:rPr>
          <w:rFonts w:cs="Arial"/>
        </w:rPr>
      </w:pPr>
      <w:r w:rsidRPr="008E79E2">
        <w:rPr>
          <w:rFonts w:cs="Arial"/>
        </w:rPr>
        <w:t>labour</w:t>
      </w:r>
    </w:p>
    <w:p w14:paraId="56CB479D" w14:textId="77777777" w:rsidR="00BA5B6E" w:rsidRPr="008E79E2" w:rsidRDefault="00BA5B6E" w:rsidP="00BA5B6E">
      <w:pPr>
        <w:pStyle w:val="NOSBodyText"/>
        <w:numPr>
          <w:ilvl w:val="0"/>
          <w:numId w:val="6"/>
        </w:numPr>
        <w:spacing w:line="240" w:lineRule="auto"/>
        <w:rPr>
          <w:rFonts w:cs="Arial"/>
        </w:rPr>
      </w:pPr>
      <w:r w:rsidRPr="008E79E2">
        <w:rPr>
          <w:rFonts w:cs="Arial"/>
        </w:rPr>
        <w:t>plant and equipment</w:t>
      </w:r>
    </w:p>
    <w:p w14:paraId="4F874640" w14:textId="77777777" w:rsidR="00BA5B6E" w:rsidRPr="008E79E2" w:rsidRDefault="00BA5B6E" w:rsidP="00BA5B6E">
      <w:pPr>
        <w:pStyle w:val="NOSBodyText"/>
        <w:numPr>
          <w:ilvl w:val="0"/>
          <w:numId w:val="6"/>
        </w:numPr>
        <w:spacing w:line="240" w:lineRule="auto"/>
        <w:rPr>
          <w:rFonts w:cs="Arial"/>
        </w:rPr>
      </w:pPr>
      <w:r w:rsidRPr="008E79E2">
        <w:rPr>
          <w:rFonts w:cs="Arial"/>
        </w:rPr>
        <w:t>instruments</w:t>
      </w:r>
    </w:p>
    <w:p w14:paraId="139ED487" w14:textId="77777777" w:rsidR="00BA5B6E" w:rsidRPr="008E79E2" w:rsidRDefault="00BA5B6E" w:rsidP="00BA5B6E">
      <w:pPr>
        <w:pStyle w:val="NOSBodyText"/>
        <w:numPr>
          <w:ilvl w:val="0"/>
          <w:numId w:val="6"/>
        </w:numPr>
        <w:spacing w:line="240" w:lineRule="auto"/>
        <w:rPr>
          <w:rFonts w:cs="Arial"/>
        </w:rPr>
      </w:pPr>
      <w:r w:rsidRPr="008E79E2">
        <w:rPr>
          <w:rFonts w:cs="Arial"/>
        </w:rPr>
        <w:t>finance</w:t>
      </w:r>
    </w:p>
    <w:p w14:paraId="4F4BF943" w14:textId="77777777" w:rsidR="00BA5B6E" w:rsidRPr="008E79E2" w:rsidRDefault="00BA5B6E" w:rsidP="00BA5B6E">
      <w:pPr>
        <w:pStyle w:val="NOSBodyText"/>
        <w:numPr>
          <w:ilvl w:val="0"/>
          <w:numId w:val="6"/>
        </w:numPr>
        <w:spacing w:line="240" w:lineRule="auto"/>
        <w:rPr>
          <w:rFonts w:cs="Arial"/>
        </w:rPr>
      </w:pPr>
      <w:r w:rsidRPr="008E79E2">
        <w:rPr>
          <w:rFonts w:cs="Arial"/>
        </w:rPr>
        <w:t>IT</w:t>
      </w:r>
    </w:p>
    <w:p w14:paraId="30A65E5A" w14:textId="77777777" w:rsidR="00BA5B6E" w:rsidRPr="008E79E2" w:rsidRDefault="00BA5B6E" w:rsidP="00BA5B6E">
      <w:pPr>
        <w:pStyle w:val="NOSBodyText"/>
        <w:numPr>
          <w:ilvl w:val="0"/>
          <w:numId w:val="6"/>
        </w:numPr>
        <w:spacing w:line="240" w:lineRule="auto"/>
        <w:rPr>
          <w:rFonts w:cs="Arial"/>
        </w:rPr>
      </w:pPr>
      <w:r w:rsidRPr="008E79E2">
        <w:rPr>
          <w:rFonts w:cs="Arial"/>
        </w:rPr>
        <w:t>materials and other consumables</w:t>
      </w:r>
    </w:p>
    <w:p w14:paraId="797E6275" w14:textId="77777777" w:rsidR="00BA5B6E" w:rsidRPr="008E79E2" w:rsidRDefault="00BA5B6E" w:rsidP="00BA5B6E">
      <w:pPr>
        <w:pStyle w:val="NOSBodyText"/>
        <w:spacing w:line="240" w:lineRule="auto"/>
        <w:ind w:left="720"/>
        <w:rPr>
          <w:rFonts w:cs="Arial"/>
        </w:rPr>
      </w:pPr>
    </w:p>
    <w:p w14:paraId="00941273" w14:textId="77777777" w:rsidR="00BA5B6E" w:rsidRPr="008E79E2" w:rsidRDefault="00BA5B6E" w:rsidP="00BA5B6E">
      <w:pPr>
        <w:pStyle w:val="NOSBodyText"/>
        <w:spacing w:line="240" w:lineRule="auto"/>
        <w:rPr>
          <w:rFonts w:cs="Arial"/>
          <w:b/>
        </w:rPr>
      </w:pPr>
      <w:r w:rsidRPr="008E79E2">
        <w:rPr>
          <w:rFonts w:cs="Arial"/>
          <w:b/>
        </w:rPr>
        <w:t>Site services</w:t>
      </w:r>
    </w:p>
    <w:p w14:paraId="4B9487A4" w14:textId="77777777" w:rsidR="00BA5B6E" w:rsidRPr="008E79E2" w:rsidRDefault="00BA5B6E" w:rsidP="00BA5B6E">
      <w:pPr>
        <w:pStyle w:val="NOSBodyText"/>
        <w:numPr>
          <w:ilvl w:val="0"/>
          <w:numId w:val="6"/>
        </w:numPr>
        <w:spacing w:line="240" w:lineRule="auto"/>
        <w:rPr>
          <w:rFonts w:cs="Arial"/>
        </w:rPr>
      </w:pPr>
      <w:r w:rsidRPr="008E79E2">
        <w:rPr>
          <w:rFonts w:cs="Arial"/>
        </w:rPr>
        <w:t>electricity</w:t>
      </w:r>
    </w:p>
    <w:p w14:paraId="1C246B75" w14:textId="77777777" w:rsidR="00BA5B6E" w:rsidRPr="008E79E2" w:rsidRDefault="00BA5B6E" w:rsidP="00BA5B6E">
      <w:pPr>
        <w:pStyle w:val="NOSBodyText"/>
        <w:numPr>
          <w:ilvl w:val="0"/>
          <w:numId w:val="6"/>
        </w:numPr>
        <w:spacing w:line="240" w:lineRule="auto"/>
        <w:rPr>
          <w:rFonts w:cs="Arial"/>
        </w:rPr>
      </w:pPr>
      <w:r w:rsidRPr="008E79E2">
        <w:rPr>
          <w:rFonts w:cs="Arial"/>
        </w:rPr>
        <w:t>water</w:t>
      </w:r>
    </w:p>
    <w:p w14:paraId="3C3B3462" w14:textId="77777777" w:rsidR="00BA5B6E" w:rsidRPr="008E79E2" w:rsidRDefault="00BA5B6E" w:rsidP="00BA5B6E">
      <w:pPr>
        <w:pStyle w:val="NOSBodyText"/>
        <w:numPr>
          <w:ilvl w:val="0"/>
          <w:numId w:val="6"/>
        </w:numPr>
        <w:spacing w:line="240" w:lineRule="auto"/>
        <w:rPr>
          <w:rFonts w:cs="Arial"/>
        </w:rPr>
      </w:pPr>
      <w:r w:rsidRPr="008E79E2">
        <w:rPr>
          <w:rFonts w:cs="Arial"/>
        </w:rPr>
        <w:t>gas</w:t>
      </w:r>
    </w:p>
    <w:p w14:paraId="46555504" w14:textId="77777777" w:rsidR="00BA5B6E" w:rsidRPr="008E79E2" w:rsidRDefault="00BA5B6E" w:rsidP="00BA5B6E">
      <w:pPr>
        <w:pStyle w:val="NOSBodyText"/>
        <w:numPr>
          <w:ilvl w:val="0"/>
          <w:numId w:val="6"/>
        </w:numPr>
        <w:spacing w:line="240" w:lineRule="auto"/>
        <w:rPr>
          <w:rFonts w:cs="Arial"/>
        </w:rPr>
      </w:pPr>
      <w:r w:rsidRPr="008E79E2">
        <w:rPr>
          <w:rFonts w:cs="Arial"/>
        </w:rPr>
        <w:t>oil</w:t>
      </w:r>
    </w:p>
    <w:p w14:paraId="52AB43E2" w14:textId="77777777" w:rsidR="00BA5B6E" w:rsidRPr="008E79E2" w:rsidRDefault="00BA5B6E" w:rsidP="00BA5B6E">
      <w:pPr>
        <w:pStyle w:val="NOSBodyText"/>
        <w:numPr>
          <w:ilvl w:val="0"/>
          <w:numId w:val="6"/>
        </w:numPr>
        <w:spacing w:line="240" w:lineRule="auto"/>
        <w:rPr>
          <w:rFonts w:cs="Arial"/>
        </w:rPr>
      </w:pPr>
      <w:r w:rsidRPr="008E79E2">
        <w:rPr>
          <w:rFonts w:cs="Arial"/>
        </w:rPr>
        <w:t>drainage</w:t>
      </w:r>
    </w:p>
    <w:p w14:paraId="0F580F3E" w14:textId="77777777" w:rsidR="00BA5B6E" w:rsidRPr="008E79E2" w:rsidRDefault="00BA5B6E" w:rsidP="00BA5B6E">
      <w:pPr>
        <w:pStyle w:val="NOSBodyText"/>
        <w:numPr>
          <w:ilvl w:val="0"/>
          <w:numId w:val="6"/>
        </w:numPr>
        <w:spacing w:line="240" w:lineRule="auto"/>
        <w:rPr>
          <w:rFonts w:cs="Arial"/>
        </w:rPr>
      </w:pPr>
      <w:r w:rsidRPr="008E79E2">
        <w:rPr>
          <w:rFonts w:cs="Arial"/>
        </w:rPr>
        <w:t>telecommunications</w:t>
      </w:r>
    </w:p>
    <w:p w14:paraId="404D84B5" w14:textId="77777777" w:rsidR="00BA5B6E" w:rsidRPr="008E79E2" w:rsidRDefault="00BA5B6E" w:rsidP="00BA5B6E">
      <w:pPr>
        <w:pStyle w:val="NOSBodyText"/>
        <w:numPr>
          <w:ilvl w:val="0"/>
          <w:numId w:val="6"/>
        </w:numPr>
        <w:spacing w:line="240" w:lineRule="auto"/>
        <w:rPr>
          <w:rFonts w:cs="Arial"/>
        </w:rPr>
      </w:pPr>
      <w:r w:rsidRPr="008E79E2">
        <w:rPr>
          <w:rFonts w:cs="Arial"/>
        </w:rPr>
        <w:t>data transmission either underground or overhead</w:t>
      </w:r>
    </w:p>
    <w:p w14:paraId="78E8DCA8" w14:textId="77777777" w:rsidR="00BA5B6E" w:rsidRPr="008E79E2" w:rsidRDefault="00BA5B6E" w:rsidP="00BA5B6E">
      <w:pPr>
        <w:pStyle w:val="NOSBodyText"/>
        <w:spacing w:line="240" w:lineRule="auto"/>
        <w:rPr>
          <w:rFonts w:cs="Arial"/>
        </w:rPr>
      </w:pPr>
    </w:p>
    <w:p w14:paraId="18660F1F" w14:textId="77777777" w:rsidR="00BA5B6E" w:rsidRPr="008E79E2" w:rsidRDefault="00BA5B6E" w:rsidP="00BA5B6E">
      <w:pPr>
        <w:pStyle w:val="NOSBodyText"/>
        <w:spacing w:line="240" w:lineRule="auto"/>
        <w:rPr>
          <w:rFonts w:cs="Arial"/>
          <w:b/>
        </w:rPr>
      </w:pPr>
      <w:r w:rsidRPr="008E79E2">
        <w:rPr>
          <w:rFonts w:cs="Arial"/>
          <w:b/>
        </w:rPr>
        <w:lastRenderedPageBreak/>
        <w:t>Relevant people</w:t>
      </w:r>
    </w:p>
    <w:p w14:paraId="1E5ED5EE" w14:textId="77777777" w:rsidR="00BA5B6E" w:rsidRPr="008E79E2" w:rsidRDefault="00BA5B6E" w:rsidP="00BA5B6E">
      <w:pPr>
        <w:pStyle w:val="NOSBodyText"/>
        <w:numPr>
          <w:ilvl w:val="0"/>
          <w:numId w:val="56"/>
        </w:numPr>
        <w:spacing w:line="240" w:lineRule="auto"/>
        <w:rPr>
          <w:rFonts w:cs="Arial"/>
        </w:rPr>
      </w:pPr>
      <w:r w:rsidRPr="008E79E2">
        <w:rPr>
          <w:rFonts w:cs="Arial"/>
        </w:rPr>
        <w:t>customers/clients</w:t>
      </w:r>
    </w:p>
    <w:p w14:paraId="3741D1BF" w14:textId="77777777" w:rsidR="00BA5B6E" w:rsidRPr="008E79E2" w:rsidRDefault="00BA5B6E" w:rsidP="00BA5B6E">
      <w:pPr>
        <w:pStyle w:val="NOSBodyText"/>
        <w:numPr>
          <w:ilvl w:val="0"/>
          <w:numId w:val="56"/>
        </w:numPr>
        <w:spacing w:line="240" w:lineRule="auto"/>
        <w:rPr>
          <w:rFonts w:cs="Arial"/>
        </w:rPr>
      </w:pPr>
      <w:r w:rsidRPr="008E79E2">
        <w:rPr>
          <w:rFonts w:cs="Arial"/>
        </w:rPr>
        <w:t>client representatives</w:t>
      </w:r>
    </w:p>
    <w:p w14:paraId="73184E65" w14:textId="77777777" w:rsidR="00BA5B6E" w:rsidRPr="008E79E2" w:rsidRDefault="00BA5B6E" w:rsidP="00BA5B6E">
      <w:pPr>
        <w:pStyle w:val="NOSBodyText"/>
        <w:numPr>
          <w:ilvl w:val="0"/>
          <w:numId w:val="56"/>
        </w:numPr>
        <w:spacing w:line="240" w:lineRule="auto"/>
        <w:rPr>
          <w:rFonts w:cs="Arial"/>
        </w:rPr>
      </w:pPr>
      <w:r w:rsidRPr="008E79E2">
        <w:rPr>
          <w:rFonts w:cs="Arial"/>
        </w:rPr>
        <w:t>supervisors</w:t>
      </w:r>
    </w:p>
    <w:p w14:paraId="068479DF" w14:textId="77777777" w:rsidR="00BA5B6E" w:rsidRPr="008E79E2" w:rsidRDefault="00BA5B6E" w:rsidP="00BA5B6E">
      <w:pPr>
        <w:pStyle w:val="NOSBodyText"/>
        <w:numPr>
          <w:ilvl w:val="0"/>
          <w:numId w:val="56"/>
        </w:numPr>
        <w:spacing w:line="240" w:lineRule="auto"/>
        <w:rPr>
          <w:rFonts w:cs="Arial"/>
        </w:rPr>
      </w:pPr>
      <w:r w:rsidRPr="008E79E2">
        <w:rPr>
          <w:rFonts w:cs="Arial"/>
        </w:rPr>
        <w:t>site/contract manager</w:t>
      </w:r>
    </w:p>
    <w:p w14:paraId="2344192F" w14:textId="77777777" w:rsidR="00BA5B6E" w:rsidRPr="008E79E2" w:rsidRDefault="00BA5B6E" w:rsidP="00BA5B6E">
      <w:pPr>
        <w:pStyle w:val="NOSBodyText"/>
        <w:numPr>
          <w:ilvl w:val="0"/>
          <w:numId w:val="56"/>
        </w:numPr>
        <w:spacing w:line="240" w:lineRule="auto"/>
        <w:rPr>
          <w:rFonts w:cs="Arial"/>
        </w:rPr>
      </w:pPr>
      <w:r w:rsidRPr="008E79E2">
        <w:rPr>
          <w:rFonts w:cs="Arial"/>
        </w:rPr>
        <w:t>other contractors/trades</w:t>
      </w:r>
    </w:p>
    <w:p w14:paraId="0686EA42" w14:textId="77777777" w:rsidR="00BA5B6E" w:rsidRPr="008E79E2" w:rsidRDefault="00BA5B6E" w:rsidP="00BA5B6E">
      <w:pPr>
        <w:pStyle w:val="NOSBodyText"/>
        <w:numPr>
          <w:ilvl w:val="0"/>
          <w:numId w:val="56"/>
        </w:numPr>
        <w:spacing w:line="240" w:lineRule="auto"/>
        <w:rPr>
          <w:rFonts w:cs="Arial"/>
        </w:rPr>
      </w:pPr>
      <w:r w:rsidRPr="008E79E2">
        <w:rPr>
          <w:rFonts w:cs="Arial"/>
        </w:rPr>
        <w:t>members of the public</w:t>
      </w:r>
    </w:p>
    <w:p w14:paraId="00D592B7" w14:textId="77777777" w:rsidR="00BA5B6E" w:rsidRPr="008E79E2" w:rsidRDefault="00BA5B6E" w:rsidP="00BA5B6E">
      <w:pPr>
        <w:pStyle w:val="NOSBodyText"/>
        <w:numPr>
          <w:ilvl w:val="0"/>
          <w:numId w:val="56"/>
        </w:numPr>
        <w:spacing w:line="240" w:lineRule="auto"/>
        <w:rPr>
          <w:rFonts w:cs="Arial"/>
        </w:rPr>
      </w:pPr>
      <w:r w:rsidRPr="008E79E2">
        <w:rPr>
          <w:rFonts w:cs="Arial"/>
        </w:rPr>
        <w:t>work colleagues</w:t>
      </w:r>
    </w:p>
    <w:p w14:paraId="1C6A1474" w14:textId="77777777" w:rsidR="00BA5B6E" w:rsidRPr="008E79E2" w:rsidRDefault="00BA5B6E" w:rsidP="00BA5B6E">
      <w:pPr>
        <w:pStyle w:val="NOSBodyText"/>
        <w:spacing w:line="240" w:lineRule="auto"/>
        <w:ind w:left="360"/>
        <w:rPr>
          <w:rFonts w:cs="Arial"/>
        </w:rPr>
      </w:pPr>
    </w:p>
    <w:p w14:paraId="2C9F72CC" w14:textId="77777777" w:rsidR="00BA5B6E" w:rsidRPr="008E79E2" w:rsidRDefault="00BA5B6E" w:rsidP="00BA5B6E">
      <w:pPr>
        <w:pStyle w:val="NOSBodyText"/>
        <w:spacing w:line="240" w:lineRule="auto"/>
        <w:rPr>
          <w:rFonts w:cs="Arial"/>
          <w:b/>
        </w:rPr>
      </w:pPr>
      <w:r w:rsidRPr="008E79E2">
        <w:rPr>
          <w:rFonts w:cs="Arial"/>
          <w:b/>
        </w:rPr>
        <w:t>Tests</w:t>
      </w:r>
      <w:r>
        <w:rPr>
          <w:rFonts w:cs="Arial"/>
          <w:b/>
        </w:rPr>
        <w:t xml:space="preserve"> (AC and/or DC)</w:t>
      </w:r>
    </w:p>
    <w:p w14:paraId="7C03B41D" w14:textId="77777777" w:rsidR="00BA5B6E" w:rsidRPr="008E79E2" w:rsidRDefault="00BA5B6E" w:rsidP="00BA5B6E">
      <w:pPr>
        <w:pStyle w:val="NOSBodyText"/>
        <w:numPr>
          <w:ilvl w:val="0"/>
          <w:numId w:val="57"/>
        </w:numPr>
        <w:spacing w:line="240" w:lineRule="auto"/>
        <w:rPr>
          <w:rFonts w:cs="Arial"/>
        </w:rPr>
      </w:pPr>
      <w:r w:rsidRPr="008E79E2">
        <w:rPr>
          <w:rFonts w:cs="Arial"/>
        </w:rPr>
        <w:t xml:space="preserve">continuity of </w:t>
      </w:r>
      <w:r>
        <w:rPr>
          <w:rFonts w:cs="Arial"/>
        </w:rPr>
        <w:t xml:space="preserve">protective conductors </w:t>
      </w:r>
    </w:p>
    <w:p w14:paraId="3521C757" w14:textId="77777777" w:rsidR="00BA5B6E" w:rsidRPr="008E79E2" w:rsidRDefault="00BA5B6E" w:rsidP="00BA5B6E">
      <w:pPr>
        <w:pStyle w:val="NOSBodyText"/>
        <w:numPr>
          <w:ilvl w:val="0"/>
          <w:numId w:val="57"/>
        </w:numPr>
        <w:spacing w:line="240" w:lineRule="auto"/>
        <w:rPr>
          <w:rFonts w:cs="Arial"/>
        </w:rPr>
      </w:pPr>
      <w:r w:rsidRPr="008E79E2">
        <w:rPr>
          <w:rFonts w:cs="Arial"/>
        </w:rPr>
        <w:t>insulation resistance</w:t>
      </w:r>
      <w:r>
        <w:rPr>
          <w:rFonts w:cs="Arial"/>
        </w:rPr>
        <w:t xml:space="preserve"> </w:t>
      </w:r>
    </w:p>
    <w:p w14:paraId="6BE92E24" w14:textId="77777777" w:rsidR="00BA5B6E" w:rsidRPr="008E79E2" w:rsidRDefault="00BA5B6E" w:rsidP="00BA5B6E">
      <w:pPr>
        <w:pStyle w:val="NOSBodyText"/>
        <w:numPr>
          <w:ilvl w:val="0"/>
          <w:numId w:val="57"/>
        </w:numPr>
        <w:spacing w:line="240" w:lineRule="auto"/>
        <w:rPr>
          <w:rFonts w:cs="Arial"/>
        </w:rPr>
      </w:pPr>
      <w:r w:rsidRPr="008E79E2">
        <w:rPr>
          <w:rFonts w:cs="Arial"/>
        </w:rPr>
        <w:t>polarity</w:t>
      </w:r>
      <w:r>
        <w:rPr>
          <w:rFonts w:cs="Arial"/>
        </w:rPr>
        <w:t xml:space="preserve"> </w:t>
      </w:r>
    </w:p>
    <w:p w14:paraId="6B9C1D9A" w14:textId="77777777" w:rsidR="00BA5B6E" w:rsidRPr="008E79E2" w:rsidRDefault="00BA5B6E" w:rsidP="00BA5B6E">
      <w:pPr>
        <w:pStyle w:val="NOSBodyText"/>
        <w:numPr>
          <w:ilvl w:val="0"/>
          <w:numId w:val="57"/>
        </w:numPr>
        <w:spacing w:line="240" w:lineRule="auto"/>
        <w:rPr>
          <w:rFonts w:cs="Arial"/>
        </w:rPr>
      </w:pPr>
      <w:r w:rsidRPr="008E79E2">
        <w:rPr>
          <w:rFonts w:cs="Arial"/>
        </w:rPr>
        <w:t>earth fault loop impedance</w:t>
      </w:r>
      <w:r>
        <w:rPr>
          <w:rFonts w:cs="Arial"/>
        </w:rPr>
        <w:t xml:space="preserve"> </w:t>
      </w:r>
    </w:p>
    <w:p w14:paraId="5F2886F8" w14:textId="77777777" w:rsidR="00BA5B6E" w:rsidRPr="008E79E2" w:rsidRDefault="00BA5B6E" w:rsidP="00BA5B6E">
      <w:pPr>
        <w:pStyle w:val="NOSBodyText"/>
        <w:numPr>
          <w:ilvl w:val="0"/>
          <w:numId w:val="57"/>
        </w:numPr>
        <w:spacing w:line="240" w:lineRule="auto"/>
        <w:rPr>
          <w:rFonts w:cs="Arial"/>
        </w:rPr>
      </w:pPr>
      <w:r w:rsidRPr="008E79E2">
        <w:rPr>
          <w:rFonts w:cs="Arial"/>
        </w:rPr>
        <w:t>prospective fault current</w:t>
      </w:r>
      <w:r>
        <w:rPr>
          <w:rFonts w:cs="Arial"/>
        </w:rPr>
        <w:t xml:space="preserve"> </w:t>
      </w:r>
    </w:p>
    <w:p w14:paraId="30CEB2D5" w14:textId="77777777" w:rsidR="00BA5B6E" w:rsidRPr="008E79E2" w:rsidRDefault="00BA5B6E" w:rsidP="00BA5B6E">
      <w:pPr>
        <w:pStyle w:val="NOSBodyText"/>
        <w:numPr>
          <w:ilvl w:val="0"/>
          <w:numId w:val="57"/>
        </w:numPr>
        <w:spacing w:line="240" w:lineRule="auto"/>
        <w:rPr>
          <w:rFonts w:cs="Arial"/>
        </w:rPr>
      </w:pPr>
      <w:r w:rsidRPr="008E79E2">
        <w:rPr>
          <w:rFonts w:cs="Arial"/>
        </w:rPr>
        <w:t>RCD operation</w:t>
      </w:r>
      <w:r>
        <w:rPr>
          <w:rFonts w:cs="Arial"/>
        </w:rPr>
        <w:t xml:space="preserve"> </w:t>
      </w:r>
    </w:p>
    <w:p w14:paraId="04AF6DF3" w14:textId="77777777" w:rsidR="00BA5B6E" w:rsidRPr="008E79E2" w:rsidRDefault="00BA5B6E" w:rsidP="00BA5B6E">
      <w:pPr>
        <w:pStyle w:val="NOSBodyText"/>
        <w:numPr>
          <w:ilvl w:val="0"/>
          <w:numId w:val="57"/>
        </w:numPr>
        <w:spacing w:line="240" w:lineRule="auto"/>
        <w:rPr>
          <w:rFonts w:cs="Arial"/>
        </w:rPr>
      </w:pPr>
      <w:r w:rsidRPr="008E79E2">
        <w:rPr>
          <w:rFonts w:cs="Arial"/>
        </w:rPr>
        <w:t>phase rotation</w:t>
      </w:r>
    </w:p>
    <w:p w14:paraId="5919AB37" w14:textId="77777777" w:rsidR="00BA5B6E" w:rsidRDefault="00BA5B6E" w:rsidP="00BA5B6E">
      <w:pPr>
        <w:pStyle w:val="NOSBodyText"/>
        <w:numPr>
          <w:ilvl w:val="0"/>
          <w:numId w:val="57"/>
        </w:numPr>
        <w:spacing w:line="240" w:lineRule="auto"/>
        <w:rPr>
          <w:rFonts w:cs="Arial"/>
        </w:rPr>
      </w:pPr>
      <w:r w:rsidRPr="008E79E2">
        <w:rPr>
          <w:rFonts w:cs="Arial"/>
        </w:rPr>
        <w:t>functional testing</w:t>
      </w:r>
    </w:p>
    <w:p w14:paraId="48CA2FB3" w14:textId="4242F08A" w:rsidR="00BA5B6E" w:rsidRPr="0001024C" w:rsidRDefault="00BA5B6E" w:rsidP="00BA5B6E">
      <w:pPr>
        <w:pStyle w:val="NOSBodyText"/>
        <w:numPr>
          <w:ilvl w:val="0"/>
          <w:numId w:val="57"/>
        </w:numPr>
        <w:spacing w:line="240" w:lineRule="auto"/>
        <w:rPr>
          <w:rFonts w:cs="Arial"/>
        </w:rPr>
      </w:pPr>
      <w:r w:rsidRPr="0001024C">
        <w:rPr>
          <w:rFonts w:cs="Arial"/>
        </w:rPr>
        <w:t>V</w:t>
      </w:r>
      <w:r w:rsidR="00474A7B">
        <w:rPr>
          <w:rFonts w:cs="Arial"/>
        </w:rPr>
        <w:t>O</w:t>
      </w:r>
      <w:r w:rsidRPr="0001024C">
        <w:rPr>
          <w:rFonts w:cs="Arial"/>
        </w:rPr>
        <w:t>C tests</w:t>
      </w:r>
    </w:p>
    <w:p w14:paraId="0F94D440" w14:textId="3B1DD9EB" w:rsidR="00BA5B6E" w:rsidRPr="0001024C" w:rsidRDefault="00BA5B6E" w:rsidP="00BA5B6E">
      <w:pPr>
        <w:pStyle w:val="NOSBodyText"/>
        <w:numPr>
          <w:ilvl w:val="0"/>
          <w:numId w:val="57"/>
        </w:numPr>
        <w:spacing w:line="240" w:lineRule="auto"/>
        <w:rPr>
          <w:rFonts w:cs="Arial"/>
        </w:rPr>
      </w:pPr>
      <w:r w:rsidRPr="0001024C">
        <w:rPr>
          <w:rFonts w:cs="Arial"/>
        </w:rPr>
        <w:t>I</w:t>
      </w:r>
      <w:r w:rsidR="00474A7B">
        <w:rPr>
          <w:rFonts w:cs="Arial"/>
        </w:rPr>
        <w:t>SC</w:t>
      </w:r>
      <w:r w:rsidRPr="0001024C">
        <w:rPr>
          <w:rFonts w:cs="Arial"/>
        </w:rPr>
        <w:t xml:space="preserve"> Test</w:t>
      </w:r>
    </w:p>
    <w:p w14:paraId="5B9F5624" w14:textId="77777777" w:rsidR="00BA5B6E" w:rsidRPr="0001024C" w:rsidRDefault="00BA5B6E" w:rsidP="00BA5B6E">
      <w:pPr>
        <w:pStyle w:val="NOSBodyText"/>
        <w:numPr>
          <w:ilvl w:val="0"/>
          <w:numId w:val="57"/>
        </w:numPr>
        <w:spacing w:line="240" w:lineRule="auto"/>
        <w:rPr>
          <w:rFonts w:cs="Arial"/>
        </w:rPr>
      </w:pPr>
      <w:r w:rsidRPr="0001024C">
        <w:rPr>
          <w:rFonts w:cs="Arial"/>
        </w:rPr>
        <w:t>Irradiance</w:t>
      </w:r>
    </w:p>
    <w:p w14:paraId="0AB89A71" w14:textId="77777777" w:rsidR="00BA5B6E" w:rsidRPr="0001024C" w:rsidRDefault="00BA5B6E" w:rsidP="00BA5B6E">
      <w:pPr>
        <w:pStyle w:val="NOSBodyText"/>
        <w:numPr>
          <w:ilvl w:val="0"/>
          <w:numId w:val="57"/>
        </w:numPr>
        <w:spacing w:line="240" w:lineRule="auto"/>
        <w:rPr>
          <w:rFonts w:cs="Arial"/>
        </w:rPr>
      </w:pPr>
      <w:r w:rsidRPr="0001024C">
        <w:rPr>
          <w:rFonts w:cs="Arial"/>
        </w:rPr>
        <w:t>Other as relevant (e.g. Thermal Imaging, IV Curve tracing etc)</w:t>
      </w:r>
    </w:p>
    <w:p w14:paraId="6709A216" w14:textId="77777777" w:rsidR="00BA5B6E" w:rsidRPr="008E79E2" w:rsidRDefault="00BA5B6E" w:rsidP="00BA5B6E">
      <w:pPr>
        <w:pStyle w:val="NOSBodyText"/>
        <w:spacing w:line="240" w:lineRule="auto"/>
        <w:ind w:left="720"/>
        <w:rPr>
          <w:rFonts w:cs="Arial"/>
        </w:rPr>
      </w:pPr>
    </w:p>
    <w:p w14:paraId="779C194E" w14:textId="77777777" w:rsidR="00BA5B6E" w:rsidRPr="008E79E2" w:rsidRDefault="00BA5B6E" w:rsidP="00BA5B6E">
      <w:pPr>
        <w:pStyle w:val="NOSBodyText"/>
        <w:spacing w:line="240" w:lineRule="auto"/>
        <w:rPr>
          <w:rFonts w:cs="Arial"/>
          <w:b/>
        </w:rPr>
      </w:pPr>
      <w:r w:rsidRPr="008E79E2">
        <w:rPr>
          <w:rFonts w:cs="Arial"/>
          <w:b/>
        </w:rPr>
        <w:t>Enclosures for cables, conductors and wiring systems</w:t>
      </w:r>
    </w:p>
    <w:p w14:paraId="3A83B415" w14:textId="77777777" w:rsidR="00BA5B6E" w:rsidRPr="008E79E2" w:rsidRDefault="00BA5B6E" w:rsidP="00BA5B6E">
      <w:pPr>
        <w:pStyle w:val="NOSBodyText"/>
        <w:numPr>
          <w:ilvl w:val="0"/>
          <w:numId w:val="58"/>
        </w:numPr>
        <w:spacing w:line="240" w:lineRule="auto"/>
        <w:rPr>
          <w:rFonts w:cs="Arial"/>
        </w:rPr>
      </w:pPr>
      <w:r w:rsidRPr="008E79E2">
        <w:rPr>
          <w:rFonts w:cs="Arial"/>
        </w:rPr>
        <w:t>PVC and steel conduit</w:t>
      </w:r>
    </w:p>
    <w:p w14:paraId="69A04F16" w14:textId="77777777" w:rsidR="00BA5B6E" w:rsidRPr="008E79E2" w:rsidRDefault="00BA5B6E" w:rsidP="00BA5B6E">
      <w:pPr>
        <w:pStyle w:val="NOSBodyText"/>
        <w:numPr>
          <w:ilvl w:val="0"/>
          <w:numId w:val="58"/>
        </w:numPr>
        <w:spacing w:line="240" w:lineRule="auto"/>
        <w:rPr>
          <w:rFonts w:cs="Arial"/>
        </w:rPr>
      </w:pPr>
      <w:r w:rsidRPr="008E79E2">
        <w:rPr>
          <w:rFonts w:cs="Arial"/>
        </w:rPr>
        <w:t>PVC and steel trunking</w:t>
      </w:r>
    </w:p>
    <w:p w14:paraId="4606E771" w14:textId="77777777" w:rsidR="00BA5B6E" w:rsidRPr="008E79E2" w:rsidRDefault="00BA5B6E" w:rsidP="00BA5B6E">
      <w:pPr>
        <w:pStyle w:val="NOSBodyText"/>
        <w:numPr>
          <w:ilvl w:val="0"/>
          <w:numId w:val="58"/>
        </w:numPr>
        <w:spacing w:line="240" w:lineRule="auto"/>
        <w:rPr>
          <w:rFonts w:cs="Arial"/>
        </w:rPr>
      </w:pPr>
      <w:r w:rsidRPr="008E79E2">
        <w:rPr>
          <w:rFonts w:cs="Arial"/>
        </w:rPr>
        <w:t>cable tray</w:t>
      </w:r>
    </w:p>
    <w:p w14:paraId="11E9BBD6" w14:textId="77777777" w:rsidR="00BA5B6E" w:rsidRPr="008E79E2" w:rsidRDefault="00BA5B6E" w:rsidP="00BA5B6E">
      <w:pPr>
        <w:pStyle w:val="NOSBodyText"/>
        <w:numPr>
          <w:ilvl w:val="0"/>
          <w:numId w:val="58"/>
        </w:numPr>
        <w:spacing w:line="240" w:lineRule="auto"/>
        <w:rPr>
          <w:rFonts w:cs="Arial"/>
        </w:rPr>
      </w:pPr>
      <w:r w:rsidRPr="008E79E2">
        <w:rPr>
          <w:rFonts w:cs="Arial"/>
        </w:rPr>
        <w:t>basket and ladder systems</w:t>
      </w:r>
    </w:p>
    <w:p w14:paraId="4ED7B5CA" w14:textId="77777777" w:rsidR="00BA5B6E" w:rsidRPr="008E79E2" w:rsidRDefault="00BA5B6E" w:rsidP="00BA5B6E">
      <w:pPr>
        <w:pStyle w:val="NOSBodyText"/>
        <w:numPr>
          <w:ilvl w:val="0"/>
          <w:numId w:val="58"/>
        </w:numPr>
        <w:spacing w:line="240" w:lineRule="auto"/>
        <w:rPr>
          <w:rFonts w:cs="Arial"/>
        </w:rPr>
      </w:pPr>
      <w:r w:rsidRPr="008E79E2">
        <w:rPr>
          <w:rFonts w:cs="Arial"/>
        </w:rPr>
        <w:t>ducting systems</w:t>
      </w:r>
    </w:p>
    <w:p w14:paraId="4465F74D" w14:textId="77777777" w:rsidR="00BA5B6E" w:rsidRPr="008E79E2" w:rsidRDefault="00BA5B6E" w:rsidP="00BA5B6E">
      <w:pPr>
        <w:pStyle w:val="NOSBodyText"/>
        <w:numPr>
          <w:ilvl w:val="0"/>
          <w:numId w:val="58"/>
        </w:numPr>
        <w:spacing w:line="240" w:lineRule="auto"/>
        <w:rPr>
          <w:rFonts w:cs="Arial"/>
        </w:rPr>
      </w:pPr>
      <w:r w:rsidRPr="008E79E2">
        <w:rPr>
          <w:rFonts w:cs="Arial"/>
        </w:rPr>
        <w:t>bus-bar trunking</w:t>
      </w:r>
    </w:p>
    <w:p w14:paraId="16CD148D" w14:textId="77777777" w:rsidR="00BA5B6E" w:rsidRPr="008E79E2" w:rsidRDefault="00BA5B6E" w:rsidP="00BA5B6E">
      <w:pPr>
        <w:pStyle w:val="NOSBodyText"/>
        <w:numPr>
          <w:ilvl w:val="0"/>
          <w:numId w:val="58"/>
        </w:numPr>
        <w:spacing w:line="240" w:lineRule="auto"/>
        <w:rPr>
          <w:rFonts w:cs="Arial"/>
        </w:rPr>
      </w:pPr>
      <w:r w:rsidRPr="008E79E2">
        <w:rPr>
          <w:rFonts w:cs="Arial"/>
        </w:rPr>
        <w:t>pre-fabricated conductor, cable and wiring systems</w:t>
      </w:r>
    </w:p>
    <w:p w14:paraId="549A14F3" w14:textId="77777777" w:rsidR="00BA5B6E" w:rsidRPr="008E79E2" w:rsidRDefault="00BA5B6E" w:rsidP="00BA5B6E">
      <w:pPr>
        <w:pStyle w:val="NOSBodyText"/>
        <w:spacing w:line="240" w:lineRule="auto"/>
        <w:rPr>
          <w:rFonts w:cs="Arial"/>
          <w:b/>
        </w:rPr>
      </w:pPr>
    </w:p>
    <w:p w14:paraId="3622A32B" w14:textId="77777777" w:rsidR="00BA5B6E" w:rsidRPr="008E79E2" w:rsidRDefault="00BA5B6E" w:rsidP="00BA5B6E">
      <w:pPr>
        <w:pStyle w:val="NOSBodyText"/>
        <w:spacing w:line="240" w:lineRule="auto"/>
        <w:rPr>
          <w:rFonts w:cs="Arial"/>
          <w:b/>
        </w:rPr>
      </w:pPr>
      <w:r w:rsidRPr="008E79E2">
        <w:rPr>
          <w:rFonts w:cs="Arial"/>
          <w:b/>
        </w:rPr>
        <w:t>Electrical cable, conductors and wiring systems</w:t>
      </w:r>
    </w:p>
    <w:p w14:paraId="69DA69E2" w14:textId="77777777" w:rsidR="00BA5B6E" w:rsidRPr="008E79E2" w:rsidRDefault="00BA5B6E" w:rsidP="00BA5B6E">
      <w:pPr>
        <w:pStyle w:val="NOSBodyText"/>
        <w:numPr>
          <w:ilvl w:val="0"/>
          <w:numId w:val="59"/>
        </w:numPr>
        <w:spacing w:line="240" w:lineRule="auto"/>
        <w:rPr>
          <w:rFonts w:cs="Arial"/>
        </w:rPr>
      </w:pPr>
      <w:r w:rsidRPr="008E79E2">
        <w:rPr>
          <w:rFonts w:cs="Arial"/>
        </w:rPr>
        <w:t>thermosetting insulated cables including flexes</w:t>
      </w:r>
    </w:p>
    <w:p w14:paraId="7B1CE4F4" w14:textId="77777777" w:rsidR="00BA5B6E" w:rsidRPr="008E79E2" w:rsidRDefault="00BA5B6E" w:rsidP="00BA5B6E">
      <w:pPr>
        <w:pStyle w:val="NOSBodyText"/>
        <w:numPr>
          <w:ilvl w:val="0"/>
          <w:numId w:val="59"/>
        </w:numPr>
        <w:spacing w:line="240" w:lineRule="auto"/>
        <w:rPr>
          <w:rFonts w:cs="Arial"/>
        </w:rPr>
      </w:pPr>
      <w:r w:rsidRPr="008E79E2">
        <w:rPr>
          <w:rFonts w:cs="Arial"/>
        </w:rPr>
        <w:t>single and multicore thermoplastic and thermosetting insulated cables</w:t>
      </w:r>
    </w:p>
    <w:p w14:paraId="1E886D63" w14:textId="77777777" w:rsidR="00BA5B6E" w:rsidRPr="008E79E2" w:rsidRDefault="00BA5B6E" w:rsidP="00BA5B6E">
      <w:pPr>
        <w:pStyle w:val="NOSBodyText"/>
        <w:numPr>
          <w:ilvl w:val="0"/>
          <w:numId w:val="59"/>
        </w:numPr>
        <w:spacing w:line="240" w:lineRule="auto"/>
        <w:rPr>
          <w:rFonts w:cs="Arial"/>
        </w:rPr>
      </w:pPr>
      <w:r w:rsidRPr="008E79E2">
        <w:rPr>
          <w:rFonts w:cs="Arial"/>
        </w:rPr>
        <w:t>flat profile cable</w:t>
      </w:r>
    </w:p>
    <w:p w14:paraId="72D93578" w14:textId="77777777" w:rsidR="00BA5B6E" w:rsidRPr="008E79E2" w:rsidRDefault="00BA5B6E" w:rsidP="00BA5B6E">
      <w:pPr>
        <w:pStyle w:val="NOSBodyText"/>
        <w:numPr>
          <w:ilvl w:val="0"/>
          <w:numId w:val="59"/>
        </w:numPr>
        <w:spacing w:line="240" w:lineRule="auto"/>
        <w:rPr>
          <w:rFonts w:cs="Arial"/>
        </w:rPr>
      </w:pPr>
      <w:r w:rsidRPr="008E79E2">
        <w:rPr>
          <w:rFonts w:cs="Arial"/>
        </w:rPr>
        <w:t>mineral insulated cables</w:t>
      </w:r>
    </w:p>
    <w:p w14:paraId="11E539E1" w14:textId="77777777" w:rsidR="00BA5B6E" w:rsidRPr="008E79E2" w:rsidRDefault="00BA5B6E" w:rsidP="00BA5B6E">
      <w:pPr>
        <w:pStyle w:val="NOSBodyText"/>
        <w:numPr>
          <w:ilvl w:val="0"/>
          <w:numId w:val="59"/>
        </w:numPr>
        <w:spacing w:line="240" w:lineRule="auto"/>
        <w:rPr>
          <w:rFonts w:cs="Arial"/>
        </w:rPr>
      </w:pPr>
      <w:r w:rsidRPr="008E79E2">
        <w:rPr>
          <w:rFonts w:cs="Arial"/>
        </w:rPr>
        <w:t>single wire armoured cables</w:t>
      </w:r>
    </w:p>
    <w:p w14:paraId="21EA14D4" w14:textId="77777777" w:rsidR="00BA5B6E" w:rsidRPr="008E79E2" w:rsidRDefault="00BA5B6E" w:rsidP="00BA5B6E">
      <w:pPr>
        <w:pStyle w:val="NOSBodyText"/>
        <w:numPr>
          <w:ilvl w:val="0"/>
          <w:numId w:val="59"/>
        </w:numPr>
        <w:spacing w:line="240" w:lineRule="auto"/>
        <w:rPr>
          <w:rFonts w:cs="Arial"/>
        </w:rPr>
      </w:pPr>
      <w:r w:rsidRPr="008E79E2">
        <w:rPr>
          <w:rFonts w:cs="Arial"/>
        </w:rPr>
        <w:t>armoured/braided flexible cables and cords</w:t>
      </w:r>
    </w:p>
    <w:p w14:paraId="2C2DC350" w14:textId="77777777" w:rsidR="00BA5B6E" w:rsidRPr="008E79E2" w:rsidRDefault="00BA5B6E" w:rsidP="00BA5B6E">
      <w:pPr>
        <w:pStyle w:val="NOSBodyText"/>
        <w:numPr>
          <w:ilvl w:val="0"/>
          <w:numId w:val="59"/>
        </w:numPr>
        <w:spacing w:line="240" w:lineRule="auto"/>
        <w:rPr>
          <w:rFonts w:cs="Arial"/>
        </w:rPr>
      </w:pPr>
      <w:r w:rsidRPr="008E79E2">
        <w:rPr>
          <w:rFonts w:cs="Arial"/>
        </w:rPr>
        <w:t>data cables</w:t>
      </w:r>
    </w:p>
    <w:p w14:paraId="72AA93AD" w14:textId="77777777" w:rsidR="00BA5B6E" w:rsidRPr="008E79E2" w:rsidRDefault="00BA5B6E" w:rsidP="00BA5B6E">
      <w:pPr>
        <w:pStyle w:val="NOSBodyText"/>
        <w:numPr>
          <w:ilvl w:val="0"/>
          <w:numId w:val="59"/>
        </w:numPr>
        <w:spacing w:line="240" w:lineRule="auto"/>
        <w:rPr>
          <w:rFonts w:cs="Arial"/>
        </w:rPr>
      </w:pPr>
      <w:r w:rsidRPr="008E79E2">
        <w:rPr>
          <w:rFonts w:cs="Arial"/>
        </w:rPr>
        <w:t>pre-fabricated conductor, cable and wiring systems</w:t>
      </w:r>
    </w:p>
    <w:p w14:paraId="14F035DB" w14:textId="77777777" w:rsidR="00BA5B6E" w:rsidRPr="008E79E2" w:rsidRDefault="00BA5B6E" w:rsidP="00BA5B6E">
      <w:pPr>
        <w:pStyle w:val="NOSBodyText"/>
        <w:numPr>
          <w:ilvl w:val="0"/>
          <w:numId w:val="59"/>
        </w:numPr>
        <w:spacing w:line="240" w:lineRule="auto"/>
        <w:rPr>
          <w:rFonts w:cs="Arial"/>
        </w:rPr>
      </w:pPr>
      <w:r w:rsidRPr="008E79E2">
        <w:rPr>
          <w:rFonts w:cs="Arial"/>
        </w:rPr>
        <w:t>fibre optic cable</w:t>
      </w:r>
    </w:p>
    <w:p w14:paraId="5E4EDC83" w14:textId="77777777" w:rsidR="00BA5B6E" w:rsidRPr="008E79E2" w:rsidRDefault="00BA5B6E" w:rsidP="00BA5B6E">
      <w:pPr>
        <w:pStyle w:val="NOSBodyText"/>
        <w:numPr>
          <w:ilvl w:val="0"/>
          <w:numId w:val="59"/>
        </w:numPr>
        <w:spacing w:line="240" w:lineRule="auto"/>
        <w:rPr>
          <w:rFonts w:cs="Arial"/>
        </w:rPr>
      </w:pPr>
      <w:r w:rsidRPr="008E79E2">
        <w:rPr>
          <w:rFonts w:cs="Arial"/>
        </w:rPr>
        <w:t>fire resistant cable</w:t>
      </w:r>
    </w:p>
    <w:p w14:paraId="126E7226" w14:textId="77777777" w:rsidR="00BA5B6E" w:rsidRPr="008E79E2" w:rsidRDefault="00BA5B6E" w:rsidP="00BA5B6E">
      <w:pPr>
        <w:pStyle w:val="NOSBodyText"/>
        <w:numPr>
          <w:ilvl w:val="0"/>
          <w:numId w:val="59"/>
        </w:numPr>
        <w:spacing w:line="240" w:lineRule="auto"/>
        <w:rPr>
          <w:rFonts w:cs="Arial"/>
        </w:rPr>
      </w:pPr>
      <w:r w:rsidRPr="008E79E2">
        <w:rPr>
          <w:rFonts w:cs="Arial"/>
        </w:rPr>
        <w:t>bus-bar trunking</w:t>
      </w:r>
    </w:p>
    <w:p w14:paraId="321DC624" w14:textId="77777777" w:rsidR="00BA5B6E" w:rsidRPr="008E79E2" w:rsidRDefault="00BA5B6E" w:rsidP="00BA5B6E">
      <w:pPr>
        <w:pStyle w:val="NOSBodyText"/>
        <w:spacing w:line="240" w:lineRule="auto"/>
        <w:rPr>
          <w:rFonts w:cs="Arial"/>
        </w:rPr>
      </w:pPr>
    </w:p>
    <w:p w14:paraId="3B471E9B" w14:textId="77777777" w:rsidR="00BA5B6E" w:rsidRPr="008E79E2" w:rsidRDefault="00BA5B6E" w:rsidP="00BA5B6E">
      <w:pPr>
        <w:pStyle w:val="NOSBodyText"/>
        <w:spacing w:line="240" w:lineRule="auto"/>
        <w:rPr>
          <w:rFonts w:cs="Arial"/>
          <w:b/>
        </w:rPr>
      </w:pPr>
      <w:r>
        <w:rPr>
          <w:rFonts w:cs="Arial"/>
          <w:b/>
        </w:rPr>
        <w:t>Assemblies, e</w:t>
      </w:r>
      <w:r w:rsidRPr="008E79E2">
        <w:rPr>
          <w:rFonts w:cs="Arial"/>
          <w:b/>
        </w:rPr>
        <w:t>quipment, accessories and components</w:t>
      </w:r>
    </w:p>
    <w:p w14:paraId="326DFDBF" w14:textId="77777777" w:rsidR="00BA5B6E" w:rsidRDefault="00BA5B6E" w:rsidP="00BA5B6E">
      <w:pPr>
        <w:pStyle w:val="NOSBodyText"/>
        <w:numPr>
          <w:ilvl w:val="0"/>
          <w:numId w:val="61"/>
        </w:numPr>
        <w:spacing w:line="240" w:lineRule="auto"/>
        <w:rPr>
          <w:rFonts w:cs="Arial"/>
        </w:rPr>
      </w:pPr>
      <w:r>
        <w:rPr>
          <w:rFonts w:cs="Arial"/>
        </w:rPr>
        <w:t>arc fault detection devices (AFDDs)</w:t>
      </w:r>
    </w:p>
    <w:p w14:paraId="40AC4F45" w14:textId="77777777" w:rsidR="00BA5B6E" w:rsidRDefault="00BA5B6E" w:rsidP="00BA5B6E">
      <w:pPr>
        <w:pStyle w:val="NOSBodyText"/>
        <w:numPr>
          <w:ilvl w:val="0"/>
          <w:numId w:val="61"/>
        </w:numPr>
        <w:spacing w:line="240" w:lineRule="auto"/>
        <w:rPr>
          <w:rFonts w:cs="Arial"/>
        </w:rPr>
      </w:pPr>
      <w:r w:rsidRPr="008E79E2">
        <w:rPr>
          <w:rFonts w:cs="Arial"/>
        </w:rPr>
        <w:t>cable glands</w:t>
      </w:r>
    </w:p>
    <w:p w14:paraId="2D69DD77" w14:textId="77777777" w:rsidR="00BA5B6E" w:rsidRPr="008E79E2" w:rsidRDefault="00BA5B6E" w:rsidP="00BA5B6E">
      <w:pPr>
        <w:pStyle w:val="NOSBodyText"/>
        <w:numPr>
          <w:ilvl w:val="0"/>
          <w:numId w:val="61"/>
        </w:numPr>
        <w:spacing w:line="240" w:lineRule="auto"/>
        <w:rPr>
          <w:rFonts w:cs="Arial"/>
        </w:rPr>
      </w:pPr>
      <w:r w:rsidRPr="008E79E2">
        <w:rPr>
          <w:rFonts w:cs="Arial"/>
        </w:rPr>
        <w:t>circuit breakers</w:t>
      </w:r>
    </w:p>
    <w:p w14:paraId="5161D813" w14:textId="77777777" w:rsidR="00BA5B6E" w:rsidRPr="008E79E2" w:rsidRDefault="00BA5B6E" w:rsidP="00BA5B6E">
      <w:pPr>
        <w:pStyle w:val="NOSBodyText"/>
        <w:numPr>
          <w:ilvl w:val="0"/>
          <w:numId w:val="61"/>
        </w:numPr>
        <w:spacing w:line="240" w:lineRule="auto"/>
        <w:rPr>
          <w:rFonts w:cs="Arial"/>
        </w:rPr>
      </w:pPr>
      <w:r w:rsidRPr="008E79E2">
        <w:rPr>
          <w:rFonts w:cs="Arial"/>
        </w:rPr>
        <w:t>consumer units</w:t>
      </w:r>
    </w:p>
    <w:p w14:paraId="31AB336F" w14:textId="77777777" w:rsidR="00BA5B6E" w:rsidRPr="008E79E2" w:rsidRDefault="00BA5B6E" w:rsidP="00BA5B6E">
      <w:pPr>
        <w:pStyle w:val="NOSBodyText"/>
        <w:numPr>
          <w:ilvl w:val="0"/>
          <w:numId w:val="61"/>
        </w:numPr>
        <w:spacing w:line="240" w:lineRule="auto"/>
        <w:rPr>
          <w:rFonts w:cs="Arial"/>
        </w:rPr>
      </w:pPr>
      <w:r w:rsidRPr="008E79E2">
        <w:rPr>
          <w:rFonts w:cs="Arial"/>
        </w:rPr>
        <w:t>control devices – electrical; electronic; electro-mechanical</w:t>
      </w:r>
    </w:p>
    <w:p w14:paraId="0FE0FDB2" w14:textId="77777777" w:rsidR="00BA5B6E" w:rsidRPr="008E79E2" w:rsidRDefault="00BA5B6E" w:rsidP="00BA5B6E">
      <w:pPr>
        <w:pStyle w:val="NOSBodyText"/>
        <w:numPr>
          <w:ilvl w:val="0"/>
          <w:numId w:val="61"/>
        </w:numPr>
        <w:spacing w:line="240" w:lineRule="auto"/>
        <w:rPr>
          <w:rFonts w:cs="Arial"/>
        </w:rPr>
      </w:pPr>
      <w:r w:rsidRPr="008E79E2">
        <w:rPr>
          <w:rFonts w:cs="Arial"/>
        </w:rPr>
        <w:t>control panels – alarms; emergency lighting; environmental control</w:t>
      </w:r>
    </w:p>
    <w:p w14:paraId="45715D5F" w14:textId="77777777" w:rsidR="00BA5B6E" w:rsidRPr="008E79E2" w:rsidRDefault="00BA5B6E" w:rsidP="00BA5B6E">
      <w:pPr>
        <w:pStyle w:val="NOSBodyText"/>
        <w:numPr>
          <w:ilvl w:val="0"/>
          <w:numId w:val="61"/>
        </w:numPr>
        <w:spacing w:line="240" w:lineRule="auto"/>
        <w:rPr>
          <w:rFonts w:cs="Arial"/>
        </w:rPr>
      </w:pPr>
      <w:r w:rsidRPr="008E79E2">
        <w:rPr>
          <w:rFonts w:cs="Arial"/>
        </w:rPr>
        <w:lastRenderedPageBreak/>
        <w:t>distribution boards and/or panels</w:t>
      </w:r>
    </w:p>
    <w:p w14:paraId="2917D8D5" w14:textId="77777777" w:rsidR="00BA5B6E" w:rsidRPr="008E79E2" w:rsidRDefault="00BA5B6E" w:rsidP="00BA5B6E">
      <w:pPr>
        <w:pStyle w:val="NOSBodyText"/>
        <w:numPr>
          <w:ilvl w:val="0"/>
          <w:numId w:val="61"/>
        </w:numPr>
        <w:spacing w:line="240" w:lineRule="auto"/>
        <w:rPr>
          <w:rFonts w:cs="Arial"/>
        </w:rPr>
      </w:pPr>
      <w:r w:rsidRPr="008E79E2">
        <w:rPr>
          <w:rFonts w:cs="Arial"/>
        </w:rPr>
        <w:t>earthing protection</w:t>
      </w:r>
    </w:p>
    <w:p w14:paraId="12E63C9F" w14:textId="77777777" w:rsidR="00BA5B6E" w:rsidRPr="008E79E2" w:rsidRDefault="00BA5B6E" w:rsidP="00BA5B6E">
      <w:pPr>
        <w:pStyle w:val="NOSBodyText"/>
        <w:numPr>
          <w:ilvl w:val="0"/>
          <w:numId w:val="61"/>
        </w:numPr>
        <w:spacing w:line="240" w:lineRule="auto"/>
        <w:rPr>
          <w:rFonts w:cs="Arial"/>
        </w:rPr>
      </w:pPr>
      <w:r w:rsidRPr="008E79E2">
        <w:rPr>
          <w:rFonts w:cs="Arial"/>
        </w:rPr>
        <w:t>fuses</w:t>
      </w:r>
    </w:p>
    <w:p w14:paraId="25B0600D" w14:textId="77777777" w:rsidR="00BA5B6E" w:rsidRDefault="00BA5B6E" w:rsidP="00BA5B6E">
      <w:pPr>
        <w:pStyle w:val="NOSBodyText"/>
        <w:numPr>
          <w:ilvl w:val="0"/>
          <w:numId w:val="61"/>
        </w:numPr>
        <w:spacing w:line="240" w:lineRule="auto"/>
        <w:rPr>
          <w:rFonts w:cs="Arial"/>
        </w:rPr>
      </w:pPr>
      <w:r w:rsidRPr="008E79E2">
        <w:rPr>
          <w:rFonts w:cs="Arial"/>
        </w:rPr>
        <w:t>isolators</w:t>
      </w:r>
    </w:p>
    <w:p w14:paraId="7A61A6B7" w14:textId="77777777" w:rsidR="00BA5B6E" w:rsidRPr="008E79E2" w:rsidRDefault="00BA5B6E" w:rsidP="00BA5B6E">
      <w:pPr>
        <w:pStyle w:val="NOSBodyText"/>
        <w:numPr>
          <w:ilvl w:val="0"/>
          <w:numId w:val="61"/>
        </w:numPr>
        <w:spacing w:line="240" w:lineRule="auto"/>
        <w:rPr>
          <w:rFonts w:cs="Arial"/>
        </w:rPr>
      </w:pPr>
      <w:r w:rsidRPr="008E79E2">
        <w:rPr>
          <w:rFonts w:cs="Arial"/>
        </w:rPr>
        <w:t>luminaires</w:t>
      </w:r>
    </w:p>
    <w:p w14:paraId="0F45AC13" w14:textId="77777777" w:rsidR="00BA5B6E" w:rsidRPr="008E79E2" w:rsidRDefault="00BA5B6E" w:rsidP="00BA5B6E">
      <w:pPr>
        <w:pStyle w:val="NOSBodyText"/>
        <w:numPr>
          <w:ilvl w:val="0"/>
          <w:numId w:val="61"/>
        </w:numPr>
        <w:spacing w:line="240" w:lineRule="auto"/>
        <w:rPr>
          <w:rFonts w:cs="Arial"/>
        </w:rPr>
      </w:pPr>
      <w:r w:rsidRPr="008E79E2">
        <w:rPr>
          <w:rFonts w:cs="Arial"/>
        </w:rPr>
        <w:t>micro-wind turbine control equipment</w:t>
      </w:r>
    </w:p>
    <w:p w14:paraId="7EE71676" w14:textId="77777777" w:rsidR="00BA5B6E" w:rsidRPr="008E79E2" w:rsidRDefault="00BA5B6E" w:rsidP="00BA5B6E">
      <w:pPr>
        <w:pStyle w:val="NOSBodyText"/>
        <w:numPr>
          <w:ilvl w:val="0"/>
          <w:numId w:val="61"/>
        </w:numPr>
        <w:spacing w:line="240" w:lineRule="auto"/>
        <w:rPr>
          <w:rFonts w:cs="Arial"/>
        </w:rPr>
      </w:pPr>
      <w:r w:rsidRPr="008E79E2">
        <w:rPr>
          <w:rFonts w:cs="Arial"/>
        </w:rPr>
        <w:t>motor control equipment</w:t>
      </w:r>
    </w:p>
    <w:p w14:paraId="0255AA9A" w14:textId="77777777" w:rsidR="00BA5B6E" w:rsidRPr="008E79E2" w:rsidRDefault="00BA5B6E" w:rsidP="00BA5B6E">
      <w:pPr>
        <w:pStyle w:val="NOSBodyText"/>
        <w:numPr>
          <w:ilvl w:val="0"/>
          <w:numId w:val="61"/>
        </w:numPr>
        <w:spacing w:line="240" w:lineRule="auto"/>
        <w:rPr>
          <w:rFonts w:cs="Arial"/>
        </w:rPr>
      </w:pPr>
      <w:r w:rsidRPr="008E79E2">
        <w:rPr>
          <w:rFonts w:cs="Arial"/>
        </w:rPr>
        <w:t>socket-outlets</w:t>
      </w:r>
    </w:p>
    <w:p w14:paraId="2B7E81A1" w14:textId="77777777" w:rsidR="00BA5B6E" w:rsidRDefault="00BA5B6E" w:rsidP="00BA5B6E">
      <w:pPr>
        <w:pStyle w:val="NOSBodyText"/>
        <w:numPr>
          <w:ilvl w:val="0"/>
          <w:numId w:val="61"/>
        </w:numPr>
        <w:spacing w:line="240" w:lineRule="auto"/>
        <w:rPr>
          <w:rFonts w:cs="Arial"/>
        </w:rPr>
      </w:pPr>
      <w:r w:rsidRPr="008E79E2">
        <w:rPr>
          <w:rFonts w:cs="Arial"/>
        </w:rPr>
        <w:t>solar photovoltaic panels – control equipment, components and accessories</w:t>
      </w:r>
    </w:p>
    <w:p w14:paraId="2F3FD35C" w14:textId="77777777" w:rsidR="00BA5B6E" w:rsidRPr="008E79E2" w:rsidRDefault="00BA5B6E" w:rsidP="00BA5B6E">
      <w:pPr>
        <w:pStyle w:val="NOSBodyText"/>
        <w:numPr>
          <w:ilvl w:val="0"/>
          <w:numId w:val="61"/>
        </w:numPr>
        <w:spacing w:line="240" w:lineRule="auto"/>
        <w:rPr>
          <w:rFonts w:cs="Arial"/>
        </w:rPr>
      </w:pPr>
      <w:r>
        <w:rPr>
          <w:rFonts w:cs="Arial"/>
        </w:rPr>
        <w:t>surge protection devices (SPDs)</w:t>
      </w:r>
    </w:p>
    <w:p w14:paraId="3E9C410C" w14:textId="77777777" w:rsidR="00BA5B6E" w:rsidRPr="008E79E2" w:rsidRDefault="00BA5B6E" w:rsidP="00BA5B6E">
      <w:pPr>
        <w:pStyle w:val="NOSBodyText"/>
        <w:numPr>
          <w:ilvl w:val="0"/>
          <w:numId w:val="61"/>
        </w:numPr>
        <w:spacing w:line="240" w:lineRule="auto"/>
        <w:rPr>
          <w:rFonts w:cs="Arial"/>
        </w:rPr>
      </w:pPr>
      <w:r w:rsidRPr="008E79E2">
        <w:rPr>
          <w:rFonts w:cs="Arial"/>
        </w:rPr>
        <w:t>switches</w:t>
      </w:r>
    </w:p>
    <w:p w14:paraId="1C8671EE" w14:textId="77777777" w:rsidR="00BA5B6E" w:rsidRPr="008E79E2" w:rsidRDefault="00BA5B6E" w:rsidP="00BA5B6E">
      <w:pPr>
        <w:pStyle w:val="NOSBodyText"/>
        <w:spacing w:line="240" w:lineRule="auto"/>
        <w:rPr>
          <w:rFonts w:cs="Arial"/>
        </w:rPr>
      </w:pPr>
    </w:p>
    <w:p w14:paraId="6CCD7DF7" w14:textId="77777777" w:rsidR="00BA5B6E" w:rsidRPr="008E79E2" w:rsidRDefault="00BA5B6E" w:rsidP="00BA5B6E">
      <w:pPr>
        <w:pStyle w:val="NOSBodyText"/>
        <w:spacing w:line="240" w:lineRule="auto"/>
        <w:rPr>
          <w:rFonts w:cs="Arial"/>
          <w:b/>
        </w:rPr>
      </w:pPr>
      <w:r w:rsidRPr="008E79E2">
        <w:rPr>
          <w:rFonts w:cs="Arial"/>
          <w:b/>
        </w:rPr>
        <w:t>Documentation</w:t>
      </w:r>
    </w:p>
    <w:p w14:paraId="22666A03" w14:textId="77777777" w:rsidR="00BA5B6E" w:rsidRPr="008E79E2" w:rsidRDefault="00BA5B6E" w:rsidP="00BA5B6E">
      <w:pPr>
        <w:pStyle w:val="NOSBodyText"/>
        <w:numPr>
          <w:ilvl w:val="0"/>
          <w:numId w:val="60"/>
        </w:numPr>
        <w:spacing w:line="240" w:lineRule="auto"/>
        <w:rPr>
          <w:rFonts w:cs="Arial"/>
        </w:rPr>
      </w:pPr>
      <w:r w:rsidRPr="008E79E2">
        <w:rPr>
          <w:rFonts w:cs="Arial"/>
        </w:rPr>
        <w:t>electrical installation certificates</w:t>
      </w:r>
    </w:p>
    <w:p w14:paraId="4DFDC38A" w14:textId="77777777" w:rsidR="00BA5B6E" w:rsidRPr="008E79E2" w:rsidRDefault="00BA5B6E" w:rsidP="00BA5B6E">
      <w:pPr>
        <w:pStyle w:val="NOSBodyText"/>
        <w:numPr>
          <w:ilvl w:val="0"/>
          <w:numId w:val="60"/>
        </w:numPr>
        <w:spacing w:line="240" w:lineRule="auto"/>
        <w:rPr>
          <w:rFonts w:cs="Arial"/>
        </w:rPr>
      </w:pPr>
      <w:r w:rsidRPr="008E79E2">
        <w:rPr>
          <w:rFonts w:cs="Arial"/>
        </w:rPr>
        <w:t>electrical installation condition reports</w:t>
      </w:r>
    </w:p>
    <w:p w14:paraId="1B4365CB" w14:textId="77777777" w:rsidR="00BA5B6E" w:rsidRPr="008E79E2" w:rsidRDefault="00BA5B6E" w:rsidP="00BA5B6E">
      <w:pPr>
        <w:pStyle w:val="NOSBodyText"/>
        <w:numPr>
          <w:ilvl w:val="0"/>
          <w:numId w:val="60"/>
        </w:numPr>
        <w:spacing w:line="240" w:lineRule="auto"/>
        <w:rPr>
          <w:rFonts w:cs="Arial"/>
        </w:rPr>
      </w:pPr>
      <w:r w:rsidRPr="008E79E2">
        <w:rPr>
          <w:rFonts w:cs="Arial"/>
        </w:rPr>
        <w:t>minor electrical installation works certificates</w:t>
      </w:r>
    </w:p>
    <w:p w14:paraId="03A4DC5D" w14:textId="77777777" w:rsidR="00BA5B6E" w:rsidRPr="008E79E2" w:rsidRDefault="00BA5B6E" w:rsidP="00BA5B6E">
      <w:pPr>
        <w:pStyle w:val="NOSBodyText"/>
        <w:numPr>
          <w:ilvl w:val="0"/>
          <w:numId w:val="60"/>
        </w:numPr>
        <w:spacing w:line="240" w:lineRule="auto"/>
        <w:rPr>
          <w:rFonts w:cs="Arial"/>
        </w:rPr>
      </w:pPr>
      <w:r w:rsidRPr="008E79E2">
        <w:rPr>
          <w:rFonts w:cs="Arial"/>
        </w:rPr>
        <w:t>schedules of inspections</w:t>
      </w:r>
    </w:p>
    <w:p w14:paraId="66A6976D" w14:textId="77777777" w:rsidR="00BA5B6E" w:rsidRDefault="00BA5B6E" w:rsidP="00BA5B6E">
      <w:pPr>
        <w:pStyle w:val="NOSBodyText"/>
        <w:numPr>
          <w:ilvl w:val="0"/>
          <w:numId w:val="60"/>
        </w:numPr>
        <w:spacing w:line="240" w:lineRule="auto"/>
        <w:rPr>
          <w:rFonts w:cs="Arial"/>
        </w:rPr>
      </w:pPr>
      <w:r w:rsidRPr="008E79E2">
        <w:rPr>
          <w:rFonts w:cs="Arial"/>
        </w:rPr>
        <w:t xml:space="preserve">schedules of </w:t>
      </w:r>
      <w:r>
        <w:rPr>
          <w:rFonts w:cs="Arial"/>
        </w:rPr>
        <w:t xml:space="preserve">circuit details and </w:t>
      </w:r>
      <w:r w:rsidRPr="008E79E2">
        <w:rPr>
          <w:rFonts w:cs="Arial"/>
        </w:rPr>
        <w:t>test results</w:t>
      </w:r>
      <w:r>
        <w:rPr>
          <w:rFonts w:cs="Arial"/>
        </w:rPr>
        <w:t xml:space="preserve"> as required:</w:t>
      </w:r>
    </w:p>
    <w:p w14:paraId="200C20EB" w14:textId="77777777" w:rsidR="00BA5B6E" w:rsidRPr="0001024C" w:rsidRDefault="00BA5B6E" w:rsidP="00BA5B6E">
      <w:pPr>
        <w:pStyle w:val="NOSBodyText"/>
        <w:numPr>
          <w:ilvl w:val="1"/>
          <w:numId w:val="60"/>
        </w:numPr>
        <w:spacing w:line="240" w:lineRule="auto"/>
        <w:rPr>
          <w:rFonts w:cs="Arial"/>
        </w:rPr>
      </w:pPr>
      <w:r w:rsidRPr="0001024C">
        <w:rPr>
          <w:rFonts w:cs="Arial"/>
        </w:rPr>
        <w:t>PV Array test results</w:t>
      </w:r>
    </w:p>
    <w:p w14:paraId="0C579591" w14:textId="77777777" w:rsidR="00BA5B6E" w:rsidRPr="0001024C" w:rsidRDefault="00BA5B6E" w:rsidP="00BA5B6E">
      <w:pPr>
        <w:pStyle w:val="NOSBodyText"/>
        <w:numPr>
          <w:ilvl w:val="1"/>
          <w:numId w:val="60"/>
        </w:numPr>
        <w:spacing w:line="240" w:lineRule="auto"/>
        <w:rPr>
          <w:rFonts w:cs="Arial"/>
        </w:rPr>
      </w:pPr>
      <w:r w:rsidRPr="0001024C">
        <w:rPr>
          <w:rFonts w:cs="Arial"/>
        </w:rPr>
        <w:t>PV Array Inspection Checklist</w:t>
      </w:r>
    </w:p>
    <w:p w14:paraId="17118603" w14:textId="77777777" w:rsidR="00BA5B6E" w:rsidRPr="0001024C" w:rsidRDefault="00BA5B6E" w:rsidP="00BA5B6E">
      <w:pPr>
        <w:pStyle w:val="NOSBodyText"/>
        <w:numPr>
          <w:ilvl w:val="1"/>
          <w:numId w:val="60"/>
        </w:numPr>
        <w:spacing w:line="240" w:lineRule="auto"/>
        <w:rPr>
          <w:rFonts w:cs="Arial"/>
        </w:rPr>
      </w:pPr>
      <w:r w:rsidRPr="0001024C">
        <w:rPr>
          <w:rFonts w:cs="Arial"/>
        </w:rPr>
        <w:t>MCS Certificate</w:t>
      </w:r>
    </w:p>
    <w:p w14:paraId="164EEC9F" w14:textId="77777777" w:rsidR="00BA5B6E" w:rsidRPr="0001024C" w:rsidRDefault="00BA5B6E" w:rsidP="00BA5B6E">
      <w:pPr>
        <w:pStyle w:val="NOSBodyText"/>
        <w:numPr>
          <w:ilvl w:val="1"/>
          <w:numId w:val="60"/>
        </w:numPr>
        <w:spacing w:line="240" w:lineRule="auto"/>
        <w:rPr>
          <w:rFonts w:cs="Arial"/>
        </w:rPr>
      </w:pPr>
      <w:r w:rsidRPr="0001024C">
        <w:rPr>
          <w:rFonts w:cs="Arial"/>
        </w:rPr>
        <w:t>PV Array Frame Calculations (Wind/Structure)</w:t>
      </w:r>
    </w:p>
    <w:p w14:paraId="6CD846D5" w14:textId="77777777" w:rsidR="00BA5B6E" w:rsidRPr="008E79E2" w:rsidRDefault="00BA5B6E" w:rsidP="00BA5B6E">
      <w:pPr>
        <w:pStyle w:val="NOSBodyText"/>
        <w:spacing w:line="240" w:lineRule="auto"/>
        <w:ind w:left="720"/>
        <w:rPr>
          <w:rFonts w:cs="Arial"/>
        </w:rPr>
      </w:pPr>
    </w:p>
    <w:p w14:paraId="402246A0" w14:textId="77777777" w:rsidR="00BA5B6E" w:rsidRPr="008E79E2" w:rsidRDefault="00BA5B6E" w:rsidP="00BA5B6E">
      <w:pPr>
        <w:rPr>
          <w:rFonts w:ascii="Arial" w:hAnsi="Arial" w:cs="Arial"/>
        </w:rPr>
      </w:pPr>
      <w:r w:rsidRPr="008E79E2">
        <w:rPr>
          <w:rFonts w:ascii="Arial" w:hAnsi="Arial" w:cs="Arial"/>
        </w:rPr>
        <w:br w:type="page"/>
      </w:r>
    </w:p>
    <w:p w14:paraId="7DFC3BAB" w14:textId="77777777" w:rsidR="00BA5B6E" w:rsidRPr="00AB668C" w:rsidRDefault="00BA5B6E" w:rsidP="00BA5B6E">
      <w:pPr>
        <w:pStyle w:val="Header"/>
        <w:rPr>
          <w:rFonts w:cs="Arial"/>
          <w:b/>
          <w:bCs/>
          <w:sz w:val="28"/>
          <w:szCs w:val="28"/>
        </w:rPr>
      </w:pPr>
      <w:r w:rsidRPr="00AB668C">
        <w:rPr>
          <w:rFonts w:cs="Arial"/>
          <w:b/>
          <w:bCs/>
          <w:sz w:val="28"/>
          <w:szCs w:val="28"/>
        </w:rPr>
        <w:lastRenderedPageBreak/>
        <w:t xml:space="preserve">SPV04: Commission </w:t>
      </w:r>
      <w:r>
        <w:rPr>
          <w:rFonts w:cs="Arial"/>
          <w:b/>
          <w:bCs/>
          <w:sz w:val="28"/>
          <w:szCs w:val="28"/>
        </w:rPr>
        <w:t>Solar PV and EESS systems</w:t>
      </w:r>
    </w:p>
    <w:p w14:paraId="5089FD44" w14:textId="77777777" w:rsidR="00BA5B6E" w:rsidRDefault="00BA5B6E" w:rsidP="00BA5B6E">
      <w:pPr>
        <w:rPr>
          <w:rFonts w:ascii="Arial" w:eastAsia="Times New Roman" w:hAnsi="Arial" w:cs="Arial"/>
          <w:b/>
          <w:bCs/>
          <w:color w:val="5979CD"/>
        </w:rPr>
      </w:pPr>
    </w:p>
    <w:p w14:paraId="58C5F424" w14:textId="77777777" w:rsidR="00BA5B6E" w:rsidRDefault="00BA5B6E" w:rsidP="00BA5B6E">
      <w:pPr>
        <w:spacing w:after="0"/>
        <w:rPr>
          <w:rFonts w:ascii="Arial" w:eastAsia="Times New Roman" w:hAnsi="Arial" w:cs="Arial"/>
          <w:b/>
          <w:bCs/>
          <w:color w:val="5979CD"/>
        </w:rPr>
      </w:pPr>
      <w:r w:rsidRPr="008E79E2">
        <w:rPr>
          <w:rFonts w:ascii="Arial" w:eastAsia="Times New Roman" w:hAnsi="Arial" w:cs="Arial"/>
          <w:b/>
          <w:bCs/>
          <w:color w:val="5979CD"/>
        </w:rPr>
        <w:t>Overview</w:t>
      </w:r>
    </w:p>
    <w:p w14:paraId="461D5732" w14:textId="77777777" w:rsidR="00BA5B6E" w:rsidRPr="008E79E2" w:rsidRDefault="00BA5B6E" w:rsidP="00BA5B6E">
      <w:pPr>
        <w:spacing w:after="0"/>
        <w:rPr>
          <w:rFonts w:ascii="Arial" w:eastAsia="Times New Roman" w:hAnsi="Arial" w:cs="Arial"/>
          <w:b/>
          <w:bCs/>
          <w:color w:val="5979CD"/>
        </w:rPr>
      </w:pPr>
    </w:p>
    <w:p w14:paraId="0BF6B324" w14:textId="77777777" w:rsidR="00BA5B6E" w:rsidRDefault="00BA5B6E" w:rsidP="00BA5B6E">
      <w:pPr>
        <w:pStyle w:val="NOSNumberList"/>
        <w:numPr>
          <w:ilvl w:val="0"/>
          <w:numId w:val="0"/>
        </w:numPr>
        <w:spacing w:line="240" w:lineRule="auto"/>
        <w:rPr>
          <w:rFonts w:cs="Arial"/>
        </w:rPr>
      </w:pPr>
      <w:r w:rsidRPr="008E79E2">
        <w:rPr>
          <w:rFonts w:cs="Arial"/>
        </w:rPr>
        <w:t xml:space="preserve">This standard is for people who commission </w:t>
      </w:r>
      <w:r>
        <w:rPr>
          <w:rFonts w:cs="Arial"/>
        </w:rPr>
        <w:t>Solar PV and EESS systems</w:t>
      </w:r>
      <w:r w:rsidRPr="008E79E2">
        <w:rPr>
          <w:rFonts w:cs="Arial"/>
        </w:rPr>
        <w:t xml:space="preserve"> and equipment.</w:t>
      </w:r>
    </w:p>
    <w:p w14:paraId="124316F1" w14:textId="77777777" w:rsidR="00BA5B6E" w:rsidRPr="008E79E2" w:rsidRDefault="00BA5B6E" w:rsidP="00BA5B6E">
      <w:pPr>
        <w:pStyle w:val="NOSNumberList"/>
        <w:numPr>
          <w:ilvl w:val="0"/>
          <w:numId w:val="0"/>
        </w:numPr>
        <w:spacing w:line="240" w:lineRule="auto"/>
        <w:rPr>
          <w:rFonts w:cs="Arial"/>
        </w:rPr>
      </w:pPr>
    </w:p>
    <w:p w14:paraId="32D3CB22" w14:textId="77777777" w:rsidR="00BA5B6E" w:rsidRPr="008E79E2" w:rsidRDefault="00BA5B6E" w:rsidP="00BA5B6E">
      <w:pPr>
        <w:pStyle w:val="NOSNumberList"/>
        <w:numPr>
          <w:ilvl w:val="0"/>
          <w:numId w:val="0"/>
        </w:numPr>
        <w:spacing w:line="240" w:lineRule="auto"/>
        <w:rPr>
          <w:rFonts w:cs="Arial"/>
        </w:rPr>
      </w:pPr>
      <w:r w:rsidRPr="008E79E2">
        <w:rPr>
          <w:rFonts w:cs="Arial"/>
        </w:rPr>
        <w:t>The person carrying out this work must be able to comply with the processes and</w:t>
      </w:r>
      <w:r>
        <w:rPr>
          <w:rFonts w:cs="Arial"/>
        </w:rPr>
        <w:t xml:space="preserve"> </w:t>
      </w:r>
      <w:r w:rsidRPr="008E79E2">
        <w:rPr>
          <w:rFonts w:cs="Arial"/>
        </w:rPr>
        <w:t xml:space="preserve">procedures for the commissioning and handing over of </w:t>
      </w:r>
      <w:r>
        <w:rPr>
          <w:rFonts w:cs="Arial"/>
        </w:rPr>
        <w:t>Solar PV and EESS systems</w:t>
      </w:r>
      <w:r w:rsidRPr="008E79E2">
        <w:rPr>
          <w:rFonts w:cs="Arial"/>
        </w:rPr>
        <w:t xml:space="preserve"> </w:t>
      </w:r>
      <w:r>
        <w:rPr>
          <w:rFonts w:cs="Arial"/>
        </w:rPr>
        <w:t>a</w:t>
      </w:r>
      <w:r w:rsidRPr="008E79E2">
        <w:rPr>
          <w:rFonts w:cs="Arial"/>
        </w:rPr>
        <w:t>nd equipment in accordance with the current versions of the appropriate industry standards and regulations, the specification; industry recognised working practices, the working environment and the natural environment.</w:t>
      </w:r>
    </w:p>
    <w:p w14:paraId="022497F2" w14:textId="77777777" w:rsidR="00BA5B6E" w:rsidRDefault="00BA5B6E" w:rsidP="00BA5B6E">
      <w:pPr>
        <w:pStyle w:val="NOSNumberList"/>
        <w:numPr>
          <w:ilvl w:val="0"/>
          <w:numId w:val="0"/>
        </w:numPr>
        <w:spacing w:line="240" w:lineRule="auto"/>
        <w:rPr>
          <w:rFonts w:cs="Arial"/>
        </w:rPr>
      </w:pPr>
    </w:p>
    <w:p w14:paraId="50E5C20E" w14:textId="77777777" w:rsidR="00BA5B6E" w:rsidRDefault="00BA5B6E" w:rsidP="00BA5B6E">
      <w:pPr>
        <w:pStyle w:val="NOSNumberList"/>
        <w:numPr>
          <w:ilvl w:val="0"/>
          <w:numId w:val="0"/>
        </w:numPr>
        <w:spacing w:line="240" w:lineRule="auto"/>
        <w:rPr>
          <w:rFonts w:cs="Arial"/>
        </w:rPr>
      </w:pPr>
      <w:r w:rsidRPr="008E79E2">
        <w:rPr>
          <w:rFonts w:cs="Arial"/>
        </w:rPr>
        <w:t xml:space="preserve">They must know, understand and apply the correct methods and procedures for the commissioning and handing over </w:t>
      </w:r>
      <w:r>
        <w:rPr>
          <w:rFonts w:cs="Arial"/>
        </w:rPr>
        <w:t>Solar PV and EESS systems</w:t>
      </w:r>
      <w:r w:rsidRPr="008E79E2">
        <w:rPr>
          <w:rFonts w:cs="Arial"/>
        </w:rPr>
        <w:t xml:space="preserve"> and equipment including the:</w:t>
      </w:r>
    </w:p>
    <w:p w14:paraId="19527433" w14:textId="77777777" w:rsidR="00BA5B6E" w:rsidRPr="008E79E2" w:rsidRDefault="00BA5B6E" w:rsidP="00BA5B6E">
      <w:pPr>
        <w:pStyle w:val="NOSNumberList"/>
        <w:numPr>
          <w:ilvl w:val="0"/>
          <w:numId w:val="0"/>
        </w:numPr>
        <w:spacing w:line="240" w:lineRule="auto"/>
        <w:rPr>
          <w:rFonts w:cs="Arial"/>
        </w:rPr>
      </w:pPr>
    </w:p>
    <w:p w14:paraId="0B407C3B" w14:textId="77777777" w:rsidR="00BA5B6E" w:rsidRPr="008E79E2" w:rsidRDefault="00BA5B6E" w:rsidP="00BA5B6E">
      <w:pPr>
        <w:pStyle w:val="NOSNumberList"/>
        <w:numPr>
          <w:ilvl w:val="0"/>
          <w:numId w:val="4"/>
        </w:numPr>
        <w:spacing w:line="240" w:lineRule="auto"/>
        <w:rPr>
          <w:rFonts w:cs="Arial"/>
        </w:rPr>
      </w:pPr>
      <w:r w:rsidRPr="008E79E2">
        <w:rPr>
          <w:rFonts w:cs="Arial"/>
        </w:rPr>
        <w:t xml:space="preserve">identification and use of the correct </w:t>
      </w:r>
      <w:r>
        <w:rPr>
          <w:rFonts w:cs="Arial"/>
        </w:rPr>
        <w:t xml:space="preserve">test equipment / </w:t>
      </w:r>
      <w:r w:rsidRPr="008E79E2">
        <w:rPr>
          <w:rFonts w:cs="Arial"/>
        </w:rPr>
        <w:t xml:space="preserve">instruments </w:t>
      </w:r>
    </w:p>
    <w:p w14:paraId="43EAA3A6" w14:textId="77777777" w:rsidR="00BA5B6E" w:rsidRPr="008E79E2" w:rsidRDefault="00BA5B6E" w:rsidP="00BA5B6E">
      <w:pPr>
        <w:pStyle w:val="NOSNumberList"/>
        <w:numPr>
          <w:ilvl w:val="0"/>
          <w:numId w:val="4"/>
        </w:numPr>
        <w:spacing w:line="240" w:lineRule="auto"/>
        <w:rPr>
          <w:rFonts w:cs="Arial"/>
        </w:rPr>
      </w:pPr>
      <w:r w:rsidRPr="008E79E2">
        <w:rPr>
          <w:rFonts w:cs="Arial"/>
        </w:rPr>
        <w:t xml:space="preserve">completion of the relevant </w:t>
      </w:r>
      <w:r>
        <w:rPr>
          <w:rFonts w:cs="Arial"/>
        </w:rPr>
        <w:t xml:space="preserve">certification / </w:t>
      </w:r>
      <w:r w:rsidRPr="008E79E2">
        <w:rPr>
          <w:rFonts w:cs="Arial"/>
        </w:rPr>
        <w:t xml:space="preserve">documentation </w:t>
      </w:r>
    </w:p>
    <w:p w14:paraId="1B94E455" w14:textId="77777777" w:rsidR="00BA5B6E" w:rsidRPr="008E79E2" w:rsidRDefault="00BA5B6E" w:rsidP="00BA5B6E">
      <w:pPr>
        <w:pStyle w:val="NOSNumberList"/>
        <w:numPr>
          <w:ilvl w:val="0"/>
          <w:numId w:val="4"/>
        </w:numPr>
        <w:spacing w:line="240" w:lineRule="auto"/>
        <w:rPr>
          <w:rFonts w:cs="Arial"/>
        </w:rPr>
      </w:pPr>
      <w:r w:rsidRPr="008E79E2">
        <w:rPr>
          <w:rFonts w:cs="Arial"/>
        </w:rPr>
        <w:t>recording of relevant data and information</w:t>
      </w:r>
    </w:p>
    <w:p w14:paraId="3A08603B" w14:textId="77777777" w:rsidR="00BA5B6E" w:rsidRPr="008E79E2" w:rsidRDefault="00BA5B6E" w:rsidP="00BA5B6E">
      <w:pPr>
        <w:pStyle w:val="NOSNumberList"/>
        <w:numPr>
          <w:ilvl w:val="0"/>
          <w:numId w:val="4"/>
        </w:numPr>
        <w:spacing w:line="240" w:lineRule="auto"/>
        <w:rPr>
          <w:rFonts w:cs="Arial"/>
        </w:rPr>
      </w:pPr>
      <w:r w:rsidRPr="008E79E2">
        <w:rPr>
          <w:rFonts w:cs="Arial"/>
        </w:rPr>
        <w:t xml:space="preserve">identification and consideration of the customer’s need for </w:t>
      </w:r>
      <w:r>
        <w:rPr>
          <w:rFonts w:cs="Arial"/>
        </w:rPr>
        <w:t>Solar PV and EESS system</w:t>
      </w:r>
      <w:r w:rsidRPr="008E79E2">
        <w:rPr>
          <w:rFonts w:cs="Arial"/>
        </w:rPr>
        <w:t>s and equipment configuration</w:t>
      </w:r>
    </w:p>
    <w:p w14:paraId="6E60789E" w14:textId="77777777" w:rsidR="00BA5B6E" w:rsidRPr="008E79E2" w:rsidRDefault="00BA5B6E" w:rsidP="00BA5B6E">
      <w:pPr>
        <w:pStyle w:val="NOSNumberList"/>
        <w:numPr>
          <w:ilvl w:val="0"/>
          <w:numId w:val="4"/>
        </w:numPr>
        <w:spacing w:line="240" w:lineRule="auto"/>
        <w:rPr>
          <w:rFonts w:cs="Arial"/>
        </w:rPr>
      </w:pPr>
      <w:r w:rsidRPr="008E79E2">
        <w:rPr>
          <w:rFonts w:cs="Arial"/>
        </w:rPr>
        <w:t>planning of the resources required to carry out the commissioning process</w:t>
      </w:r>
    </w:p>
    <w:p w14:paraId="060046A7" w14:textId="77777777" w:rsidR="00BA5B6E" w:rsidRPr="008E79E2" w:rsidRDefault="00BA5B6E" w:rsidP="00BA5B6E">
      <w:pPr>
        <w:rPr>
          <w:rFonts w:ascii="Arial" w:hAnsi="Arial" w:cs="Arial"/>
          <w:color w:val="5979CD"/>
        </w:rPr>
      </w:pPr>
    </w:p>
    <w:p w14:paraId="53A334E1" w14:textId="77777777" w:rsidR="00BA5B6E" w:rsidRPr="008E79E2" w:rsidRDefault="00BA5B6E" w:rsidP="00BA5B6E">
      <w:pPr>
        <w:rPr>
          <w:rFonts w:ascii="Arial" w:hAnsi="Arial" w:cs="Arial"/>
        </w:rPr>
      </w:pPr>
    </w:p>
    <w:p w14:paraId="37308F21" w14:textId="77777777" w:rsidR="00BA5B6E" w:rsidRDefault="00BA5B6E" w:rsidP="00BA5B6E">
      <w:pPr>
        <w:pStyle w:val="Heading1"/>
        <w:spacing w:before="0"/>
        <w:rPr>
          <w:rFonts w:cs="Arial"/>
          <w:color w:val="5979CD"/>
          <w:sz w:val="22"/>
          <w:szCs w:val="22"/>
        </w:rPr>
      </w:pPr>
      <w:r>
        <w:rPr>
          <w:rFonts w:cs="Arial"/>
          <w:color w:val="5979CD"/>
          <w:sz w:val="22"/>
          <w:szCs w:val="22"/>
        </w:rPr>
        <w:br w:type="page"/>
      </w:r>
    </w:p>
    <w:p w14:paraId="5CEFB456" w14:textId="77777777" w:rsidR="00BA5B6E" w:rsidRPr="008E79E2" w:rsidRDefault="00BA5B6E" w:rsidP="00BA5B6E">
      <w:pPr>
        <w:pStyle w:val="Heading1"/>
        <w:spacing w:before="0"/>
        <w:rPr>
          <w:rFonts w:cs="Arial"/>
          <w:b w:val="0"/>
          <w:color w:val="5979CD"/>
          <w:sz w:val="22"/>
          <w:szCs w:val="22"/>
        </w:rPr>
      </w:pPr>
      <w:r w:rsidRPr="008E79E2">
        <w:rPr>
          <w:rFonts w:cs="Arial"/>
          <w:color w:val="5979CD"/>
          <w:sz w:val="22"/>
          <w:szCs w:val="22"/>
        </w:rPr>
        <w:lastRenderedPageBreak/>
        <w:t xml:space="preserve">Performance criteria - </w:t>
      </w:r>
      <w:r w:rsidRPr="008E79E2">
        <w:rPr>
          <w:rFonts w:cs="Arial"/>
          <w:b w:val="0"/>
          <w:color w:val="5979CD"/>
          <w:sz w:val="22"/>
          <w:szCs w:val="22"/>
        </w:rPr>
        <w:t>You must be able to:</w:t>
      </w:r>
    </w:p>
    <w:p w14:paraId="72E62ECA" w14:textId="77777777" w:rsidR="00BA5B6E" w:rsidRPr="008E79E2" w:rsidRDefault="00BA5B6E" w:rsidP="00BA5B6E">
      <w:pPr>
        <w:spacing w:after="0"/>
        <w:rPr>
          <w:rFonts w:ascii="Arial" w:hAnsi="Arial" w:cs="Arial"/>
        </w:rPr>
      </w:pPr>
    </w:p>
    <w:p w14:paraId="039DFCA3" w14:textId="77777777" w:rsidR="00BA5B6E" w:rsidRPr="008E79E2" w:rsidRDefault="00BA5B6E" w:rsidP="00BA5B6E">
      <w:pPr>
        <w:pStyle w:val="NOSBodyHeading"/>
        <w:numPr>
          <w:ilvl w:val="0"/>
          <w:numId w:val="20"/>
        </w:numPr>
        <w:spacing w:line="240" w:lineRule="auto"/>
        <w:rPr>
          <w:rFonts w:cs="Arial"/>
          <w:b w:val="0"/>
        </w:rPr>
      </w:pPr>
      <w:r w:rsidRPr="008E79E2">
        <w:rPr>
          <w:rFonts w:cs="Arial"/>
          <w:b w:val="0"/>
        </w:rPr>
        <w:t xml:space="preserve">identify the customer/client’s requirements </w:t>
      </w:r>
    </w:p>
    <w:p w14:paraId="5EF1B96D" w14:textId="77777777" w:rsidR="00BA5B6E" w:rsidRPr="008E79E2" w:rsidRDefault="00BA5B6E" w:rsidP="00BA5B6E">
      <w:pPr>
        <w:pStyle w:val="NOSBodyHeading"/>
        <w:numPr>
          <w:ilvl w:val="0"/>
          <w:numId w:val="20"/>
        </w:numPr>
        <w:spacing w:line="240" w:lineRule="auto"/>
        <w:rPr>
          <w:rFonts w:cs="Arial"/>
          <w:b w:val="0"/>
        </w:rPr>
      </w:pPr>
      <w:r w:rsidRPr="008E79E2">
        <w:rPr>
          <w:rFonts w:cs="Arial"/>
          <w:b w:val="0"/>
        </w:rPr>
        <w:t xml:space="preserve">plan the commissioning process </w:t>
      </w:r>
    </w:p>
    <w:p w14:paraId="7A637DFC" w14:textId="77777777" w:rsidR="00BA5B6E" w:rsidRPr="008E79E2" w:rsidRDefault="00BA5B6E" w:rsidP="00BA5B6E">
      <w:pPr>
        <w:pStyle w:val="NOSBodyHeading"/>
        <w:numPr>
          <w:ilvl w:val="0"/>
          <w:numId w:val="20"/>
        </w:numPr>
        <w:spacing w:line="240" w:lineRule="auto"/>
        <w:rPr>
          <w:rFonts w:cs="Arial"/>
          <w:b w:val="0"/>
        </w:rPr>
      </w:pPr>
      <w:r w:rsidRPr="008E79E2">
        <w:rPr>
          <w:rFonts w:cs="Arial"/>
          <w:b w:val="0"/>
        </w:rPr>
        <w:t xml:space="preserve">determine and obtain the resources required to undertake the process </w:t>
      </w:r>
    </w:p>
    <w:p w14:paraId="55E52242" w14:textId="77777777" w:rsidR="00BA5B6E" w:rsidRPr="008E79E2" w:rsidRDefault="00BA5B6E" w:rsidP="00BA5B6E">
      <w:pPr>
        <w:pStyle w:val="NOSBodyHeading"/>
        <w:numPr>
          <w:ilvl w:val="0"/>
          <w:numId w:val="20"/>
        </w:numPr>
        <w:spacing w:line="240" w:lineRule="auto"/>
        <w:rPr>
          <w:rFonts w:cs="Arial"/>
          <w:b w:val="0"/>
        </w:rPr>
      </w:pPr>
      <w:r w:rsidRPr="008E79E2">
        <w:rPr>
          <w:rFonts w:cs="Arial"/>
          <w:b w:val="0"/>
        </w:rPr>
        <w:t>ensure methods and organisational procedures are implemented correctly</w:t>
      </w:r>
    </w:p>
    <w:p w14:paraId="5260259A" w14:textId="77777777" w:rsidR="00BA5B6E" w:rsidRPr="008E79E2" w:rsidRDefault="00BA5B6E" w:rsidP="00BA5B6E">
      <w:pPr>
        <w:pStyle w:val="NOSBodyHeading"/>
        <w:numPr>
          <w:ilvl w:val="0"/>
          <w:numId w:val="20"/>
        </w:numPr>
        <w:spacing w:line="240" w:lineRule="auto"/>
        <w:rPr>
          <w:rFonts w:cs="Arial"/>
          <w:b w:val="0"/>
        </w:rPr>
      </w:pPr>
      <w:r w:rsidRPr="008E79E2">
        <w:rPr>
          <w:rFonts w:cs="Arial"/>
          <w:b w:val="0"/>
        </w:rPr>
        <w:t>verify that the customer/client’s requirements are met</w:t>
      </w:r>
    </w:p>
    <w:p w14:paraId="4D8F66CD" w14:textId="77777777" w:rsidR="00BA5B6E" w:rsidRPr="008E79E2" w:rsidRDefault="00BA5B6E" w:rsidP="00BA5B6E">
      <w:pPr>
        <w:pStyle w:val="NOSBodyHeading"/>
        <w:numPr>
          <w:ilvl w:val="0"/>
          <w:numId w:val="20"/>
        </w:numPr>
        <w:spacing w:line="240" w:lineRule="auto"/>
        <w:rPr>
          <w:rFonts w:cs="Arial"/>
          <w:b w:val="0"/>
        </w:rPr>
      </w:pPr>
      <w:r w:rsidRPr="008E79E2">
        <w:rPr>
          <w:rFonts w:cs="Arial"/>
          <w:b w:val="0"/>
        </w:rPr>
        <w:t xml:space="preserve">resolve any problems identified </w:t>
      </w:r>
    </w:p>
    <w:p w14:paraId="1167A8DB" w14:textId="77777777" w:rsidR="00BA5B6E" w:rsidRPr="008E79E2" w:rsidRDefault="00BA5B6E" w:rsidP="00BA5B6E">
      <w:pPr>
        <w:pStyle w:val="NOSBodyHeading"/>
        <w:numPr>
          <w:ilvl w:val="0"/>
          <w:numId w:val="20"/>
        </w:numPr>
        <w:spacing w:line="240" w:lineRule="auto"/>
        <w:rPr>
          <w:rFonts w:cs="Arial"/>
          <w:b w:val="0"/>
        </w:rPr>
      </w:pPr>
      <w:r w:rsidRPr="008E79E2">
        <w:rPr>
          <w:rFonts w:cs="Arial"/>
          <w:b w:val="0"/>
        </w:rPr>
        <w:t xml:space="preserve">specify methods and organisational procedures which conform with customer/client requirements </w:t>
      </w:r>
    </w:p>
    <w:p w14:paraId="50C59FFE" w14:textId="77777777" w:rsidR="00BA5B6E" w:rsidRPr="008E79E2" w:rsidRDefault="00BA5B6E" w:rsidP="00BA5B6E">
      <w:pPr>
        <w:pStyle w:val="NOSBodyHeading"/>
        <w:numPr>
          <w:ilvl w:val="0"/>
          <w:numId w:val="20"/>
        </w:numPr>
        <w:spacing w:line="240" w:lineRule="auto"/>
        <w:rPr>
          <w:rFonts w:cs="Arial"/>
          <w:b w:val="0"/>
        </w:rPr>
      </w:pPr>
      <w:r w:rsidRPr="008E79E2">
        <w:rPr>
          <w:rFonts w:cs="Arial"/>
          <w:b w:val="0"/>
        </w:rPr>
        <w:t>confirm that conditions are suitable for commissioning to take place</w:t>
      </w:r>
    </w:p>
    <w:p w14:paraId="4897A339" w14:textId="77777777" w:rsidR="00BA5B6E" w:rsidRPr="008E79E2" w:rsidRDefault="00BA5B6E" w:rsidP="00BA5B6E">
      <w:pPr>
        <w:pStyle w:val="NOSBodyHeading"/>
        <w:numPr>
          <w:ilvl w:val="0"/>
          <w:numId w:val="20"/>
        </w:numPr>
        <w:spacing w:line="240" w:lineRule="auto"/>
        <w:rPr>
          <w:rFonts w:cs="Arial"/>
          <w:b w:val="0"/>
        </w:rPr>
      </w:pPr>
      <w:r w:rsidRPr="008E79E2">
        <w:rPr>
          <w:rFonts w:cs="Arial"/>
          <w:b w:val="0"/>
        </w:rPr>
        <w:t>complete the commissioning process</w:t>
      </w:r>
    </w:p>
    <w:p w14:paraId="7C5D9446" w14:textId="77777777" w:rsidR="00BA5B6E" w:rsidRPr="008E79E2" w:rsidRDefault="00BA5B6E" w:rsidP="00BA5B6E">
      <w:pPr>
        <w:pStyle w:val="NOSBodyHeading"/>
        <w:numPr>
          <w:ilvl w:val="0"/>
          <w:numId w:val="20"/>
        </w:numPr>
        <w:spacing w:line="240" w:lineRule="auto"/>
        <w:rPr>
          <w:rFonts w:cs="Arial"/>
          <w:b w:val="0"/>
        </w:rPr>
      </w:pPr>
      <w:r w:rsidRPr="008E79E2">
        <w:rPr>
          <w:rFonts w:cs="Arial"/>
          <w:b w:val="0"/>
        </w:rPr>
        <w:t>record and assess information in accordance with organisational procedures</w:t>
      </w:r>
    </w:p>
    <w:p w14:paraId="2D0E4814" w14:textId="77777777" w:rsidR="00BA5B6E" w:rsidRPr="008E79E2" w:rsidRDefault="00BA5B6E" w:rsidP="00BA5B6E">
      <w:pPr>
        <w:pStyle w:val="NOSBodyHeading"/>
        <w:numPr>
          <w:ilvl w:val="0"/>
          <w:numId w:val="20"/>
        </w:numPr>
        <w:spacing w:line="240" w:lineRule="auto"/>
        <w:rPr>
          <w:rFonts w:cs="Arial"/>
          <w:b w:val="0"/>
        </w:rPr>
      </w:pPr>
      <w:r w:rsidRPr="008E79E2">
        <w:rPr>
          <w:rFonts w:cs="Arial"/>
          <w:b w:val="0"/>
        </w:rPr>
        <w:t>ensure that the results are recorded in the appropriate information systems and passed to the relevant people</w:t>
      </w:r>
    </w:p>
    <w:p w14:paraId="17EFEA7B" w14:textId="77777777" w:rsidR="00BA5B6E" w:rsidRPr="008E79E2" w:rsidRDefault="00BA5B6E" w:rsidP="00BA5B6E">
      <w:pPr>
        <w:pStyle w:val="NOSBodyHeading"/>
        <w:numPr>
          <w:ilvl w:val="0"/>
          <w:numId w:val="20"/>
        </w:numPr>
        <w:spacing w:line="240" w:lineRule="auto"/>
        <w:rPr>
          <w:rFonts w:cs="Arial"/>
          <w:b w:val="0"/>
        </w:rPr>
      </w:pPr>
      <w:r w:rsidRPr="008E79E2">
        <w:rPr>
          <w:rFonts w:cs="Arial"/>
          <w:b w:val="0"/>
        </w:rPr>
        <w:t xml:space="preserve">ensure that the </w:t>
      </w:r>
      <w:r>
        <w:rPr>
          <w:rFonts w:cs="Arial"/>
          <w:b w:val="0"/>
        </w:rPr>
        <w:t>Solar PV and EESS system</w:t>
      </w:r>
      <w:r w:rsidRPr="008E79E2">
        <w:rPr>
          <w:rFonts w:cs="Arial"/>
          <w:b w:val="0"/>
        </w:rPr>
        <w:t xml:space="preserve"> and equipment is ready for hand over to the customer/client</w:t>
      </w:r>
    </w:p>
    <w:p w14:paraId="6A032189" w14:textId="77777777" w:rsidR="00BA5B6E" w:rsidRPr="008E79E2" w:rsidRDefault="00BA5B6E" w:rsidP="00BA5B6E">
      <w:pPr>
        <w:pStyle w:val="NOSBodyHeading"/>
        <w:numPr>
          <w:ilvl w:val="0"/>
          <w:numId w:val="20"/>
        </w:numPr>
        <w:spacing w:line="240" w:lineRule="auto"/>
        <w:rPr>
          <w:rFonts w:cs="Arial"/>
          <w:b w:val="0"/>
        </w:rPr>
      </w:pPr>
      <w:r w:rsidRPr="008E79E2">
        <w:rPr>
          <w:rFonts w:cs="Arial"/>
          <w:b w:val="0"/>
        </w:rPr>
        <w:t>identify and explain any variations</w:t>
      </w:r>
    </w:p>
    <w:p w14:paraId="152A6F19" w14:textId="77777777" w:rsidR="00BA5B6E" w:rsidRPr="008E79E2" w:rsidRDefault="00BA5B6E" w:rsidP="00BA5B6E">
      <w:pPr>
        <w:pStyle w:val="NOSBodyHeading"/>
        <w:numPr>
          <w:ilvl w:val="0"/>
          <w:numId w:val="20"/>
        </w:numPr>
        <w:spacing w:line="240" w:lineRule="auto"/>
        <w:rPr>
          <w:rFonts w:cs="Arial"/>
          <w:b w:val="0"/>
        </w:rPr>
      </w:pPr>
      <w:r w:rsidRPr="008E79E2">
        <w:rPr>
          <w:rFonts w:cs="Arial"/>
          <w:b w:val="0"/>
        </w:rPr>
        <w:t xml:space="preserve">obtain customer/client acceptance of the </w:t>
      </w:r>
      <w:r>
        <w:rPr>
          <w:rFonts w:cs="Arial"/>
          <w:b w:val="0"/>
        </w:rPr>
        <w:t>Solar PV and EESS system</w:t>
      </w:r>
      <w:r w:rsidRPr="008E79E2">
        <w:rPr>
          <w:rFonts w:cs="Arial"/>
          <w:b w:val="0"/>
        </w:rPr>
        <w:t xml:space="preserve"> and equipment in accordance with organisational procedures</w:t>
      </w:r>
    </w:p>
    <w:p w14:paraId="17F4BBE5" w14:textId="77777777" w:rsidR="00BA5B6E" w:rsidRPr="008E79E2" w:rsidRDefault="00BA5B6E" w:rsidP="00BA5B6E">
      <w:pPr>
        <w:pStyle w:val="NOSBodyHeading"/>
        <w:numPr>
          <w:ilvl w:val="0"/>
          <w:numId w:val="20"/>
        </w:numPr>
        <w:spacing w:line="240" w:lineRule="auto"/>
        <w:rPr>
          <w:rFonts w:cs="Arial"/>
          <w:b w:val="0"/>
        </w:rPr>
      </w:pPr>
      <w:r w:rsidRPr="008E79E2">
        <w:rPr>
          <w:rFonts w:cs="Arial"/>
          <w:b w:val="0"/>
        </w:rPr>
        <w:t>ensure that all relevant documentation is correctly completed and recorded in the appropriate information systems in accordance with organisational procedures</w:t>
      </w:r>
    </w:p>
    <w:p w14:paraId="22D9014E" w14:textId="77777777" w:rsidR="00BA5B6E" w:rsidRPr="008E79E2" w:rsidRDefault="00BA5B6E" w:rsidP="00BA5B6E">
      <w:pPr>
        <w:rPr>
          <w:rFonts w:ascii="Arial" w:hAnsi="Arial" w:cs="Arial"/>
        </w:rPr>
      </w:pPr>
    </w:p>
    <w:p w14:paraId="7A13E141" w14:textId="77777777" w:rsidR="00BA5B6E" w:rsidRPr="008E79E2" w:rsidRDefault="00BA5B6E" w:rsidP="00BA5B6E">
      <w:pPr>
        <w:pStyle w:val="Heading1"/>
        <w:spacing w:before="0"/>
        <w:rPr>
          <w:rFonts w:cs="Arial"/>
          <w:b w:val="0"/>
          <w:color w:val="5979CD"/>
          <w:sz w:val="22"/>
          <w:szCs w:val="22"/>
        </w:rPr>
      </w:pPr>
      <w:r w:rsidRPr="008E79E2">
        <w:rPr>
          <w:rFonts w:cs="Arial"/>
          <w:color w:val="5979CD"/>
          <w:sz w:val="22"/>
          <w:szCs w:val="22"/>
        </w:rPr>
        <w:t xml:space="preserve">Knowledge and understanding - </w:t>
      </w:r>
      <w:r w:rsidRPr="008E79E2">
        <w:rPr>
          <w:rFonts w:cs="Arial"/>
          <w:b w:val="0"/>
          <w:color w:val="5979CD"/>
          <w:sz w:val="22"/>
          <w:szCs w:val="22"/>
        </w:rPr>
        <w:t>You need to know and understand:</w:t>
      </w:r>
    </w:p>
    <w:p w14:paraId="67B5653C" w14:textId="77777777" w:rsidR="00BA5B6E" w:rsidRPr="008E79E2" w:rsidRDefault="00BA5B6E" w:rsidP="00BA5B6E">
      <w:pPr>
        <w:spacing w:after="0"/>
        <w:rPr>
          <w:rFonts w:ascii="Arial" w:hAnsi="Arial" w:cs="Arial"/>
        </w:rPr>
      </w:pPr>
    </w:p>
    <w:p w14:paraId="34F99AEB" w14:textId="77777777" w:rsidR="00BA5B6E" w:rsidRPr="008E79E2" w:rsidRDefault="00BA5B6E" w:rsidP="00BA5B6E">
      <w:pPr>
        <w:pStyle w:val="NOSBodyHeading"/>
        <w:numPr>
          <w:ilvl w:val="0"/>
          <w:numId w:val="21"/>
        </w:numPr>
        <w:spacing w:line="240" w:lineRule="auto"/>
        <w:rPr>
          <w:rFonts w:cs="Arial"/>
          <w:b w:val="0"/>
          <w:color w:val="000000"/>
        </w:rPr>
      </w:pPr>
      <w:r w:rsidRPr="008E79E2">
        <w:rPr>
          <w:rFonts w:cs="Arial"/>
          <w:b w:val="0"/>
          <w:color w:val="000000"/>
        </w:rPr>
        <w:t xml:space="preserve">the operation, applications, </w:t>
      </w:r>
      <w:r w:rsidRPr="008E79E2">
        <w:rPr>
          <w:rFonts w:cs="Arial"/>
          <w:b w:val="0"/>
        </w:rPr>
        <w:t xml:space="preserve">advantages and limitations of different </w:t>
      </w:r>
      <w:r>
        <w:rPr>
          <w:rFonts w:cs="Arial"/>
          <w:b w:val="0"/>
        </w:rPr>
        <w:t>Solar PV and EESS systems</w:t>
      </w:r>
    </w:p>
    <w:p w14:paraId="66B90754" w14:textId="77777777" w:rsidR="00BA5B6E" w:rsidRPr="008E79E2" w:rsidRDefault="00BA5B6E" w:rsidP="00BA5B6E">
      <w:pPr>
        <w:pStyle w:val="NOSBodyHeading"/>
        <w:numPr>
          <w:ilvl w:val="0"/>
          <w:numId w:val="21"/>
        </w:numPr>
        <w:spacing w:line="240" w:lineRule="auto"/>
        <w:rPr>
          <w:rFonts w:cs="Arial"/>
          <w:b w:val="0"/>
        </w:rPr>
      </w:pPr>
      <w:r w:rsidRPr="008E79E2">
        <w:rPr>
          <w:rFonts w:cs="Arial"/>
          <w:b w:val="0"/>
        </w:rPr>
        <w:t>the requirements for the commissioning process</w:t>
      </w:r>
    </w:p>
    <w:p w14:paraId="635B192D" w14:textId="77777777" w:rsidR="00BA5B6E" w:rsidRPr="008E79E2" w:rsidRDefault="00BA5B6E" w:rsidP="00BA5B6E">
      <w:pPr>
        <w:pStyle w:val="NOSBodyHeading"/>
        <w:numPr>
          <w:ilvl w:val="0"/>
          <w:numId w:val="21"/>
        </w:numPr>
        <w:spacing w:line="240" w:lineRule="auto"/>
        <w:rPr>
          <w:rFonts w:cs="Arial"/>
          <w:b w:val="0"/>
        </w:rPr>
      </w:pPr>
      <w:r w:rsidRPr="008E79E2">
        <w:rPr>
          <w:rFonts w:cs="Arial"/>
          <w:b w:val="0"/>
        </w:rPr>
        <w:t xml:space="preserve">the resources required to undertake the commissioning process </w:t>
      </w:r>
    </w:p>
    <w:p w14:paraId="38E1B042" w14:textId="77777777" w:rsidR="00BA5B6E" w:rsidRPr="008E79E2" w:rsidRDefault="00BA5B6E" w:rsidP="00BA5B6E">
      <w:pPr>
        <w:pStyle w:val="NOSBodyHeading"/>
        <w:numPr>
          <w:ilvl w:val="0"/>
          <w:numId w:val="21"/>
        </w:numPr>
        <w:spacing w:line="240" w:lineRule="auto"/>
        <w:rPr>
          <w:rFonts w:cs="Arial"/>
          <w:b w:val="0"/>
        </w:rPr>
      </w:pPr>
      <w:r w:rsidRPr="008E79E2">
        <w:rPr>
          <w:rFonts w:cs="Arial"/>
          <w:b w:val="0"/>
        </w:rPr>
        <w:t>methods, organisational procedures and systems to:</w:t>
      </w:r>
    </w:p>
    <w:p w14:paraId="4533B6CF" w14:textId="77777777" w:rsidR="00BA5B6E" w:rsidRPr="008E79E2" w:rsidRDefault="00BA5B6E" w:rsidP="00BA5B6E">
      <w:pPr>
        <w:pStyle w:val="NOSBodyText"/>
        <w:numPr>
          <w:ilvl w:val="0"/>
          <w:numId w:val="3"/>
        </w:numPr>
        <w:spacing w:line="240" w:lineRule="auto"/>
        <w:rPr>
          <w:rFonts w:cs="Arial"/>
        </w:rPr>
      </w:pPr>
      <w:r w:rsidRPr="008E79E2">
        <w:rPr>
          <w:rFonts w:cs="Arial"/>
        </w:rPr>
        <w:t>record and assess information</w:t>
      </w:r>
    </w:p>
    <w:p w14:paraId="6BF8ED13" w14:textId="77777777" w:rsidR="00BA5B6E" w:rsidRPr="008E79E2" w:rsidRDefault="00BA5B6E" w:rsidP="00BA5B6E">
      <w:pPr>
        <w:pStyle w:val="NOSBodyText"/>
        <w:numPr>
          <w:ilvl w:val="0"/>
          <w:numId w:val="3"/>
        </w:numPr>
        <w:spacing w:line="240" w:lineRule="auto"/>
        <w:rPr>
          <w:rFonts w:cs="Arial"/>
        </w:rPr>
      </w:pPr>
      <w:r w:rsidRPr="008E79E2">
        <w:rPr>
          <w:rFonts w:cs="Arial"/>
        </w:rPr>
        <w:t xml:space="preserve">ensure that the results are recorded in the appropriate </w:t>
      </w:r>
    </w:p>
    <w:p w14:paraId="47ABF5DA" w14:textId="77777777" w:rsidR="00BA5B6E" w:rsidRPr="008E79E2" w:rsidRDefault="00BA5B6E" w:rsidP="00BA5B6E">
      <w:pPr>
        <w:pStyle w:val="NOSBodyText"/>
        <w:numPr>
          <w:ilvl w:val="0"/>
          <w:numId w:val="3"/>
        </w:numPr>
        <w:spacing w:line="240" w:lineRule="auto"/>
        <w:rPr>
          <w:rFonts w:cs="Arial"/>
        </w:rPr>
      </w:pPr>
      <w:r w:rsidRPr="008E79E2">
        <w:rPr>
          <w:rFonts w:cs="Arial"/>
        </w:rPr>
        <w:t>information systems and passed to the relevant people</w:t>
      </w:r>
    </w:p>
    <w:p w14:paraId="2B038117" w14:textId="77777777" w:rsidR="00BA5B6E" w:rsidRPr="008E79E2" w:rsidRDefault="00BA5B6E" w:rsidP="00BA5B6E">
      <w:pPr>
        <w:pStyle w:val="NOSBodyHeading"/>
        <w:numPr>
          <w:ilvl w:val="0"/>
          <w:numId w:val="21"/>
        </w:numPr>
        <w:spacing w:line="240" w:lineRule="auto"/>
        <w:rPr>
          <w:rFonts w:cs="Arial"/>
          <w:b w:val="0"/>
        </w:rPr>
      </w:pPr>
      <w:r w:rsidRPr="008E79E2">
        <w:rPr>
          <w:rFonts w:cs="Arial"/>
          <w:b w:val="0"/>
        </w:rPr>
        <w:t>the correct methods and organisational procedures for implementing the commissioning process</w:t>
      </w:r>
    </w:p>
    <w:p w14:paraId="407C217A" w14:textId="77777777" w:rsidR="00BA5B6E" w:rsidRPr="008E79E2" w:rsidRDefault="00BA5B6E" w:rsidP="00BA5B6E">
      <w:pPr>
        <w:pStyle w:val="NOSBodyHeading"/>
        <w:numPr>
          <w:ilvl w:val="0"/>
          <w:numId w:val="21"/>
        </w:numPr>
        <w:spacing w:line="240" w:lineRule="auto"/>
        <w:rPr>
          <w:rFonts w:cs="Arial"/>
          <w:b w:val="0"/>
        </w:rPr>
      </w:pPr>
      <w:r w:rsidRPr="008E79E2">
        <w:rPr>
          <w:rFonts w:cs="Arial"/>
          <w:b w:val="0"/>
        </w:rPr>
        <w:t>conditions that are suitable to implementation</w:t>
      </w:r>
    </w:p>
    <w:p w14:paraId="751D2227" w14:textId="77777777" w:rsidR="00BA5B6E" w:rsidRPr="008E79E2" w:rsidRDefault="00BA5B6E" w:rsidP="00BA5B6E">
      <w:pPr>
        <w:pStyle w:val="NOSBodyHeading"/>
        <w:numPr>
          <w:ilvl w:val="0"/>
          <w:numId w:val="21"/>
        </w:numPr>
        <w:spacing w:line="240" w:lineRule="auto"/>
        <w:rPr>
          <w:rFonts w:cs="Arial"/>
          <w:b w:val="0"/>
        </w:rPr>
      </w:pPr>
      <w:r w:rsidRPr="008E79E2">
        <w:rPr>
          <w:rFonts w:cs="Arial"/>
          <w:b w:val="0"/>
        </w:rPr>
        <w:t xml:space="preserve">how to resolve any problems identified </w:t>
      </w:r>
    </w:p>
    <w:p w14:paraId="79B43464" w14:textId="77777777" w:rsidR="00BA5B6E" w:rsidRPr="008E79E2" w:rsidRDefault="00BA5B6E" w:rsidP="00BA5B6E">
      <w:pPr>
        <w:pStyle w:val="NOSBodyHeading"/>
        <w:numPr>
          <w:ilvl w:val="0"/>
          <w:numId w:val="21"/>
        </w:numPr>
        <w:spacing w:line="240" w:lineRule="auto"/>
        <w:rPr>
          <w:rFonts w:cs="Arial"/>
          <w:b w:val="0"/>
        </w:rPr>
      </w:pPr>
      <w:r w:rsidRPr="008E79E2">
        <w:rPr>
          <w:rFonts w:cs="Arial"/>
          <w:b w:val="0"/>
        </w:rPr>
        <w:t xml:space="preserve">how to ensure that the </w:t>
      </w:r>
      <w:r>
        <w:rPr>
          <w:rFonts w:cs="Arial"/>
          <w:b w:val="0"/>
        </w:rPr>
        <w:t>Solar PV and EESS system</w:t>
      </w:r>
      <w:r w:rsidRPr="008E79E2">
        <w:rPr>
          <w:rFonts w:cs="Arial"/>
          <w:b w:val="0"/>
        </w:rPr>
        <w:t xml:space="preserve"> and equipment is ready for hand over to the customer/client</w:t>
      </w:r>
    </w:p>
    <w:p w14:paraId="114AD4D8" w14:textId="77777777" w:rsidR="00BA5B6E" w:rsidRPr="008E79E2" w:rsidRDefault="00BA5B6E" w:rsidP="00BA5B6E">
      <w:pPr>
        <w:pStyle w:val="NOSBodyHeading"/>
        <w:numPr>
          <w:ilvl w:val="0"/>
          <w:numId w:val="21"/>
        </w:numPr>
        <w:spacing w:line="240" w:lineRule="auto"/>
        <w:rPr>
          <w:rFonts w:cs="Arial"/>
          <w:b w:val="0"/>
        </w:rPr>
      </w:pPr>
      <w:r w:rsidRPr="008E79E2">
        <w:rPr>
          <w:rFonts w:cs="Arial"/>
          <w:b w:val="0"/>
        </w:rPr>
        <w:t>methods for providing clear and accurate information to relevant people</w:t>
      </w:r>
    </w:p>
    <w:p w14:paraId="7ED42753" w14:textId="77777777" w:rsidR="00BA5B6E" w:rsidRPr="008E79E2" w:rsidRDefault="00BA5B6E" w:rsidP="00BA5B6E">
      <w:pPr>
        <w:pStyle w:val="NOSBodyHeading"/>
        <w:numPr>
          <w:ilvl w:val="0"/>
          <w:numId w:val="21"/>
        </w:numPr>
        <w:spacing w:line="240" w:lineRule="auto"/>
        <w:rPr>
          <w:rFonts w:cs="Arial"/>
          <w:b w:val="0"/>
        </w:rPr>
      </w:pPr>
      <w:r w:rsidRPr="008E79E2">
        <w:rPr>
          <w:rFonts w:cs="Arial"/>
          <w:b w:val="0"/>
        </w:rPr>
        <w:t>the organisational procedures for:</w:t>
      </w:r>
    </w:p>
    <w:p w14:paraId="2BF59895" w14:textId="77777777" w:rsidR="00BA5B6E" w:rsidRPr="008E79E2" w:rsidRDefault="00BA5B6E" w:rsidP="00BA5B6E">
      <w:pPr>
        <w:pStyle w:val="NOSBodyText"/>
        <w:numPr>
          <w:ilvl w:val="0"/>
          <w:numId w:val="3"/>
        </w:numPr>
        <w:spacing w:line="240" w:lineRule="auto"/>
        <w:rPr>
          <w:rFonts w:cs="Arial"/>
        </w:rPr>
      </w:pPr>
      <w:r w:rsidRPr="008E79E2">
        <w:rPr>
          <w:rFonts w:cs="Arial"/>
        </w:rPr>
        <w:t xml:space="preserve">notifying relevant people of any variations </w:t>
      </w:r>
    </w:p>
    <w:p w14:paraId="07EB68AB" w14:textId="77777777" w:rsidR="00BA5B6E" w:rsidRPr="008E79E2" w:rsidRDefault="00BA5B6E" w:rsidP="00BA5B6E">
      <w:pPr>
        <w:pStyle w:val="NOSBodyText"/>
        <w:numPr>
          <w:ilvl w:val="0"/>
          <w:numId w:val="3"/>
        </w:numPr>
        <w:spacing w:line="240" w:lineRule="auto"/>
        <w:rPr>
          <w:rFonts w:cs="Arial"/>
        </w:rPr>
      </w:pPr>
      <w:r w:rsidRPr="008E79E2">
        <w:rPr>
          <w:rFonts w:cs="Arial"/>
        </w:rPr>
        <w:t xml:space="preserve">obtaining customer/client acceptance of the </w:t>
      </w:r>
      <w:r>
        <w:rPr>
          <w:rFonts w:cs="Arial"/>
        </w:rPr>
        <w:t>Solar PV and EESS system</w:t>
      </w:r>
      <w:r w:rsidRPr="008E79E2">
        <w:rPr>
          <w:rFonts w:cs="Arial"/>
        </w:rPr>
        <w:t xml:space="preserve"> and equipment</w:t>
      </w:r>
    </w:p>
    <w:p w14:paraId="6D1B281C" w14:textId="77777777" w:rsidR="00BA5B6E" w:rsidRPr="008E79E2" w:rsidRDefault="00BA5B6E" w:rsidP="00BA5B6E">
      <w:pPr>
        <w:pStyle w:val="NOSBodyText"/>
        <w:numPr>
          <w:ilvl w:val="0"/>
          <w:numId w:val="3"/>
        </w:numPr>
        <w:spacing w:line="240" w:lineRule="auto"/>
        <w:rPr>
          <w:rFonts w:cs="Arial"/>
        </w:rPr>
      </w:pPr>
      <w:r w:rsidRPr="008E79E2">
        <w:rPr>
          <w:rFonts w:cs="Arial"/>
        </w:rPr>
        <w:t>the completion of all relevant documentation</w:t>
      </w:r>
    </w:p>
    <w:p w14:paraId="45DE98A8" w14:textId="77777777" w:rsidR="00BA5B6E" w:rsidRPr="008E79E2" w:rsidRDefault="00BA5B6E" w:rsidP="00BA5B6E">
      <w:pPr>
        <w:pStyle w:val="NOSBodyText"/>
        <w:numPr>
          <w:ilvl w:val="0"/>
          <w:numId w:val="3"/>
        </w:numPr>
        <w:spacing w:line="240" w:lineRule="auto"/>
        <w:rPr>
          <w:rFonts w:cs="Arial"/>
        </w:rPr>
      </w:pPr>
      <w:r w:rsidRPr="008E79E2">
        <w:rPr>
          <w:rFonts w:cs="Arial"/>
        </w:rPr>
        <w:t>recording of information and/or data in the appropriate information systems</w:t>
      </w:r>
    </w:p>
    <w:p w14:paraId="079340D2" w14:textId="77777777" w:rsidR="00BA5B6E" w:rsidRPr="008E79E2" w:rsidRDefault="00BA5B6E" w:rsidP="00BA5B6E">
      <w:pPr>
        <w:rPr>
          <w:rFonts w:ascii="Arial" w:hAnsi="Arial" w:cs="Arial"/>
        </w:rPr>
      </w:pPr>
    </w:p>
    <w:p w14:paraId="372A7F52" w14:textId="77777777" w:rsidR="00BA5B6E" w:rsidRPr="008E79E2" w:rsidRDefault="00BA5B6E" w:rsidP="00BA5B6E">
      <w:pPr>
        <w:rPr>
          <w:rFonts w:ascii="Arial" w:hAnsi="Arial" w:cs="Arial"/>
        </w:rPr>
      </w:pPr>
    </w:p>
    <w:p w14:paraId="74634E1E" w14:textId="77777777" w:rsidR="00BA5B6E" w:rsidRDefault="00BA5B6E" w:rsidP="00BA5B6E">
      <w:pPr>
        <w:pStyle w:val="Heading1"/>
        <w:spacing w:before="0"/>
        <w:rPr>
          <w:rFonts w:cs="Arial"/>
          <w:color w:val="5979CD"/>
          <w:sz w:val="22"/>
          <w:szCs w:val="22"/>
        </w:rPr>
      </w:pPr>
      <w:r>
        <w:rPr>
          <w:rFonts w:cs="Arial"/>
          <w:color w:val="5979CD"/>
          <w:sz w:val="22"/>
          <w:szCs w:val="22"/>
        </w:rPr>
        <w:br w:type="page"/>
      </w:r>
    </w:p>
    <w:p w14:paraId="20B8D33B" w14:textId="77777777" w:rsidR="00BA5B6E" w:rsidRPr="008E79E2" w:rsidRDefault="00BA5B6E" w:rsidP="00BA5B6E">
      <w:pPr>
        <w:pStyle w:val="Heading1"/>
        <w:spacing w:before="0"/>
        <w:rPr>
          <w:rFonts w:cs="Arial"/>
          <w:b w:val="0"/>
          <w:color w:val="5979CD"/>
          <w:sz w:val="22"/>
          <w:szCs w:val="22"/>
        </w:rPr>
      </w:pPr>
      <w:r w:rsidRPr="008E79E2">
        <w:rPr>
          <w:rFonts w:cs="Arial"/>
          <w:color w:val="5979CD"/>
          <w:sz w:val="22"/>
          <w:szCs w:val="22"/>
        </w:rPr>
        <w:lastRenderedPageBreak/>
        <w:t xml:space="preserve">Scope - </w:t>
      </w:r>
      <w:r w:rsidRPr="008E79E2">
        <w:rPr>
          <w:rFonts w:cs="Arial"/>
          <w:b w:val="0"/>
          <w:color w:val="5979CD"/>
          <w:sz w:val="22"/>
          <w:szCs w:val="22"/>
        </w:rPr>
        <w:t>the contexts and circumstances which apply:</w:t>
      </w:r>
    </w:p>
    <w:p w14:paraId="6D8C3B7F" w14:textId="77777777" w:rsidR="00BA5B6E" w:rsidRPr="008E79E2" w:rsidRDefault="00BA5B6E" w:rsidP="00BA5B6E">
      <w:pPr>
        <w:spacing w:after="0"/>
        <w:rPr>
          <w:rFonts w:ascii="Arial" w:hAnsi="Arial" w:cs="Arial"/>
        </w:rPr>
      </w:pPr>
    </w:p>
    <w:p w14:paraId="37D378C3" w14:textId="77777777" w:rsidR="00BA5B6E" w:rsidRPr="008E79E2" w:rsidRDefault="00BA5B6E" w:rsidP="00BA5B6E">
      <w:pPr>
        <w:pStyle w:val="NOSBodyText"/>
        <w:spacing w:line="240" w:lineRule="auto"/>
        <w:rPr>
          <w:rFonts w:cs="Arial"/>
        </w:rPr>
      </w:pPr>
      <w:r w:rsidRPr="008E79E2">
        <w:rPr>
          <w:rFonts w:cs="Arial"/>
          <w:b/>
        </w:rPr>
        <w:t xml:space="preserve">Working environments (internal and/or external) </w:t>
      </w:r>
    </w:p>
    <w:p w14:paraId="46CCB3F8" w14:textId="77777777" w:rsidR="00BA5B6E" w:rsidRPr="008E79E2" w:rsidRDefault="00BA5B6E" w:rsidP="00BA5B6E">
      <w:pPr>
        <w:pStyle w:val="NOSBodyText"/>
        <w:numPr>
          <w:ilvl w:val="0"/>
          <w:numId w:val="5"/>
        </w:numPr>
        <w:spacing w:line="240" w:lineRule="auto"/>
        <w:rPr>
          <w:rFonts w:cs="Arial"/>
        </w:rPr>
      </w:pPr>
      <w:r w:rsidRPr="008E79E2">
        <w:rPr>
          <w:rFonts w:cs="Arial"/>
        </w:rPr>
        <w:t>domestic</w:t>
      </w:r>
    </w:p>
    <w:p w14:paraId="362116D9" w14:textId="77777777" w:rsidR="00BA5B6E" w:rsidRPr="008E79E2" w:rsidRDefault="00BA5B6E" w:rsidP="00BA5B6E">
      <w:pPr>
        <w:pStyle w:val="NOSBodyText"/>
        <w:numPr>
          <w:ilvl w:val="0"/>
          <w:numId w:val="5"/>
        </w:numPr>
        <w:spacing w:line="240" w:lineRule="auto"/>
        <w:rPr>
          <w:rFonts w:cs="Arial"/>
        </w:rPr>
      </w:pPr>
      <w:r w:rsidRPr="008E79E2">
        <w:rPr>
          <w:rFonts w:cs="Arial"/>
        </w:rPr>
        <w:t>non-domestic</w:t>
      </w:r>
    </w:p>
    <w:p w14:paraId="2E764FEF" w14:textId="77777777" w:rsidR="00BA5B6E" w:rsidRPr="008E79E2" w:rsidRDefault="00BA5B6E" w:rsidP="00BA5B6E">
      <w:pPr>
        <w:pStyle w:val="NOSBodyText"/>
        <w:numPr>
          <w:ilvl w:val="1"/>
          <w:numId w:val="5"/>
        </w:numPr>
        <w:spacing w:line="240" w:lineRule="auto"/>
        <w:rPr>
          <w:rFonts w:cs="Arial"/>
        </w:rPr>
      </w:pPr>
      <w:r w:rsidRPr="008E79E2">
        <w:rPr>
          <w:rFonts w:cs="Arial"/>
        </w:rPr>
        <w:t>commercial</w:t>
      </w:r>
    </w:p>
    <w:p w14:paraId="0BE55A25" w14:textId="77777777" w:rsidR="00BA5B6E" w:rsidRPr="008E79E2" w:rsidRDefault="00BA5B6E" w:rsidP="00BA5B6E">
      <w:pPr>
        <w:pStyle w:val="NOSBodyText"/>
        <w:numPr>
          <w:ilvl w:val="1"/>
          <w:numId w:val="5"/>
        </w:numPr>
        <w:spacing w:line="240" w:lineRule="auto"/>
        <w:rPr>
          <w:rFonts w:cs="Arial"/>
        </w:rPr>
      </w:pPr>
      <w:r w:rsidRPr="008E79E2">
        <w:rPr>
          <w:rFonts w:cs="Arial"/>
        </w:rPr>
        <w:t>industrial</w:t>
      </w:r>
    </w:p>
    <w:p w14:paraId="78BFFA81" w14:textId="77777777" w:rsidR="00BA5B6E" w:rsidRPr="008E79E2" w:rsidRDefault="00BA5B6E" w:rsidP="00BA5B6E">
      <w:pPr>
        <w:pStyle w:val="NOSBodyText"/>
        <w:numPr>
          <w:ilvl w:val="1"/>
          <w:numId w:val="5"/>
        </w:numPr>
        <w:spacing w:line="240" w:lineRule="auto"/>
        <w:rPr>
          <w:rFonts w:cs="Arial"/>
        </w:rPr>
      </w:pPr>
      <w:r w:rsidRPr="008E79E2">
        <w:rPr>
          <w:rFonts w:cs="Arial"/>
        </w:rPr>
        <w:t>agricultural</w:t>
      </w:r>
    </w:p>
    <w:p w14:paraId="77FA287C" w14:textId="77777777" w:rsidR="00BA5B6E" w:rsidRPr="008E79E2" w:rsidRDefault="00BA5B6E" w:rsidP="00BA5B6E">
      <w:pPr>
        <w:pStyle w:val="NOSBodyText"/>
        <w:numPr>
          <w:ilvl w:val="1"/>
          <w:numId w:val="5"/>
        </w:numPr>
        <w:spacing w:line="240" w:lineRule="auto"/>
        <w:rPr>
          <w:rFonts w:cs="Arial"/>
        </w:rPr>
      </w:pPr>
      <w:r w:rsidRPr="008E79E2">
        <w:rPr>
          <w:rFonts w:cs="Arial"/>
        </w:rPr>
        <w:t>horticultural</w:t>
      </w:r>
    </w:p>
    <w:p w14:paraId="52F0268A" w14:textId="77777777" w:rsidR="00BA5B6E" w:rsidRPr="008E79E2" w:rsidRDefault="00BA5B6E" w:rsidP="00BA5B6E">
      <w:pPr>
        <w:pStyle w:val="NOSBodyText"/>
        <w:numPr>
          <w:ilvl w:val="1"/>
          <w:numId w:val="5"/>
        </w:numPr>
        <w:spacing w:line="240" w:lineRule="auto"/>
        <w:rPr>
          <w:rFonts w:cs="Arial"/>
        </w:rPr>
      </w:pPr>
      <w:r w:rsidRPr="008E79E2">
        <w:rPr>
          <w:rFonts w:cs="Arial"/>
        </w:rPr>
        <w:t>leisure and entertainment</w:t>
      </w:r>
    </w:p>
    <w:p w14:paraId="620361F5" w14:textId="77777777" w:rsidR="00BA5B6E" w:rsidRPr="008E79E2" w:rsidRDefault="00BA5B6E" w:rsidP="00BA5B6E">
      <w:pPr>
        <w:pStyle w:val="NOSBodyText"/>
        <w:numPr>
          <w:ilvl w:val="1"/>
          <w:numId w:val="5"/>
        </w:numPr>
        <w:spacing w:line="240" w:lineRule="auto"/>
        <w:rPr>
          <w:rFonts w:cs="Arial"/>
        </w:rPr>
      </w:pPr>
      <w:r w:rsidRPr="008E79E2">
        <w:rPr>
          <w:rFonts w:cs="Arial"/>
        </w:rPr>
        <w:t>residential medical and care facilities</w:t>
      </w:r>
    </w:p>
    <w:p w14:paraId="36D1EE70" w14:textId="77777777" w:rsidR="00BA5B6E" w:rsidRPr="008E79E2" w:rsidRDefault="00BA5B6E" w:rsidP="00BA5B6E">
      <w:pPr>
        <w:pStyle w:val="NOSBodyText"/>
        <w:numPr>
          <w:ilvl w:val="1"/>
          <w:numId w:val="5"/>
        </w:numPr>
        <w:spacing w:line="240" w:lineRule="auto"/>
        <w:rPr>
          <w:rFonts w:cs="Arial"/>
        </w:rPr>
      </w:pPr>
      <w:r w:rsidRPr="008E79E2">
        <w:rPr>
          <w:rFonts w:cs="Arial"/>
        </w:rPr>
        <w:t>public highways and parks</w:t>
      </w:r>
    </w:p>
    <w:p w14:paraId="2EB510E3" w14:textId="77777777" w:rsidR="00BA5B6E" w:rsidRPr="008E79E2" w:rsidRDefault="00BA5B6E" w:rsidP="00BA5B6E">
      <w:pPr>
        <w:pStyle w:val="NOSBodyText"/>
        <w:numPr>
          <w:ilvl w:val="1"/>
          <w:numId w:val="5"/>
        </w:numPr>
        <w:spacing w:line="240" w:lineRule="auto"/>
        <w:rPr>
          <w:rFonts w:cs="Arial"/>
        </w:rPr>
      </w:pPr>
      <w:r w:rsidRPr="008E79E2">
        <w:rPr>
          <w:rFonts w:cs="Arial"/>
        </w:rPr>
        <w:t>public services establishments</w:t>
      </w:r>
    </w:p>
    <w:p w14:paraId="735591E7" w14:textId="77777777" w:rsidR="00BA5B6E" w:rsidRPr="008E79E2" w:rsidRDefault="00BA5B6E" w:rsidP="00BA5B6E">
      <w:pPr>
        <w:pStyle w:val="NOSBodyText"/>
        <w:numPr>
          <w:ilvl w:val="1"/>
          <w:numId w:val="5"/>
        </w:numPr>
        <w:spacing w:line="240" w:lineRule="auto"/>
        <w:rPr>
          <w:rFonts w:cs="Arial"/>
        </w:rPr>
      </w:pPr>
      <w:r w:rsidRPr="008E79E2">
        <w:rPr>
          <w:rFonts w:cs="Arial"/>
        </w:rPr>
        <w:t>pre-1919 traditional/historic buildings</w:t>
      </w:r>
    </w:p>
    <w:p w14:paraId="34CB4906" w14:textId="77777777" w:rsidR="00BA5B6E" w:rsidRPr="008E79E2" w:rsidRDefault="00BA5B6E" w:rsidP="00BA5B6E">
      <w:pPr>
        <w:pStyle w:val="NOSBodyText"/>
        <w:spacing w:line="240" w:lineRule="auto"/>
        <w:ind w:left="720"/>
        <w:rPr>
          <w:rFonts w:cs="Arial"/>
        </w:rPr>
      </w:pPr>
    </w:p>
    <w:p w14:paraId="75BD39A0" w14:textId="77777777" w:rsidR="00BA5B6E" w:rsidRPr="0001024C" w:rsidRDefault="00BA5B6E" w:rsidP="00BA5B6E">
      <w:pPr>
        <w:pStyle w:val="NOSBodyText"/>
        <w:spacing w:line="240" w:lineRule="auto"/>
        <w:rPr>
          <w:rFonts w:cs="Arial"/>
          <w:b/>
        </w:rPr>
      </w:pPr>
      <w:r w:rsidRPr="0001024C">
        <w:rPr>
          <w:rFonts w:cs="Arial"/>
          <w:b/>
        </w:rPr>
        <w:t>Solar PV and EESS system</w:t>
      </w:r>
    </w:p>
    <w:p w14:paraId="7758B625" w14:textId="77777777" w:rsidR="00BA5B6E" w:rsidRPr="0001024C" w:rsidRDefault="00BA5B6E" w:rsidP="00BA5B6E">
      <w:pPr>
        <w:pStyle w:val="NOSBodyText"/>
        <w:numPr>
          <w:ilvl w:val="0"/>
          <w:numId w:val="53"/>
        </w:numPr>
        <w:spacing w:line="240" w:lineRule="auto"/>
        <w:rPr>
          <w:rFonts w:cs="Arial"/>
        </w:rPr>
      </w:pPr>
      <w:r w:rsidRPr="0001024C">
        <w:rPr>
          <w:rFonts w:cs="Arial"/>
        </w:rPr>
        <w:t xml:space="preserve">Panels/arrays </w:t>
      </w:r>
    </w:p>
    <w:p w14:paraId="21508F92" w14:textId="77777777" w:rsidR="00BA5B6E" w:rsidRPr="0001024C" w:rsidRDefault="00BA5B6E" w:rsidP="00BA5B6E">
      <w:pPr>
        <w:pStyle w:val="NOSBodyText"/>
        <w:numPr>
          <w:ilvl w:val="0"/>
          <w:numId w:val="53"/>
        </w:numPr>
        <w:spacing w:line="240" w:lineRule="auto"/>
        <w:rPr>
          <w:rFonts w:cs="Arial"/>
        </w:rPr>
      </w:pPr>
      <w:r w:rsidRPr="0001024C">
        <w:rPr>
          <w:rFonts w:cs="Arial"/>
        </w:rPr>
        <w:t>Panel support systems</w:t>
      </w:r>
    </w:p>
    <w:p w14:paraId="2AA09DB2" w14:textId="77777777" w:rsidR="00BA5B6E" w:rsidRPr="0001024C" w:rsidRDefault="00BA5B6E" w:rsidP="00BA5B6E">
      <w:pPr>
        <w:pStyle w:val="NOSBodyText"/>
        <w:numPr>
          <w:ilvl w:val="0"/>
          <w:numId w:val="53"/>
        </w:numPr>
        <w:spacing w:line="240" w:lineRule="auto"/>
        <w:rPr>
          <w:rFonts w:cs="Arial"/>
        </w:rPr>
      </w:pPr>
      <w:r w:rsidRPr="0001024C">
        <w:rPr>
          <w:rFonts w:cs="Arial"/>
        </w:rPr>
        <w:t>Charge controller</w:t>
      </w:r>
    </w:p>
    <w:p w14:paraId="6ECE7E58" w14:textId="77777777" w:rsidR="00BA5B6E" w:rsidRPr="0001024C" w:rsidRDefault="00BA5B6E" w:rsidP="00BA5B6E">
      <w:pPr>
        <w:pStyle w:val="NOSBodyText"/>
        <w:numPr>
          <w:ilvl w:val="0"/>
          <w:numId w:val="53"/>
        </w:numPr>
        <w:spacing w:line="240" w:lineRule="auto"/>
        <w:rPr>
          <w:rFonts w:cs="Arial"/>
        </w:rPr>
      </w:pPr>
      <w:r w:rsidRPr="0001024C">
        <w:rPr>
          <w:rFonts w:cs="Arial"/>
        </w:rPr>
        <w:t>Battery bank</w:t>
      </w:r>
    </w:p>
    <w:p w14:paraId="02D1D728" w14:textId="77777777" w:rsidR="00BA5B6E" w:rsidRPr="0001024C" w:rsidRDefault="00BA5B6E" w:rsidP="00BA5B6E">
      <w:pPr>
        <w:pStyle w:val="NOSBodyText"/>
        <w:numPr>
          <w:ilvl w:val="0"/>
          <w:numId w:val="53"/>
        </w:numPr>
        <w:spacing w:line="240" w:lineRule="auto"/>
        <w:rPr>
          <w:rFonts w:cs="Arial"/>
        </w:rPr>
      </w:pPr>
      <w:r w:rsidRPr="0001024C">
        <w:rPr>
          <w:rFonts w:cs="Arial"/>
        </w:rPr>
        <w:t>Inverter/power optimiser</w:t>
      </w:r>
    </w:p>
    <w:p w14:paraId="4737BD46" w14:textId="77777777" w:rsidR="00BA5B6E" w:rsidRPr="0001024C" w:rsidRDefault="00BA5B6E" w:rsidP="00BA5B6E">
      <w:pPr>
        <w:pStyle w:val="NOSBodyText"/>
        <w:numPr>
          <w:ilvl w:val="0"/>
          <w:numId w:val="53"/>
        </w:numPr>
        <w:spacing w:line="240" w:lineRule="auto"/>
        <w:rPr>
          <w:rFonts w:cs="Arial"/>
        </w:rPr>
      </w:pPr>
      <w:r w:rsidRPr="0001024C">
        <w:rPr>
          <w:rFonts w:cs="Arial"/>
        </w:rPr>
        <w:t>Power meter</w:t>
      </w:r>
    </w:p>
    <w:p w14:paraId="4064F28F" w14:textId="77777777" w:rsidR="00BA5B6E" w:rsidRPr="0001024C" w:rsidRDefault="00BA5B6E" w:rsidP="00BA5B6E">
      <w:pPr>
        <w:pStyle w:val="NOSBodyText"/>
        <w:numPr>
          <w:ilvl w:val="0"/>
          <w:numId w:val="53"/>
        </w:numPr>
        <w:spacing w:line="240" w:lineRule="auto"/>
        <w:rPr>
          <w:rFonts w:cs="Arial"/>
        </w:rPr>
      </w:pPr>
      <w:r w:rsidRPr="0001024C">
        <w:rPr>
          <w:rFonts w:cs="Arial"/>
        </w:rPr>
        <w:t>SMART controls/technology</w:t>
      </w:r>
    </w:p>
    <w:p w14:paraId="7BBA3768" w14:textId="77777777" w:rsidR="00BA5B6E" w:rsidRDefault="00BA5B6E" w:rsidP="00BA5B6E">
      <w:pPr>
        <w:pStyle w:val="NOSBodyText"/>
        <w:spacing w:line="240" w:lineRule="auto"/>
        <w:rPr>
          <w:rFonts w:cs="Arial"/>
          <w:b/>
        </w:rPr>
      </w:pPr>
    </w:p>
    <w:p w14:paraId="31EC7A5B" w14:textId="77777777" w:rsidR="00BA5B6E" w:rsidRPr="008E79E2" w:rsidRDefault="00BA5B6E" w:rsidP="00BA5B6E">
      <w:pPr>
        <w:pStyle w:val="NOSBodyText"/>
        <w:spacing w:line="240" w:lineRule="auto"/>
        <w:rPr>
          <w:rFonts w:cs="Arial"/>
          <w:b/>
        </w:rPr>
      </w:pPr>
      <w:r w:rsidRPr="008E79E2">
        <w:rPr>
          <w:rFonts w:cs="Arial"/>
          <w:b/>
        </w:rPr>
        <w:t>Organisation procedures</w:t>
      </w:r>
    </w:p>
    <w:p w14:paraId="581ECC59" w14:textId="77777777" w:rsidR="00BA5B6E" w:rsidRPr="008E79E2" w:rsidRDefault="00BA5B6E" w:rsidP="00BA5B6E">
      <w:pPr>
        <w:pStyle w:val="NOSBodyText"/>
        <w:numPr>
          <w:ilvl w:val="0"/>
          <w:numId w:val="6"/>
        </w:numPr>
        <w:spacing w:line="240" w:lineRule="auto"/>
        <w:rPr>
          <w:rFonts w:cs="Arial"/>
        </w:rPr>
      </w:pPr>
      <w:r w:rsidRPr="008E79E2">
        <w:rPr>
          <w:rFonts w:cs="Arial"/>
        </w:rPr>
        <w:t>information management</w:t>
      </w:r>
    </w:p>
    <w:p w14:paraId="309263A0" w14:textId="77777777" w:rsidR="00BA5B6E" w:rsidRPr="008E79E2" w:rsidRDefault="00BA5B6E" w:rsidP="00BA5B6E">
      <w:pPr>
        <w:pStyle w:val="NOSBodyText"/>
        <w:numPr>
          <w:ilvl w:val="0"/>
          <w:numId w:val="6"/>
        </w:numPr>
        <w:spacing w:line="240" w:lineRule="auto"/>
        <w:rPr>
          <w:rFonts w:cs="Arial"/>
        </w:rPr>
      </w:pPr>
      <w:r w:rsidRPr="008E79E2">
        <w:rPr>
          <w:rFonts w:cs="Arial"/>
        </w:rPr>
        <w:t>project management</w:t>
      </w:r>
    </w:p>
    <w:p w14:paraId="7B04BD2D" w14:textId="77777777" w:rsidR="00BA5B6E" w:rsidRPr="008E79E2" w:rsidRDefault="00BA5B6E" w:rsidP="00BA5B6E">
      <w:pPr>
        <w:pStyle w:val="NOSBodyText"/>
        <w:numPr>
          <w:ilvl w:val="0"/>
          <w:numId w:val="6"/>
        </w:numPr>
        <w:spacing w:line="240" w:lineRule="auto"/>
        <w:rPr>
          <w:rFonts w:cs="Arial"/>
        </w:rPr>
      </w:pPr>
      <w:r w:rsidRPr="008E79E2">
        <w:rPr>
          <w:rFonts w:cs="Arial"/>
        </w:rPr>
        <w:t>risk assessment</w:t>
      </w:r>
    </w:p>
    <w:p w14:paraId="7FDA4F32" w14:textId="77777777" w:rsidR="00BA5B6E" w:rsidRPr="008E79E2" w:rsidRDefault="00BA5B6E" w:rsidP="00BA5B6E">
      <w:pPr>
        <w:pStyle w:val="NOSBodyText"/>
        <w:numPr>
          <w:ilvl w:val="0"/>
          <w:numId w:val="6"/>
        </w:numPr>
        <w:spacing w:line="240" w:lineRule="auto"/>
        <w:rPr>
          <w:rFonts w:cs="Arial"/>
        </w:rPr>
      </w:pPr>
      <w:r w:rsidRPr="008E79E2">
        <w:rPr>
          <w:rFonts w:cs="Arial"/>
        </w:rPr>
        <w:t>risk management</w:t>
      </w:r>
    </w:p>
    <w:p w14:paraId="751D2813" w14:textId="77777777" w:rsidR="00BA5B6E" w:rsidRPr="008E79E2" w:rsidRDefault="00BA5B6E" w:rsidP="00BA5B6E">
      <w:pPr>
        <w:pStyle w:val="NOSBodyText"/>
        <w:numPr>
          <w:ilvl w:val="0"/>
          <w:numId w:val="6"/>
        </w:numPr>
        <w:spacing w:line="240" w:lineRule="auto"/>
        <w:rPr>
          <w:rFonts w:cs="Arial"/>
        </w:rPr>
      </w:pPr>
      <w:r w:rsidRPr="008E79E2">
        <w:rPr>
          <w:rFonts w:cs="Arial"/>
        </w:rPr>
        <w:t>implementing and monitoring health and safety requirements and issues</w:t>
      </w:r>
    </w:p>
    <w:p w14:paraId="7A9744EE" w14:textId="77777777" w:rsidR="00BA5B6E" w:rsidRPr="008E79E2" w:rsidRDefault="00BA5B6E" w:rsidP="00BA5B6E">
      <w:pPr>
        <w:pStyle w:val="ListParagraph"/>
        <w:numPr>
          <w:ilvl w:val="0"/>
          <w:numId w:val="6"/>
        </w:numPr>
        <w:rPr>
          <w:rFonts w:ascii="Arial" w:hAnsi="Arial" w:cs="Arial"/>
        </w:rPr>
      </w:pPr>
      <w:r w:rsidRPr="008E79E2">
        <w:rPr>
          <w:rFonts w:ascii="Arial" w:hAnsi="Arial" w:cs="Arial"/>
        </w:rPr>
        <w:t>implementing and monitoring issues relating to the natural environment</w:t>
      </w:r>
    </w:p>
    <w:p w14:paraId="183C4B2F" w14:textId="77777777" w:rsidR="00BA5B6E" w:rsidRPr="008E79E2" w:rsidRDefault="00BA5B6E" w:rsidP="00BA5B6E">
      <w:pPr>
        <w:pStyle w:val="ListParagraph"/>
        <w:numPr>
          <w:ilvl w:val="0"/>
          <w:numId w:val="6"/>
        </w:numPr>
        <w:rPr>
          <w:rFonts w:ascii="Arial" w:hAnsi="Arial" w:cs="Arial"/>
        </w:rPr>
      </w:pPr>
      <w:r w:rsidRPr="008E79E2">
        <w:rPr>
          <w:rFonts w:ascii="Arial" w:hAnsi="Arial" w:cs="Arial"/>
        </w:rPr>
        <w:t>customer services</w:t>
      </w:r>
    </w:p>
    <w:p w14:paraId="5C1D1321" w14:textId="77777777" w:rsidR="00BA5B6E" w:rsidRPr="008E79E2" w:rsidRDefault="00BA5B6E" w:rsidP="00BA5B6E">
      <w:pPr>
        <w:pStyle w:val="ListParagraph"/>
        <w:numPr>
          <w:ilvl w:val="0"/>
          <w:numId w:val="6"/>
        </w:numPr>
        <w:rPr>
          <w:rFonts w:ascii="Arial" w:hAnsi="Arial" w:cs="Arial"/>
        </w:rPr>
      </w:pPr>
      <w:r w:rsidRPr="008E79E2">
        <w:rPr>
          <w:rFonts w:ascii="Arial" w:hAnsi="Arial" w:cs="Arial"/>
        </w:rPr>
        <w:t>emergencies</w:t>
      </w:r>
    </w:p>
    <w:p w14:paraId="6273B6A6" w14:textId="77777777" w:rsidR="00BA5B6E" w:rsidRPr="008E79E2" w:rsidRDefault="00BA5B6E" w:rsidP="00BA5B6E">
      <w:pPr>
        <w:pStyle w:val="ListParagraph"/>
        <w:numPr>
          <w:ilvl w:val="0"/>
          <w:numId w:val="6"/>
        </w:numPr>
        <w:rPr>
          <w:rFonts w:ascii="Arial" w:hAnsi="Arial" w:cs="Arial"/>
        </w:rPr>
      </w:pPr>
      <w:r w:rsidRPr="008E79E2">
        <w:rPr>
          <w:rFonts w:ascii="Arial" w:hAnsi="Arial" w:cs="Arial"/>
        </w:rPr>
        <w:t>communication with relevant people</w:t>
      </w:r>
    </w:p>
    <w:p w14:paraId="0C32DA18" w14:textId="77777777" w:rsidR="00BA5B6E" w:rsidRPr="008E79E2" w:rsidRDefault="00BA5B6E" w:rsidP="00BA5B6E">
      <w:pPr>
        <w:pStyle w:val="NOSBodyText"/>
        <w:spacing w:line="240" w:lineRule="auto"/>
        <w:rPr>
          <w:rFonts w:cs="Arial"/>
        </w:rPr>
      </w:pPr>
    </w:p>
    <w:p w14:paraId="15E591C1" w14:textId="77777777" w:rsidR="00BA5B6E" w:rsidRPr="008E79E2" w:rsidRDefault="00BA5B6E" w:rsidP="00BA5B6E">
      <w:pPr>
        <w:pStyle w:val="NOSBodyText"/>
        <w:spacing w:line="240" w:lineRule="auto"/>
        <w:rPr>
          <w:rFonts w:cs="Arial"/>
          <w:b/>
        </w:rPr>
      </w:pPr>
      <w:r w:rsidRPr="008E79E2">
        <w:rPr>
          <w:rFonts w:cs="Arial"/>
          <w:b/>
        </w:rPr>
        <w:t>Resources</w:t>
      </w:r>
    </w:p>
    <w:p w14:paraId="23155415" w14:textId="77777777" w:rsidR="00BA5B6E" w:rsidRPr="008E79E2" w:rsidRDefault="00BA5B6E" w:rsidP="00BA5B6E">
      <w:pPr>
        <w:pStyle w:val="NOSBodyText"/>
        <w:numPr>
          <w:ilvl w:val="0"/>
          <w:numId w:val="6"/>
        </w:numPr>
        <w:spacing w:line="240" w:lineRule="auto"/>
        <w:rPr>
          <w:rFonts w:cs="Arial"/>
        </w:rPr>
      </w:pPr>
      <w:r w:rsidRPr="008E79E2">
        <w:rPr>
          <w:rFonts w:cs="Arial"/>
        </w:rPr>
        <w:t>labour</w:t>
      </w:r>
    </w:p>
    <w:p w14:paraId="04478199" w14:textId="77777777" w:rsidR="00BA5B6E" w:rsidRPr="008E79E2" w:rsidRDefault="00BA5B6E" w:rsidP="00BA5B6E">
      <w:pPr>
        <w:pStyle w:val="NOSBodyText"/>
        <w:numPr>
          <w:ilvl w:val="0"/>
          <w:numId w:val="6"/>
        </w:numPr>
        <w:spacing w:line="240" w:lineRule="auto"/>
        <w:rPr>
          <w:rFonts w:cs="Arial"/>
        </w:rPr>
      </w:pPr>
      <w:r w:rsidRPr="008E79E2">
        <w:rPr>
          <w:rFonts w:cs="Arial"/>
        </w:rPr>
        <w:t>plant and equipment</w:t>
      </w:r>
    </w:p>
    <w:p w14:paraId="46438780" w14:textId="77777777" w:rsidR="00BA5B6E" w:rsidRPr="008E79E2" w:rsidRDefault="00BA5B6E" w:rsidP="00BA5B6E">
      <w:pPr>
        <w:pStyle w:val="NOSBodyText"/>
        <w:numPr>
          <w:ilvl w:val="0"/>
          <w:numId w:val="6"/>
        </w:numPr>
        <w:spacing w:line="240" w:lineRule="auto"/>
        <w:rPr>
          <w:rFonts w:cs="Arial"/>
        </w:rPr>
      </w:pPr>
      <w:r w:rsidRPr="008E79E2">
        <w:rPr>
          <w:rFonts w:cs="Arial"/>
        </w:rPr>
        <w:t>instruments</w:t>
      </w:r>
    </w:p>
    <w:p w14:paraId="27B206D4" w14:textId="77777777" w:rsidR="00BA5B6E" w:rsidRPr="008E79E2" w:rsidRDefault="00BA5B6E" w:rsidP="00BA5B6E">
      <w:pPr>
        <w:pStyle w:val="NOSBodyText"/>
        <w:numPr>
          <w:ilvl w:val="0"/>
          <w:numId w:val="6"/>
        </w:numPr>
        <w:spacing w:line="240" w:lineRule="auto"/>
        <w:rPr>
          <w:rFonts w:cs="Arial"/>
        </w:rPr>
      </w:pPr>
      <w:r w:rsidRPr="008E79E2">
        <w:rPr>
          <w:rFonts w:cs="Arial"/>
        </w:rPr>
        <w:t>finance</w:t>
      </w:r>
    </w:p>
    <w:p w14:paraId="73BCB7DF" w14:textId="77777777" w:rsidR="00BA5B6E" w:rsidRPr="008E79E2" w:rsidRDefault="00BA5B6E" w:rsidP="00BA5B6E">
      <w:pPr>
        <w:pStyle w:val="NOSBodyText"/>
        <w:numPr>
          <w:ilvl w:val="0"/>
          <w:numId w:val="6"/>
        </w:numPr>
        <w:spacing w:line="240" w:lineRule="auto"/>
        <w:rPr>
          <w:rFonts w:cs="Arial"/>
        </w:rPr>
      </w:pPr>
      <w:r w:rsidRPr="008E79E2">
        <w:rPr>
          <w:rFonts w:cs="Arial"/>
        </w:rPr>
        <w:t>IT</w:t>
      </w:r>
    </w:p>
    <w:p w14:paraId="29E6E372" w14:textId="77777777" w:rsidR="00BA5B6E" w:rsidRPr="008E79E2" w:rsidRDefault="00BA5B6E" w:rsidP="00BA5B6E">
      <w:pPr>
        <w:pStyle w:val="NOSBodyText"/>
        <w:numPr>
          <w:ilvl w:val="0"/>
          <w:numId w:val="6"/>
        </w:numPr>
        <w:spacing w:line="240" w:lineRule="auto"/>
        <w:rPr>
          <w:rFonts w:cs="Arial"/>
        </w:rPr>
      </w:pPr>
      <w:r w:rsidRPr="008E79E2">
        <w:rPr>
          <w:rFonts w:cs="Arial"/>
        </w:rPr>
        <w:t>materials and other consumables</w:t>
      </w:r>
    </w:p>
    <w:p w14:paraId="374D1B99" w14:textId="77777777" w:rsidR="00BA5B6E" w:rsidRDefault="00BA5B6E" w:rsidP="00BA5B6E">
      <w:pPr>
        <w:pStyle w:val="NOSBodyText"/>
        <w:spacing w:line="240" w:lineRule="auto"/>
        <w:rPr>
          <w:rFonts w:cs="Arial"/>
          <w:b/>
        </w:rPr>
      </w:pPr>
    </w:p>
    <w:p w14:paraId="19F75AD9" w14:textId="21543A4B" w:rsidR="00BA5B6E" w:rsidRPr="008E79E2" w:rsidRDefault="00BA5B6E" w:rsidP="00BA5B6E">
      <w:pPr>
        <w:pStyle w:val="NOSBodyText"/>
        <w:spacing w:line="240" w:lineRule="auto"/>
        <w:rPr>
          <w:rFonts w:cs="Arial"/>
          <w:b/>
        </w:rPr>
      </w:pPr>
      <w:r w:rsidRPr="008E79E2">
        <w:rPr>
          <w:rFonts w:cs="Arial"/>
          <w:b/>
        </w:rPr>
        <w:t>Information</w:t>
      </w:r>
    </w:p>
    <w:p w14:paraId="4164EEF4" w14:textId="77777777" w:rsidR="00BA5B6E" w:rsidRPr="008E79E2" w:rsidRDefault="00BA5B6E" w:rsidP="00BA5B6E">
      <w:pPr>
        <w:pStyle w:val="NOSBodyText"/>
        <w:numPr>
          <w:ilvl w:val="0"/>
          <w:numId w:val="22"/>
        </w:numPr>
        <w:spacing w:line="240" w:lineRule="auto"/>
        <w:rPr>
          <w:rFonts w:cs="Arial"/>
        </w:rPr>
      </w:pPr>
      <w:r w:rsidRPr="008E79E2">
        <w:rPr>
          <w:rFonts w:cs="Arial"/>
        </w:rPr>
        <w:t xml:space="preserve">technical – design documentation; plans; installation specifications; equipment specifications; </w:t>
      </w:r>
      <w:r>
        <w:rPr>
          <w:rFonts w:cs="Arial"/>
        </w:rPr>
        <w:t>manufacturer</w:t>
      </w:r>
      <w:r w:rsidRPr="008E79E2">
        <w:rPr>
          <w:rFonts w:cs="Arial"/>
        </w:rPr>
        <w:t xml:space="preserve"> data; </w:t>
      </w:r>
      <w:r>
        <w:rPr>
          <w:rFonts w:cs="Arial"/>
        </w:rPr>
        <w:t>manufacturer</w:t>
      </w:r>
      <w:r w:rsidRPr="008E79E2">
        <w:rPr>
          <w:rFonts w:cs="Arial"/>
        </w:rPr>
        <w:t xml:space="preserve"> instructions; BIM data</w:t>
      </w:r>
    </w:p>
    <w:p w14:paraId="582FE25A" w14:textId="77777777" w:rsidR="00BA5B6E" w:rsidRPr="008E79E2" w:rsidRDefault="00BA5B6E" w:rsidP="00BA5B6E">
      <w:pPr>
        <w:pStyle w:val="NOSBodyText"/>
        <w:numPr>
          <w:ilvl w:val="0"/>
          <w:numId w:val="22"/>
        </w:numPr>
        <w:spacing w:line="240" w:lineRule="auto"/>
        <w:rPr>
          <w:rFonts w:cs="Arial"/>
        </w:rPr>
      </w:pPr>
      <w:r w:rsidRPr="008E79E2">
        <w:rPr>
          <w:rFonts w:cs="Arial"/>
        </w:rPr>
        <w:t>functional – operational instructions</w:t>
      </w:r>
    </w:p>
    <w:p w14:paraId="400B7D1F" w14:textId="77777777" w:rsidR="00BA5B6E" w:rsidRPr="008E79E2" w:rsidRDefault="00BA5B6E" w:rsidP="00BA5B6E">
      <w:pPr>
        <w:pStyle w:val="NOSBodyText"/>
        <w:numPr>
          <w:ilvl w:val="0"/>
          <w:numId w:val="22"/>
        </w:numPr>
        <w:spacing w:line="240" w:lineRule="auto"/>
        <w:rPr>
          <w:rFonts w:cs="Arial"/>
        </w:rPr>
      </w:pPr>
      <w:r w:rsidRPr="008E79E2">
        <w:rPr>
          <w:rFonts w:cs="Arial"/>
        </w:rPr>
        <w:t>customer/client information – drawings; diagrams; user instructions;  specifications</w:t>
      </w:r>
    </w:p>
    <w:p w14:paraId="13CBF3B8" w14:textId="77777777" w:rsidR="00BA5B6E" w:rsidRPr="008E79E2" w:rsidRDefault="00BA5B6E" w:rsidP="00BA5B6E">
      <w:pPr>
        <w:pStyle w:val="NOSBodyText"/>
        <w:numPr>
          <w:ilvl w:val="0"/>
          <w:numId w:val="22"/>
        </w:numPr>
        <w:spacing w:line="240" w:lineRule="auto"/>
        <w:rPr>
          <w:rFonts w:cs="Arial"/>
        </w:rPr>
      </w:pPr>
      <w:r w:rsidRPr="008E79E2">
        <w:rPr>
          <w:rFonts w:cs="Arial"/>
        </w:rPr>
        <w:t>contractual</w:t>
      </w:r>
    </w:p>
    <w:p w14:paraId="12518B13" w14:textId="77777777" w:rsidR="00BA5B6E" w:rsidRPr="008E79E2" w:rsidRDefault="00BA5B6E" w:rsidP="00BA5B6E">
      <w:pPr>
        <w:pStyle w:val="NOSBodyText"/>
        <w:numPr>
          <w:ilvl w:val="0"/>
          <w:numId w:val="22"/>
        </w:numPr>
        <w:spacing w:line="240" w:lineRule="auto"/>
        <w:rPr>
          <w:rFonts w:cs="Arial"/>
        </w:rPr>
      </w:pPr>
      <w:r w:rsidRPr="008E79E2">
        <w:rPr>
          <w:rFonts w:cs="Arial"/>
        </w:rPr>
        <w:t>statutory consents</w:t>
      </w:r>
    </w:p>
    <w:p w14:paraId="5D511857" w14:textId="77777777" w:rsidR="00BA5B6E" w:rsidRPr="008E79E2" w:rsidRDefault="00BA5B6E" w:rsidP="00BA5B6E">
      <w:pPr>
        <w:pStyle w:val="NOSBodyText"/>
        <w:numPr>
          <w:ilvl w:val="0"/>
          <w:numId w:val="22"/>
        </w:numPr>
        <w:spacing w:line="240" w:lineRule="auto"/>
        <w:rPr>
          <w:rFonts w:cs="Arial"/>
        </w:rPr>
      </w:pPr>
      <w:r w:rsidRPr="008E79E2">
        <w:rPr>
          <w:rFonts w:cs="Arial"/>
        </w:rPr>
        <w:t>health and safety</w:t>
      </w:r>
    </w:p>
    <w:p w14:paraId="0B1FA38A" w14:textId="77777777" w:rsidR="00BA5B6E" w:rsidRPr="008E79E2" w:rsidRDefault="00BA5B6E" w:rsidP="00BA5B6E">
      <w:pPr>
        <w:pStyle w:val="NOSBodyText"/>
        <w:numPr>
          <w:ilvl w:val="0"/>
          <w:numId w:val="22"/>
        </w:numPr>
        <w:spacing w:line="240" w:lineRule="auto"/>
        <w:rPr>
          <w:rFonts w:cs="Arial"/>
        </w:rPr>
      </w:pPr>
      <w:r w:rsidRPr="008E79E2">
        <w:rPr>
          <w:rFonts w:cs="Arial"/>
        </w:rPr>
        <w:t>environmental considerations</w:t>
      </w:r>
    </w:p>
    <w:p w14:paraId="57D1A81E" w14:textId="77777777" w:rsidR="00BA5B6E" w:rsidRPr="008E79E2" w:rsidRDefault="00BA5B6E" w:rsidP="00BA5B6E">
      <w:pPr>
        <w:pStyle w:val="NOSBodyText"/>
        <w:spacing w:line="240" w:lineRule="auto"/>
        <w:rPr>
          <w:rFonts w:cs="Arial"/>
        </w:rPr>
      </w:pPr>
    </w:p>
    <w:p w14:paraId="212B6F93" w14:textId="77777777" w:rsidR="00BA5B6E" w:rsidRPr="008E79E2" w:rsidRDefault="00BA5B6E" w:rsidP="00BA5B6E">
      <w:pPr>
        <w:pStyle w:val="NOSBodyText"/>
        <w:spacing w:line="240" w:lineRule="auto"/>
        <w:rPr>
          <w:rFonts w:cs="Arial"/>
        </w:rPr>
      </w:pPr>
      <w:r w:rsidRPr="008E79E2">
        <w:rPr>
          <w:rFonts w:cs="Arial"/>
          <w:b/>
        </w:rPr>
        <w:lastRenderedPageBreak/>
        <w:t>The commissioning process</w:t>
      </w:r>
    </w:p>
    <w:p w14:paraId="1A642ABA" w14:textId="77777777" w:rsidR="00BA5B6E" w:rsidRPr="008E79E2" w:rsidRDefault="00BA5B6E" w:rsidP="00BA5B6E">
      <w:pPr>
        <w:pStyle w:val="NOSBodyText"/>
        <w:numPr>
          <w:ilvl w:val="0"/>
          <w:numId w:val="23"/>
        </w:numPr>
        <w:spacing w:line="240" w:lineRule="auto"/>
        <w:rPr>
          <w:rFonts w:cs="Arial"/>
        </w:rPr>
      </w:pPr>
      <w:r w:rsidRPr="008E79E2">
        <w:rPr>
          <w:rFonts w:cs="Arial"/>
        </w:rPr>
        <w:t>tests and testing</w:t>
      </w:r>
    </w:p>
    <w:p w14:paraId="0FC7F09F" w14:textId="77777777" w:rsidR="00BA5B6E" w:rsidRPr="008E79E2" w:rsidRDefault="00BA5B6E" w:rsidP="00BA5B6E">
      <w:pPr>
        <w:pStyle w:val="NOSBodyText"/>
        <w:numPr>
          <w:ilvl w:val="0"/>
          <w:numId w:val="23"/>
        </w:numPr>
        <w:spacing w:line="240" w:lineRule="auto"/>
        <w:rPr>
          <w:rFonts w:cs="Arial"/>
        </w:rPr>
      </w:pPr>
      <w:r>
        <w:rPr>
          <w:rFonts w:cs="Arial"/>
        </w:rPr>
        <w:t>verification</w:t>
      </w:r>
    </w:p>
    <w:p w14:paraId="0466CF71" w14:textId="77777777" w:rsidR="00BA5B6E" w:rsidRPr="008E79E2" w:rsidRDefault="00BA5B6E" w:rsidP="00BA5B6E">
      <w:pPr>
        <w:pStyle w:val="NOSBodyText"/>
        <w:numPr>
          <w:ilvl w:val="0"/>
          <w:numId w:val="23"/>
        </w:numPr>
        <w:spacing w:line="240" w:lineRule="auto"/>
        <w:rPr>
          <w:rFonts w:cs="Arial"/>
        </w:rPr>
      </w:pPr>
      <w:r w:rsidRPr="008E79E2">
        <w:rPr>
          <w:rFonts w:cs="Arial"/>
        </w:rPr>
        <w:t>configuration</w:t>
      </w:r>
    </w:p>
    <w:p w14:paraId="7730E70F" w14:textId="77777777" w:rsidR="00BA5B6E" w:rsidRPr="008E79E2" w:rsidRDefault="00BA5B6E" w:rsidP="00BA5B6E">
      <w:pPr>
        <w:pStyle w:val="NOSBodyText"/>
        <w:numPr>
          <w:ilvl w:val="0"/>
          <w:numId w:val="23"/>
        </w:numPr>
        <w:spacing w:line="240" w:lineRule="auto"/>
        <w:rPr>
          <w:rFonts w:cs="Arial"/>
        </w:rPr>
      </w:pPr>
      <w:r w:rsidRPr="008E79E2">
        <w:rPr>
          <w:rFonts w:cs="Arial"/>
        </w:rPr>
        <w:t>hand-over</w:t>
      </w:r>
    </w:p>
    <w:p w14:paraId="2A1D0F74" w14:textId="77777777" w:rsidR="00BA5B6E" w:rsidRPr="008E79E2" w:rsidRDefault="00BA5B6E" w:rsidP="00BA5B6E">
      <w:pPr>
        <w:pStyle w:val="NOSBodyText"/>
        <w:spacing w:line="240" w:lineRule="auto"/>
        <w:ind w:left="360"/>
        <w:rPr>
          <w:rFonts w:cs="Arial"/>
        </w:rPr>
      </w:pPr>
    </w:p>
    <w:p w14:paraId="37E6A949" w14:textId="77777777" w:rsidR="00BA5B6E" w:rsidRPr="008E79E2" w:rsidRDefault="00BA5B6E" w:rsidP="00BA5B6E">
      <w:pPr>
        <w:pStyle w:val="NOSBodyText"/>
        <w:spacing w:line="240" w:lineRule="auto"/>
        <w:rPr>
          <w:rFonts w:cs="Arial"/>
          <w:b/>
        </w:rPr>
      </w:pPr>
      <w:r w:rsidRPr="008E79E2">
        <w:rPr>
          <w:rFonts w:cs="Arial"/>
          <w:b/>
        </w:rPr>
        <w:t>Equipment, accessories and components</w:t>
      </w:r>
    </w:p>
    <w:p w14:paraId="26F92EB0" w14:textId="77777777" w:rsidR="00BA5B6E" w:rsidRDefault="00BA5B6E" w:rsidP="00BA5B6E">
      <w:pPr>
        <w:pStyle w:val="NOSBodyText"/>
        <w:numPr>
          <w:ilvl w:val="0"/>
          <w:numId w:val="62"/>
        </w:numPr>
        <w:spacing w:line="240" w:lineRule="auto"/>
        <w:rPr>
          <w:rFonts w:cs="Arial"/>
        </w:rPr>
      </w:pPr>
      <w:r>
        <w:rPr>
          <w:rFonts w:cs="Arial"/>
        </w:rPr>
        <w:t>arc fault detection devices (AFDDs)</w:t>
      </w:r>
    </w:p>
    <w:p w14:paraId="4080CF42" w14:textId="77777777" w:rsidR="00BA5B6E" w:rsidRDefault="00BA5B6E" w:rsidP="00BA5B6E">
      <w:pPr>
        <w:pStyle w:val="NOSBodyText"/>
        <w:numPr>
          <w:ilvl w:val="0"/>
          <w:numId w:val="62"/>
        </w:numPr>
        <w:spacing w:line="240" w:lineRule="auto"/>
        <w:rPr>
          <w:rFonts w:cs="Arial"/>
        </w:rPr>
      </w:pPr>
      <w:r w:rsidRPr="008E79E2">
        <w:rPr>
          <w:rFonts w:cs="Arial"/>
        </w:rPr>
        <w:t>cable glands</w:t>
      </w:r>
    </w:p>
    <w:p w14:paraId="289BEF18" w14:textId="77777777" w:rsidR="00BA5B6E" w:rsidRPr="008E79E2" w:rsidRDefault="00BA5B6E" w:rsidP="00BA5B6E">
      <w:pPr>
        <w:pStyle w:val="NOSBodyText"/>
        <w:numPr>
          <w:ilvl w:val="0"/>
          <w:numId w:val="62"/>
        </w:numPr>
        <w:spacing w:line="240" w:lineRule="auto"/>
        <w:rPr>
          <w:rFonts w:cs="Arial"/>
        </w:rPr>
      </w:pPr>
      <w:r w:rsidRPr="008E79E2">
        <w:rPr>
          <w:rFonts w:cs="Arial"/>
        </w:rPr>
        <w:t>circuit breakers</w:t>
      </w:r>
    </w:p>
    <w:p w14:paraId="01303694" w14:textId="77777777" w:rsidR="00BA5B6E" w:rsidRPr="008E79E2" w:rsidRDefault="00BA5B6E" w:rsidP="00BA5B6E">
      <w:pPr>
        <w:pStyle w:val="NOSBodyText"/>
        <w:numPr>
          <w:ilvl w:val="0"/>
          <w:numId w:val="62"/>
        </w:numPr>
        <w:spacing w:line="240" w:lineRule="auto"/>
        <w:rPr>
          <w:rFonts w:cs="Arial"/>
        </w:rPr>
      </w:pPr>
      <w:r w:rsidRPr="008E79E2">
        <w:rPr>
          <w:rFonts w:cs="Arial"/>
        </w:rPr>
        <w:t>consumer units</w:t>
      </w:r>
    </w:p>
    <w:p w14:paraId="31AA6A7D" w14:textId="77777777" w:rsidR="00BA5B6E" w:rsidRPr="008E79E2" w:rsidRDefault="00BA5B6E" w:rsidP="00BA5B6E">
      <w:pPr>
        <w:pStyle w:val="NOSBodyText"/>
        <w:numPr>
          <w:ilvl w:val="0"/>
          <w:numId w:val="62"/>
        </w:numPr>
        <w:spacing w:line="240" w:lineRule="auto"/>
        <w:rPr>
          <w:rFonts w:cs="Arial"/>
        </w:rPr>
      </w:pPr>
      <w:r w:rsidRPr="008E79E2">
        <w:rPr>
          <w:rFonts w:cs="Arial"/>
        </w:rPr>
        <w:t>control devices – electrical; electronic; electro-mechanical</w:t>
      </w:r>
    </w:p>
    <w:p w14:paraId="71C40304" w14:textId="77777777" w:rsidR="00BA5B6E" w:rsidRPr="008E79E2" w:rsidRDefault="00BA5B6E" w:rsidP="00BA5B6E">
      <w:pPr>
        <w:pStyle w:val="NOSBodyText"/>
        <w:numPr>
          <w:ilvl w:val="0"/>
          <w:numId w:val="62"/>
        </w:numPr>
        <w:spacing w:line="240" w:lineRule="auto"/>
        <w:rPr>
          <w:rFonts w:cs="Arial"/>
        </w:rPr>
      </w:pPr>
      <w:r w:rsidRPr="008E79E2">
        <w:rPr>
          <w:rFonts w:cs="Arial"/>
        </w:rPr>
        <w:t>control panels – alarms; emergency lighting; environmental control</w:t>
      </w:r>
    </w:p>
    <w:p w14:paraId="07B4B258" w14:textId="77777777" w:rsidR="00BA5B6E" w:rsidRPr="008E79E2" w:rsidRDefault="00BA5B6E" w:rsidP="00BA5B6E">
      <w:pPr>
        <w:pStyle w:val="NOSBodyText"/>
        <w:numPr>
          <w:ilvl w:val="0"/>
          <w:numId w:val="62"/>
        </w:numPr>
        <w:spacing w:line="240" w:lineRule="auto"/>
        <w:rPr>
          <w:rFonts w:cs="Arial"/>
        </w:rPr>
      </w:pPr>
      <w:r w:rsidRPr="008E79E2">
        <w:rPr>
          <w:rFonts w:cs="Arial"/>
        </w:rPr>
        <w:t>distribution boards and/or panels</w:t>
      </w:r>
    </w:p>
    <w:p w14:paraId="3A2A9BD5" w14:textId="77777777" w:rsidR="00BA5B6E" w:rsidRPr="008E79E2" w:rsidRDefault="00BA5B6E" w:rsidP="00BA5B6E">
      <w:pPr>
        <w:pStyle w:val="NOSBodyText"/>
        <w:numPr>
          <w:ilvl w:val="0"/>
          <w:numId w:val="62"/>
        </w:numPr>
        <w:spacing w:line="240" w:lineRule="auto"/>
        <w:rPr>
          <w:rFonts w:cs="Arial"/>
        </w:rPr>
      </w:pPr>
      <w:r w:rsidRPr="008E79E2">
        <w:rPr>
          <w:rFonts w:cs="Arial"/>
        </w:rPr>
        <w:t>earthing protection</w:t>
      </w:r>
    </w:p>
    <w:p w14:paraId="0FA90742" w14:textId="77777777" w:rsidR="00BA5B6E" w:rsidRPr="008E79E2" w:rsidRDefault="00BA5B6E" w:rsidP="00BA5B6E">
      <w:pPr>
        <w:pStyle w:val="NOSBodyText"/>
        <w:numPr>
          <w:ilvl w:val="0"/>
          <w:numId w:val="62"/>
        </w:numPr>
        <w:spacing w:line="240" w:lineRule="auto"/>
        <w:rPr>
          <w:rFonts w:cs="Arial"/>
        </w:rPr>
      </w:pPr>
      <w:r w:rsidRPr="008E79E2">
        <w:rPr>
          <w:rFonts w:cs="Arial"/>
        </w:rPr>
        <w:t>fuses</w:t>
      </w:r>
    </w:p>
    <w:p w14:paraId="62883063" w14:textId="77777777" w:rsidR="00BA5B6E" w:rsidRDefault="00BA5B6E" w:rsidP="00BA5B6E">
      <w:pPr>
        <w:pStyle w:val="NOSBodyText"/>
        <w:numPr>
          <w:ilvl w:val="0"/>
          <w:numId w:val="62"/>
        </w:numPr>
        <w:spacing w:line="240" w:lineRule="auto"/>
        <w:rPr>
          <w:rFonts w:cs="Arial"/>
        </w:rPr>
      </w:pPr>
      <w:r w:rsidRPr="008E79E2">
        <w:rPr>
          <w:rFonts w:cs="Arial"/>
        </w:rPr>
        <w:t>isolators</w:t>
      </w:r>
    </w:p>
    <w:p w14:paraId="1DB535C3" w14:textId="77777777" w:rsidR="00BA5B6E" w:rsidRPr="008E79E2" w:rsidRDefault="00BA5B6E" w:rsidP="00BA5B6E">
      <w:pPr>
        <w:pStyle w:val="NOSBodyText"/>
        <w:numPr>
          <w:ilvl w:val="0"/>
          <w:numId w:val="62"/>
        </w:numPr>
        <w:spacing w:line="240" w:lineRule="auto"/>
        <w:rPr>
          <w:rFonts w:cs="Arial"/>
        </w:rPr>
      </w:pPr>
      <w:r w:rsidRPr="008E79E2">
        <w:rPr>
          <w:rFonts w:cs="Arial"/>
        </w:rPr>
        <w:t>luminaires</w:t>
      </w:r>
    </w:p>
    <w:p w14:paraId="4BDC2D9D" w14:textId="77777777" w:rsidR="00BA5B6E" w:rsidRPr="008E79E2" w:rsidRDefault="00BA5B6E" w:rsidP="00BA5B6E">
      <w:pPr>
        <w:pStyle w:val="NOSBodyText"/>
        <w:numPr>
          <w:ilvl w:val="0"/>
          <w:numId w:val="62"/>
        </w:numPr>
        <w:spacing w:line="240" w:lineRule="auto"/>
        <w:rPr>
          <w:rFonts w:cs="Arial"/>
        </w:rPr>
      </w:pPr>
      <w:r w:rsidRPr="008E79E2">
        <w:rPr>
          <w:rFonts w:cs="Arial"/>
        </w:rPr>
        <w:t>micro-wind turbine control equipment</w:t>
      </w:r>
    </w:p>
    <w:p w14:paraId="58CECD94" w14:textId="77777777" w:rsidR="00BA5B6E" w:rsidRPr="008E79E2" w:rsidRDefault="00BA5B6E" w:rsidP="00BA5B6E">
      <w:pPr>
        <w:pStyle w:val="NOSBodyText"/>
        <w:numPr>
          <w:ilvl w:val="0"/>
          <w:numId w:val="62"/>
        </w:numPr>
        <w:spacing w:line="240" w:lineRule="auto"/>
        <w:rPr>
          <w:rFonts w:cs="Arial"/>
        </w:rPr>
      </w:pPr>
      <w:r w:rsidRPr="008E79E2">
        <w:rPr>
          <w:rFonts w:cs="Arial"/>
        </w:rPr>
        <w:t>motor control equipment</w:t>
      </w:r>
    </w:p>
    <w:p w14:paraId="10B1960A" w14:textId="77777777" w:rsidR="00BA5B6E" w:rsidRPr="008E79E2" w:rsidRDefault="00BA5B6E" w:rsidP="00BA5B6E">
      <w:pPr>
        <w:pStyle w:val="NOSBodyText"/>
        <w:numPr>
          <w:ilvl w:val="0"/>
          <w:numId w:val="62"/>
        </w:numPr>
        <w:spacing w:line="240" w:lineRule="auto"/>
        <w:rPr>
          <w:rFonts w:cs="Arial"/>
        </w:rPr>
      </w:pPr>
      <w:r w:rsidRPr="008E79E2">
        <w:rPr>
          <w:rFonts w:cs="Arial"/>
        </w:rPr>
        <w:t>socket-outlets</w:t>
      </w:r>
    </w:p>
    <w:p w14:paraId="07D5A6FF" w14:textId="77777777" w:rsidR="00BA5B6E" w:rsidRDefault="00BA5B6E" w:rsidP="00BA5B6E">
      <w:pPr>
        <w:pStyle w:val="NOSBodyText"/>
        <w:numPr>
          <w:ilvl w:val="0"/>
          <w:numId w:val="62"/>
        </w:numPr>
        <w:spacing w:line="240" w:lineRule="auto"/>
        <w:rPr>
          <w:rFonts w:cs="Arial"/>
        </w:rPr>
      </w:pPr>
      <w:r w:rsidRPr="008E79E2">
        <w:rPr>
          <w:rFonts w:cs="Arial"/>
        </w:rPr>
        <w:t>solar photovoltaic panels – control equipment, components and accessories</w:t>
      </w:r>
    </w:p>
    <w:p w14:paraId="2A74424E" w14:textId="77777777" w:rsidR="00BA5B6E" w:rsidRPr="008E79E2" w:rsidRDefault="00BA5B6E" w:rsidP="00BA5B6E">
      <w:pPr>
        <w:pStyle w:val="NOSBodyText"/>
        <w:numPr>
          <w:ilvl w:val="0"/>
          <w:numId w:val="62"/>
        </w:numPr>
        <w:spacing w:line="240" w:lineRule="auto"/>
        <w:rPr>
          <w:rFonts w:cs="Arial"/>
        </w:rPr>
      </w:pPr>
      <w:r>
        <w:rPr>
          <w:rFonts w:cs="Arial"/>
        </w:rPr>
        <w:t>surge protection devices (SPDs)</w:t>
      </w:r>
    </w:p>
    <w:p w14:paraId="4920709E" w14:textId="77777777" w:rsidR="00BA5B6E" w:rsidRPr="008E79E2" w:rsidRDefault="00BA5B6E" w:rsidP="00BA5B6E">
      <w:pPr>
        <w:pStyle w:val="NOSBodyText"/>
        <w:numPr>
          <w:ilvl w:val="0"/>
          <w:numId w:val="62"/>
        </w:numPr>
        <w:spacing w:line="240" w:lineRule="auto"/>
        <w:rPr>
          <w:rFonts w:cs="Arial"/>
        </w:rPr>
      </w:pPr>
      <w:r w:rsidRPr="008E79E2">
        <w:rPr>
          <w:rFonts w:cs="Arial"/>
        </w:rPr>
        <w:t>switches</w:t>
      </w:r>
    </w:p>
    <w:p w14:paraId="7C8D45C5" w14:textId="77777777" w:rsidR="00BA5B6E" w:rsidRPr="008E79E2" w:rsidRDefault="00BA5B6E" w:rsidP="00BA5B6E">
      <w:pPr>
        <w:pStyle w:val="NOSBodyText"/>
        <w:spacing w:line="240" w:lineRule="auto"/>
        <w:rPr>
          <w:rFonts w:cs="Arial"/>
        </w:rPr>
      </w:pPr>
    </w:p>
    <w:p w14:paraId="52BA97BE" w14:textId="77777777" w:rsidR="00BA5B6E" w:rsidRPr="008E79E2" w:rsidRDefault="00BA5B6E" w:rsidP="00BA5B6E">
      <w:pPr>
        <w:pStyle w:val="NOSBodyText"/>
        <w:spacing w:line="240" w:lineRule="auto"/>
        <w:rPr>
          <w:rFonts w:cs="Arial"/>
          <w:b/>
        </w:rPr>
      </w:pPr>
      <w:r w:rsidRPr="008E79E2">
        <w:rPr>
          <w:rFonts w:cs="Arial"/>
          <w:b/>
        </w:rPr>
        <w:t>Relevant people</w:t>
      </w:r>
    </w:p>
    <w:p w14:paraId="5B5C338E" w14:textId="77777777" w:rsidR="00BA5B6E" w:rsidRPr="008E79E2" w:rsidRDefault="00BA5B6E" w:rsidP="00BA5B6E">
      <w:pPr>
        <w:pStyle w:val="NOSBodyText"/>
        <w:numPr>
          <w:ilvl w:val="0"/>
          <w:numId w:val="63"/>
        </w:numPr>
        <w:spacing w:line="240" w:lineRule="auto"/>
        <w:rPr>
          <w:rFonts w:cs="Arial"/>
        </w:rPr>
      </w:pPr>
      <w:r w:rsidRPr="008E79E2">
        <w:rPr>
          <w:rFonts w:cs="Arial"/>
        </w:rPr>
        <w:t>customers/clients</w:t>
      </w:r>
    </w:p>
    <w:p w14:paraId="7B32BF20" w14:textId="77777777" w:rsidR="00BA5B6E" w:rsidRPr="008E79E2" w:rsidRDefault="00BA5B6E" w:rsidP="00BA5B6E">
      <w:pPr>
        <w:pStyle w:val="NOSBodyText"/>
        <w:numPr>
          <w:ilvl w:val="0"/>
          <w:numId w:val="63"/>
        </w:numPr>
        <w:spacing w:line="240" w:lineRule="auto"/>
        <w:rPr>
          <w:rFonts w:cs="Arial"/>
        </w:rPr>
      </w:pPr>
      <w:r w:rsidRPr="008E79E2">
        <w:rPr>
          <w:rFonts w:cs="Arial"/>
        </w:rPr>
        <w:t>client representatives</w:t>
      </w:r>
    </w:p>
    <w:p w14:paraId="64DB2815" w14:textId="77777777" w:rsidR="00BA5B6E" w:rsidRPr="008E79E2" w:rsidRDefault="00BA5B6E" w:rsidP="00BA5B6E">
      <w:pPr>
        <w:pStyle w:val="NOSBodyText"/>
        <w:numPr>
          <w:ilvl w:val="0"/>
          <w:numId w:val="63"/>
        </w:numPr>
        <w:spacing w:line="240" w:lineRule="auto"/>
        <w:rPr>
          <w:rFonts w:cs="Arial"/>
        </w:rPr>
      </w:pPr>
      <w:r w:rsidRPr="008E79E2">
        <w:rPr>
          <w:rFonts w:cs="Arial"/>
        </w:rPr>
        <w:t>site/contract manager</w:t>
      </w:r>
    </w:p>
    <w:p w14:paraId="469D9867" w14:textId="77777777" w:rsidR="00BA5B6E" w:rsidRPr="008E79E2" w:rsidRDefault="00BA5B6E" w:rsidP="00BA5B6E">
      <w:pPr>
        <w:pStyle w:val="NOSBodyText"/>
        <w:numPr>
          <w:ilvl w:val="0"/>
          <w:numId w:val="63"/>
        </w:numPr>
        <w:spacing w:line="240" w:lineRule="auto"/>
        <w:rPr>
          <w:rFonts w:cs="Arial"/>
        </w:rPr>
      </w:pPr>
      <w:r w:rsidRPr="008E79E2">
        <w:rPr>
          <w:rFonts w:cs="Arial"/>
        </w:rPr>
        <w:t>other contractors/trades</w:t>
      </w:r>
    </w:p>
    <w:p w14:paraId="26EC7B0A" w14:textId="77777777" w:rsidR="00BA5B6E" w:rsidRPr="008E79E2" w:rsidRDefault="00BA5B6E" w:rsidP="00BA5B6E">
      <w:pPr>
        <w:pStyle w:val="NOSBodyText"/>
        <w:numPr>
          <w:ilvl w:val="0"/>
          <w:numId w:val="63"/>
        </w:numPr>
        <w:spacing w:line="240" w:lineRule="auto"/>
        <w:rPr>
          <w:rFonts w:cs="Arial"/>
        </w:rPr>
      </w:pPr>
      <w:r w:rsidRPr="008E79E2">
        <w:rPr>
          <w:rFonts w:cs="Arial"/>
        </w:rPr>
        <w:t>members of the public</w:t>
      </w:r>
    </w:p>
    <w:p w14:paraId="5938FD62" w14:textId="77777777" w:rsidR="00BA5B6E" w:rsidRPr="008E79E2" w:rsidRDefault="00BA5B6E" w:rsidP="00BA5B6E">
      <w:pPr>
        <w:pStyle w:val="NOSBodyText"/>
        <w:numPr>
          <w:ilvl w:val="0"/>
          <w:numId w:val="63"/>
        </w:numPr>
        <w:spacing w:line="240" w:lineRule="auto"/>
        <w:rPr>
          <w:rFonts w:cs="Arial"/>
        </w:rPr>
      </w:pPr>
      <w:r w:rsidRPr="008E79E2">
        <w:rPr>
          <w:rFonts w:cs="Arial"/>
        </w:rPr>
        <w:t>work colleague</w:t>
      </w:r>
    </w:p>
    <w:p w14:paraId="7A5D6EC4" w14:textId="77777777" w:rsidR="00BA5B6E" w:rsidRPr="008E79E2" w:rsidRDefault="00BA5B6E" w:rsidP="00BA5B6E">
      <w:pPr>
        <w:pStyle w:val="NOSBodyText"/>
        <w:spacing w:line="240" w:lineRule="auto"/>
        <w:ind w:left="720"/>
        <w:rPr>
          <w:rFonts w:cs="Arial"/>
        </w:rPr>
      </w:pPr>
    </w:p>
    <w:p w14:paraId="6D6F510F" w14:textId="77777777" w:rsidR="00BA5B6E" w:rsidRPr="008E79E2" w:rsidRDefault="00BA5B6E" w:rsidP="00BA5B6E">
      <w:pPr>
        <w:pStyle w:val="NOSBodyText"/>
        <w:spacing w:line="240" w:lineRule="auto"/>
        <w:rPr>
          <w:rFonts w:cs="Arial"/>
          <w:b/>
        </w:rPr>
      </w:pPr>
      <w:r w:rsidRPr="008E79E2">
        <w:rPr>
          <w:rFonts w:cs="Arial"/>
          <w:b/>
        </w:rPr>
        <w:t>Documentation</w:t>
      </w:r>
    </w:p>
    <w:p w14:paraId="62859007" w14:textId="77777777" w:rsidR="00BA5B6E" w:rsidRPr="008E79E2" w:rsidRDefault="00BA5B6E" w:rsidP="00BA5B6E">
      <w:pPr>
        <w:pStyle w:val="NOSBodyText"/>
        <w:numPr>
          <w:ilvl w:val="0"/>
          <w:numId w:val="24"/>
        </w:numPr>
        <w:spacing w:line="240" w:lineRule="auto"/>
        <w:rPr>
          <w:rFonts w:cs="Arial"/>
        </w:rPr>
      </w:pPr>
      <w:r w:rsidRPr="008E79E2">
        <w:rPr>
          <w:rFonts w:cs="Arial"/>
        </w:rPr>
        <w:t>electrical installation certificates</w:t>
      </w:r>
    </w:p>
    <w:p w14:paraId="38F345D1" w14:textId="77777777" w:rsidR="00BA5B6E" w:rsidRPr="008E79E2" w:rsidRDefault="00BA5B6E" w:rsidP="00BA5B6E">
      <w:pPr>
        <w:pStyle w:val="NOSBodyText"/>
        <w:numPr>
          <w:ilvl w:val="0"/>
          <w:numId w:val="24"/>
        </w:numPr>
        <w:spacing w:line="240" w:lineRule="auto"/>
        <w:rPr>
          <w:rFonts w:cs="Arial"/>
        </w:rPr>
      </w:pPr>
      <w:r w:rsidRPr="008E79E2">
        <w:rPr>
          <w:rFonts w:cs="Arial"/>
        </w:rPr>
        <w:t>electrical installation condition reports</w:t>
      </w:r>
    </w:p>
    <w:p w14:paraId="67CA44A1" w14:textId="77777777" w:rsidR="00BA5B6E" w:rsidRPr="008E79E2" w:rsidRDefault="00BA5B6E" w:rsidP="00BA5B6E">
      <w:pPr>
        <w:pStyle w:val="NOSBodyText"/>
        <w:numPr>
          <w:ilvl w:val="0"/>
          <w:numId w:val="24"/>
        </w:numPr>
        <w:spacing w:line="240" w:lineRule="auto"/>
        <w:rPr>
          <w:rFonts w:cs="Arial"/>
        </w:rPr>
      </w:pPr>
      <w:r w:rsidRPr="008E79E2">
        <w:rPr>
          <w:rFonts w:cs="Arial"/>
        </w:rPr>
        <w:t>minor electrical installation works certificates</w:t>
      </w:r>
    </w:p>
    <w:p w14:paraId="55B7CF4B" w14:textId="77777777" w:rsidR="00BA5B6E" w:rsidRDefault="00BA5B6E" w:rsidP="00BA5B6E">
      <w:pPr>
        <w:pStyle w:val="NOSBodyText"/>
        <w:numPr>
          <w:ilvl w:val="0"/>
          <w:numId w:val="24"/>
        </w:numPr>
        <w:spacing w:line="240" w:lineRule="auto"/>
        <w:rPr>
          <w:rFonts w:cs="Arial"/>
        </w:rPr>
      </w:pPr>
      <w:r w:rsidRPr="008E79E2">
        <w:rPr>
          <w:rFonts w:cs="Arial"/>
        </w:rPr>
        <w:t xml:space="preserve">schedules of </w:t>
      </w:r>
      <w:r>
        <w:rPr>
          <w:rFonts w:cs="Arial"/>
        </w:rPr>
        <w:t xml:space="preserve">circuit details and </w:t>
      </w:r>
      <w:r w:rsidRPr="008E79E2">
        <w:rPr>
          <w:rFonts w:cs="Arial"/>
        </w:rPr>
        <w:t>test results</w:t>
      </w:r>
      <w:r>
        <w:rPr>
          <w:rFonts w:cs="Arial"/>
        </w:rPr>
        <w:t xml:space="preserve"> as required:</w:t>
      </w:r>
    </w:p>
    <w:p w14:paraId="0798654A" w14:textId="77777777" w:rsidR="00BA5B6E" w:rsidRPr="00456333" w:rsidRDefault="00BA5B6E" w:rsidP="00BA5B6E">
      <w:pPr>
        <w:pStyle w:val="NOSBodyText"/>
        <w:numPr>
          <w:ilvl w:val="1"/>
          <w:numId w:val="24"/>
        </w:numPr>
        <w:spacing w:line="240" w:lineRule="auto"/>
        <w:rPr>
          <w:rFonts w:cs="Arial"/>
        </w:rPr>
      </w:pPr>
      <w:r w:rsidRPr="00456333">
        <w:rPr>
          <w:rFonts w:cs="Arial"/>
        </w:rPr>
        <w:t>PV Array test results</w:t>
      </w:r>
    </w:p>
    <w:p w14:paraId="7C7270B7" w14:textId="77777777" w:rsidR="00BA5B6E" w:rsidRPr="00456333" w:rsidRDefault="00BA5B6E" w:rsidP="00BA5B6E">
      <w:pPr>
        <w:pStyle w:val="NOSBodyText"/>
        <w:numPr>
          <w:ilvl w:val="1"/>
          <w:numId w:val="24"/>
        </w:numPr>
        <w:spacing w:line="240" w:lineRule="auto"/>
        <w:rPr>
          <w:rFonts w:cs="Arial"/>
        </w:rPr>
      </w:pPr>
      <w:r w:rsidRPr="00456333">
        <w:rPr>
          <w:rFonts w:cs="Arial"/>
        </w:rPr>
        <w:t>PV Array Inspection Checklist</w:t>
      </w:r>
    </w:p>
    <w:p w14:paraId="4D5B1C75" w14:textId="77777777" w:rsidR="00BA5B6E" w:rsidRPr="00456333" w:rsidRDefault="00BA5B6E" w:rsidP="00BA5B6E">
      <w:pPr>
        <w:pStyle w:val="NOSBodyText"/>
        <w:numPr>
          <w:ilvl w:val="1"/>
          <w:numId w:val="24"/>
        </w:numPr>
        <w:spacing w:line="240" w:lineRule="auto"/>
        <w:rPr>
          <w:rFonts w:cs="Arial"/>
        </w:rPr>
      </w:pPr>
      <w:r w:rsidRPr="00456333">
        <w:rPr>
          <w:rFonts w:cs="Arial"/>
        </w:rPr>
        <w:t>MCS Certificate</w:t>
      </w:r>
    </w:p>
    <w:p w14:paraId="3B5F97A2" w14:textId="77777777" w:rsidR="00BA5B6E" w:rsidRDefault="00BA5B6E" w:rsidP="00BA5B6E">
      <w:pPr>
        <w:pStyle w:val="NOSBodyText"/>
        <w:numPr>
          <w:ilvl w:val="1"/>
          <w:numId w:val="24"/>
        </w:numPr>
        <w:spacing w:line="240" w:lineRule="auto"/>
        <w:rPr>
          <w:rFonts w:cs="Arial"/>
        </w:rPr>
      </w:pPr>
      <w:r w:rsidRPr="00456333">
        <w:rPr>
          <w:rFonts w:cs="Arial"/>
        </w:rPr>
        <w:t>PV Array Frame Calculations (Wind/Structure)</w:t>
      </w:r>
    </w:p>
    <w:p w14:paraId="5D49079A" w14:textId="77777777" w:rsidR="00BA5B6E" w:rsidRPr="008E79E2" w:rsidRDefault="00BA5B6E" w:rsidP="00BA5B6E">
      <w:pPr>
        <w:pStyle w:val="NOSBodyText"/>
        <w:numPr>
          <w:ilvl w:val="1"/>
          <w:numId w:val="24"/>
        </w:numPr>
        <w:spacing w:line="240" w:lineRule="auto"/>
        <w:rPr>
          <w:rFonts w:cs="Arial"/>
        </w:rPr>
      </w:pPr>
      <w:r w:rsidRPr="008E79E2">
        <w:rPr>
          <w:rFonts w:cs="Arial"/>
        </w:rPr>
        <w:t>schedules of inspections</w:t>
      </w:r>
    </w:p>
    <w:p w14:paraId="55B59269" w14:textId="77777777" w:rsidR="00BA5B6E" w:rsidRPr="008E79E2" w:rsidRDefault="00BA5B6E" w:rsidP="00BA5B6E">
      <w:pPr>
        <w:pStyle w:val="NOSBodyText"/>
        <w:numPr>
          <w:ilvl w:val="1"/>
          <w:numId w:val="24"/>
        </w:numPr>
        <w:spacing w:line="240" w:lineRule="auto"/>
        <w:rPr>
          <w:rFonts w:cs="Arial"/>
        </w:rPr>
      </w:pPr>
      <w:r w:rsidRPr="008E79E2">
        <w:rPr>
          <w:rFonts w:cs="Arial"/>
        </w:rPr>
        <w:t>operational instructions</w:t>
      </w:r>
    </w:p>
    <w:p w14:paraId="31BE9C77" w14:textId="77777777" w:rsidR="00BA5B6E" w:rsidRPr="008E79E2" w:rsidRDefault="00BA5B6E" w:rsidP="00BA5B6E">
      <w:pPr>
        <w:pStyle w:val="NOSBodyText"/>
        <w:numPr>
          <w:ilvl w:val="1"/>
          <w:numId w:val="24"/>
        </w:numPr>
        <w:spacing w:line="240" w:lineRule="auto"/>
        <w:rPr>
          <w:rFonts w:cs="Arial"/>
        </w:rPr>
      </w:pPr>
      <w:r>
        <w:rPr>
          <w:rFonts w:cs="Arial"/>
        </w:rPr>
        <w:t>manufacturer</w:t>
      </w:r>
      <w:r w:rsidRPr="008E79E2">
        <w:rPr>
          <w:rFonts w:cs="Arial"/>
        </w:rPr>
        <w:t xml:space="preserve"> instructions</w:t>
      </w:r>
    </w:p>
    <w:p w14:paraId="78853E4B" w14:textId="77777777" w:rsidR="00BA5B6E" w:rsidRDefault="00BA5B6E" w:rsidP="00BA5B6E">
      <w:pPr>
        <w:pStyle w:val="NOSBodyText"/>
        <w:numPr>
          <w:ilvl w:val="1"/>
          <w:numId w:val="24"/>
        </w:numPr>
        <w:spacing w:line="240" w:lineRule="auto"/>
        <w:rPr>
          <w:rFonts w:cs="Arial"/>
        </w:rPr>
      </w:pPr>
      <w:r w:rsidRPr="008E79E2">
        <w:rPr>
          <w:rFonts w:cs="Arial"/>
        </w:rPr>
        <w:t>handover agreements</w:t>
      </w:r>
    </w:p>
    <w:p w14:paraId="2AB3C4E0" w14:textId="77777777" w:rsidR="00BA5B6E" w:rsidRPr="00456333" w:rsidRDefault="00BA5B6E" w:rsidP="00BA5B6E">
      <w:pPr>
        <w:pStyle w:val="NOSBodyText"/>
        <w:spacing w:line="240" w:lineRule="auto"/>
        <w:ind w:left="1080"/>
        <w:rPr>
          <w:rFonts w:cs="Arial"/>
        </w:rPr>
      </w:pPr>
    </w:p>
    <w:p w14:paraId="4D948224" w14:textId="77777777" w:rsidR="00BA5B6E" w:rsidRPr="008E79E2" w:rsidRDefault="00BA5B6E" w:rsidP="00BA5B6E">
      <w:pPr>
        <w:pStyle w:val="NOSBodyText"/>
        <w:spacing w:line="240" w:lineRule="auto"/>
        <w:ind w:left="720"/>
        <w:rPr>
          <w:rFonts w:cs="Arial"/>
        </w:rPr>
      </w:pPr>
    </w:p>
    <w:p w14:paraId="555184D4" w14:textId="77777777" w:rsidR="00BA5B6E" w:rsidRPr="008E79E2" w:rsidRDefault="00BA5B6E" w:rsidP="00BA5B6E">
      <w:pPr>
        <w:rPr>
          <w:rFonts w:ascii="Arial" w:hAnsi="Arial" w:cs="Arial"/>
        </w:rPr>
      </w:pPr>
    </w:p>
    <w:p w14:paraId="3361AC7B" w14:textId="77777777" w:rsidR="00BA5B6E" w:rsidRPr="008E79E2" w:rsidRDefault="00BA5B6E" w:rsidP="00BA5B6E">
      <w:pPr>
        <w:rPr>
          <w:rFonts w:ascii="Arial" w:hAnsi="Arial" w:cs="Arial"/>
        </w:rPr>
      </w:pPr>
      <w:r w:rsidRPr="008E79E2">
        <w:rPr>
          <w:rFonts w:ascii="Arial" w:hAnsi="Arial" w:cs="Arial"/>
        </w:rPr>
        <w:br w:type="page"/>
      </w:r>
    </w:p>
    <w:p w14:paraId="4522C100" w14:textId="77777777" w:rsidR="00BA5B6E" w:rsidRPr="00AB668C" w:rsidRDefault="00BA5B6E" w:rsidP="00BA5B6E">
      <w:pPr>
        <w:pStyle w:val="Header"/>
        <w:rPr>
          <w:rFonts w:cs="Arial"/>
          <w:b/>
          <w:bCs/>
          <w:sz w:val="28"/>
          <w:szCs w:val="28"/>
        </w:rPr>
      </w:pPr>
      <w:r w:rsidRPr="00AB668C">
        <w:rPr>
          <w:rFonts w:cs="Arial"/>
          <w:b/>
          <w:bCs/>
          <w:sz w:val="28"/>
          <w:szCs w:val="28"/>
        </w:rPr>
        <w:lastRenderedPageBreak/>
        <w:t xml:space="preserve">SPV05: Identify and rectify faults in </w:t>
      </w:r>
      <w:r>
        <w:rPr>
          <w:rFonts w:cs="Arial"/>
          <w:b/>
          <w:bCs/>
          <w:sz w:val="28"/>
          <w:szCs w:val="28"/>
        </w:rPr>
        <w:t>Solar PV and EESS systems</w:t>
      </w:r>
    </w:p>
    <w:p w14:paraId="6153006E" w14:textId="77777777" w:rsidR="00BA5B6E" w:rsidRPr="008E79E2" w:rsidRDefault="00BA5B6E" w:rsidP="00BA5B6E">
      <w:pPr>
        <w:rPr>
          <w:rFonts w:ascii="Arial" w:hAnsi="Arial" w:cs="Arial"/>
        </w:rPr>
      </w:pPr>
    </w:p>
    <w:p w14:paraId="48445739" w14:textId="77777777" w:rsidR="00BA5B6E" w:rsidRPr="008E79E2" w:rsidRDefault="00BA5B6E" w:rsidP="00BA5B6E">
      <w:pPr>
        <w:spacing w:after="0"/>
        <w:rPr>
          <w:rFonts w:ascii="Arial" w:eastAsia="Times New Roman" w:hAnsi="Arial" w:cs="Arial"/>
          <w:b/>
          <w:bCs/>
          <w:color w:val="5979CD"/>
        </w:rPr>
      </w:pPr>
      <w:r w:rsidRPr="008E79E2">
        <w:rPr>
          <w:rFonts w:ascii="Arial" w:eastAsia="Times New Roman" w:hAnsi="Arial" w:cs="Arial"/>
          <w:b/>
          <w:bCs/>
          <w:color w:val="5979CD"/>
        </w:rPr>
        <w:t>Overview</w:t>
      </w:r>
    </w:p>
    <w:p w14:paraId="1F239D1C" w14:textId="77777777" w:rsidR="00BA5B6E" w:rsidRDefault="00BA5B6E" w:rsidP="00BA5B6E">
      <w:pPr>
        <w:pStyle w:val="NOSNumberList"/>
        <w:numPr>
          <w:ilvl w:val="0"/>
          <w:numId w:val="0"/>
        </w:numPr>
        <w:spacing w:line="240" w:lineRule="auto"/>
        <w:rPr>
          <w:rFonts w:cs="Arial"/>
        </w:rPr>
      </w:pPr>
    </w:p>
    <w:p w14:paraId="3B011FC1" w14:textId="5F46186B" w:rsidR="00BA5B6E" w:rsidRPr="008E79E2" w:rsidRDefault="00BA5B6E" w:rsidP="00BA5B6E">
      <w:pPr>
        <w:pStyle w:val="NOSNumberList"/>
        <w:numPr>
          <w:ilvl w:val="0"/>
          <w:numId w:val="0"/>
        </w:numPr>
        <w:spacing w:line="240" w:lineRule="auto"/>
        <w:rPr>
          <w:rFonts w:cs="Arial"/>
        </w:rPr>
      </w:pPr>
      <w:r w:rsidRPr="008E79E2">
        <w:rPr>
          <w:rFonts w:cs="Arial"/>
        </w:rPr>
        <w:t xml:space="preserve">This standard is for people who identify and rectify faults in </w:t>
      </w:r>
      <w:r>
        <w:rPr>
          <w:rFonts w:cs="Arial"/>
        </w:rPr>
        <w:t>Solar PV and EESS systems</w:t>
      </w:r>
      <w:r w:rsidRPr="008E79E2">
        <w:rPr>
          <w:rFonts w:cs="Arial"/>
        </w:rPr>
        <w:t xml:space="preserve"> and equipment</w:t>
      </w:r>
    </w:p>
    <w:p w14:paraId="352C0475" w14:textId="77777777" w:rsidR="00BA5B6E" w:rsidRDefault="00BA5B6E" w:rsidP="00BA5B6E">
      <w:pPr>
        <w:pStyle w:val="NOSNumberList"/>
        <w:numPr>
          <w:ilvl w:val="0"/>
          <w:numId w:val="0"/>
        </w:numPr>
        <w:spacing w:line="240" w:lineRule="auto"/>
        <w:rPr>
          <w:rFonts w:cs="Arial"/>
        </w:rPr>
      </w:pPr>
    </w:p>
    <w:p w14:paraId="74B3DD88" w14:textId="77777777" w:rsidR="00BA5B6E" w:rsidRDefault="00BA5B6E" w:rsidP="00BA5B6E">
      <w:pPr>
        <w:pStyle w:val="NOSNumberList"/>
        <w:numPr>
          <w:ilvl w:val="0"/>
          <w:numId w:val="0"/>
        </w:numPr>
        <w:spacing w:line="240" w:lineRule="auto"/>
        <w:rPr>
          <w:rFonts w:cs="Arial"/>
        </w:rPr>
      </w:pPr>
      <w:r w:rsidRPr="008E79E2">
        <w:rPr>
          <w:rFonts w:cs="Arial"/>
        </w:rPr>
        <w:t>The person carrying out this work must be able to carry out the processes and procedures for the identification and rectification of faults in accordance with the current versions of the appropriate industry standards and regulations, the specification, industry recognised working practices, the working environment and the natural environment.</w:t>
      </w:r>
    </w:p>
    <w:p w14:paraId="3346B33A" w14:textId="77777777" w:rsidR="00BA5B6E" w:rsidRPr="008E79E2" w:rsidRDefault="00BA5B6E" w:rsidP="00BA5B6E">
      <w:pPr>
        <w:pStyle w:val="NOSNumberList"/>
        <w:numPr>
          <w:ilvl w:val="0"/>
          <w:numId w:val="0"/>
        </w:numPr>
        <w:spacing w:line="240" w:lineRule="auto"/>
        <w:rPr>
          <w:rFonts w:cs="Arial"/>
          <w:b/>
        </w:rPr>
      </w:pPr>
    </w:p>
    <w:p w14:paraId="3A56859F" w14:textId="77777777" w:rsidR="00BA5B6E" w:rsidRDefault="00BA5B6E" w:rsidP="00BA5B6E">
      <w:pPr>
        <w:pStyle w:val="NOSNumberList"/>
        <w:numPr>
          <w:ilvl w:val="0"/>
          <w:numId w:val="0"/>
        </w:numPr>
        <w:spacing w:line="240" w:lineRule="auto"/>
        <w:rPr>
          <w:rFonts w:cs="Arial"/>
        </w:rPr>
      </w:pPr>
      <w:r w:rsidRPr="008E79E2">
        <w:rPr>
          <w:rFonts w:cs="Arial"/>
        </w:rPr>
        <w:t xml:space="preserve">They must understand and apply the correct methods and procedures when identifying and rectifying faults in </w:t>
      </w:r>
      <w:r>
        <w:rPr>
          <w:rFonts w:cs="Arial"/>
        </w:rPr>
        <w:t>Solar PV and EESS systems</w:t>
      </w:r>
      <w:r w:rsidRPr="008E79E2">
        <w:rPr>
          <w:rFonts w:cs="Arial"/>
        </w:rPr>
        <w:t xml:space="preserve"> and equipment, including:</w:t>
      </w:r>
    </w:p>
    <w:p w14:paraId="2450FE87" w14:textId="77777777" w:rsidR="00BA5B6E" w:rsidRPr="008E79E2" w:rsidRDefault="00BA5B6E" w:rsidP="00BA5B6E">
      <w:pPr>
        <w:pStyle w:val="NOSNumberList"/>
        <w:numPr>
          <w:ilvl w:val="0"/>
          <w:numId w:val="0"/>
        </w:numPr>
        <w:spacing w:line="240" w:lineRule="auto"/>
        <w:rPr>
          <w:rFonts w:cs="Arial"/>
        </w:rPr>
      </w:pPr>
    </w:p>
    <w:p w14:paraId="52414BBF" w14:textId="77777777" w:rsidR="00BA5B6E" w:rsidRPr="008E79E2" w:rsidRDefault="00BA5B6E" w:rsidP="00BA5B6E">
      <w:pPr>
        <w:pStyle w:val="NOSNumberList"/>
        <w:numPr>
          <w:ilvl w:val="0"/>
          <w:numId w:val="4"/>
        </w:numPr>
        <w:spacing w:line="240" w:lineRule="auto"/>
        <w:rPr>
          <w:rFonts w:cs="Arial"/>
        </w:rPr>
      </w:pPr>
      <w:r w:rsidRPr="008E79E2">
        <w:rPr>
          <w:rFonts w:cs="Arial"/>
        </w:rPr>
        <w:t xml:space="preserve">the identification and use of the correct </w:t>
      </w:r>
      <w:r>
        <w:rPr>
          <w:rFonts w:cs="Arial"/>
        </w:rPr>
        <w:t xml:space="preserve">test equipment / </w:t>
      </w:r>
      <w:r w:rsidRPr="008E79E2">
        <w:rPr>
          <w:rFonts w:cs="Arial"/>
        </w:rPr>
        <w:t>instruments</w:t>
      </w:r>
    </w:p>
    <w:p w14:paraId="2E03BBE6" w14:textId="77777777" w:rsidR="00BA5B6E" w:rsidRPr="008E79E2" w:rsidRDefault="00BA5B6E" w:rsidP="00BA5B6E">
      <w:pPr>
        <w:pStyle w:val="NOSNumberList"/>
        <w:numPr>
          <w:ilvl w:val="0"/>
          <w:numId w:val="4"/>
        </w:numPr>
        <w:spacing w:line="240" w:lineRule="auto"/>
        <w:rPr>
          <w:rFonts w:cs="Arial"/>
        </w:rPr>
      </w:pPr>
      <w:r w:rsidRPr="008E79E2">
        <w:rPr>
          <w:rFonts w:cs="Arial"/>
        </w:rPr>
        <w:t xml:space="preserve">how to identify and locate faults </w:t>
      </w:r>
    </w:p>
    <w:p w14:paraId="604C3467" w14:textId="77777777" w:rsidR="00BA5B6E" w:rsidRPr="008E79E2" w:rsidRDefault="00BA5B6E" w:rsidP="00BA5B6E">
      <w:pPr>
        <w:pStyle w:val="NOSNumberList"/>
        <w:numPr>
          <w:ilvl w:val="0"/>
          <w:numId w:val="4"/>
        </w:numPr>
        <w:spacing w:line="240" w:lineRule="auto"/>
        <w:rPr>
          <w:rFonts w:cs="Arial"/>
        </w:rPr>
      </w:pPr>
      <w:r w:rsidRPr="008E79E2">
        <w:rPr>
          <w:rFonts w:cs="Arial"/>
        </w:rPr>
        <w:t xml:space="preserve">how to rectify the faults that are identified, located and diagnosed </w:t>
      </w:r>
    </w:p>
    <w:p w14:paraId="6683490E" w14:textId="77777777" w:rsidR="00BA5B6E" w:rsidRPr="008E79E2" w:rsidRDefault="00BA5B6E" w:rsidP="00BA5B6E">
      <w:pPr>
        <w:pStyle w:val="NOSNumberList"/>
        <w:numPr>
          <w:ilvl w:val="0"/>
          <w:numId w:val="4"/>
        </w:numPr>
        <w:spacing w:line="240" w:lineRule="auto"/>
        <w:rPr>
          <w:rFonts w:cs="Arial"/>
        </w:rPr>
      </w:pPr>
      <w:r w:rsidRPr="008E79E2">
        <w:rPr>
          <w:rFonts w:cs="Arial"/>
        </w:rPr>
        <w:t xml:space="preserve">the completion of the relevant documentation </w:t>
      </w:r>
    </w:p>
    <w:p w14:paraId="55967EAB" w14:textId="77777777" w:rsidR="00BA5B6E" w:rsidRPr="008E79E2" w:rsidRDefault="00BA5B6E" w:rsidP="00BA5B6E">
      <w:pPr>
        <w:pStyle w:val="NOSNumberList"/>
        <w:numPr>
          <w:ilvl w:val="0"/>
          <w:numId w:val="4"/>
        </w:numPr>
        <w:spacing w:line="240" w:lineRule="auto"/>
        <w:rPr>
          <w:rFonts w:cs="Arial"/>
        </w:rPr>
      </w:pPr>
      <w:r w:rsidRPr="008E79E2">
        <w:rPr>
          <w:rFonts w:cs="Arial"/>
        </w:rPr>
        <w:t>the recording of relevant data and information.</w:t>
      </w:r>
    </w:p>
    <w:p w14:paraId="09864522" w14:textId="77777777" w:rsidR="00BA5B6E" w:rsidRPr="008E79E2" w:rsidRDefault="00BA5B6E" w:rsidP="00BA5B6E">
      <w:pPr>
        <w:rPr>
          <w:rFonts w:ascii="Arial" w:hAnsi="Arial" w:cs="Arial"/>
          <w:color w:val="5979CD"/>
        </w:rPr>
      </w:pPr>
    </w:p>
    <w:p w14:paraId="7F16E91D" w14:textId="77777777" w:rsidR="00BA5B6E" w:rsidRPr="008E79E2" w:rsidRDefault="00BA5B6E" w:rsidP="00BA5B6E">
      <w:pPr>
        <w:rPr>
          <w:rFonts w:ascii="Arial" w:hAnsi="Arial" w:cs="Arial"/>
        </w:rPr>
      </w:pPr>
    </w:p>
    <w:p w14:paraId="2CF9ED7B" w14:textId="77777777" w:rsidR="00BA5B6E" w:rsidRDefault="00BA5B6E" w:rsidP="00BA5B6E">
      <w:pPr>
        <w:pStyle w:val="Heading1"/>
        <w:spacing w:before="0"/>
        <w:rPr>
          <w:rFonts w:cs="Arial"/>
          <w:color w:val="5979CD"/>
          <w:sz w:val="22"/>
          <w:szCs w:val="22"/>
        </w:rPr>
      </w:pPr>
      <w:r>
        <w:rPr>
          <w:rFonts w:cs="Arial"/>
          <w:color w:val="5979CD"/>
          <w:sz w:val="22"/>
          <w:szCs w:val="22"/>
        </w:rPr>
        <w:br w:type="page"/>
      </w:r>
    </w:p>
    <w:p w14:paraId="0B18498D" w14:textId="77777777" w:rsidR="00BA5B6E" w:rsidRPr="008E79E2" w:rsidRDefault="00BA5B6E" w:rsidP="00BA5B6E">
      <w:pPr>
        <w:pStyle w:val="Heading1"/>
        <w:spacing w:before="0"/>
        <w:rPr>
          <w:rFonts w:cs="Arial"/>
          <w:b w:val="0"/>
          <w:color w:val="5979CD"/>
          <w:sz w:val="22"/>
          <w:szCs w:val="22"/>
        </w:rPr>
      </w:pPr>
      <w:r w:rsidRPr="008E79E2">
        <w:rPr>
          <w:rFonts w:cs="Arial"/>
          <w:color w:val="5979CD"/>
          <w:sz w:val="22"/>
          <w:szCs w:val="22"/>
        </w:rPr>
        <w:lastRenderedPageBreak/>
        <w:t xml:space="preserve">Performance criteria - </w:t>
      </w:r>
      <w:r w:rsidRPr="008E79E2">
        <w:rPr>
          <w:rFonts w:cs="Arial"/>
          <w:b w:val="0"/>
          <w:color w:val="5979CD"/>
          <w:sz w:val="22"/>
          <w:szCs w:val="22"/>
        </w:rPr>
        <w:t>You must be able to:</w:t>
      </w:r>
    </w:p>
    <w:p w14:paraId="3DCA4CBC" w14:textId="77777777" w:rsidR="00BA5B6E" w:rsidRPr="008E79E2" w:rsidRDefault="00BA5B6E" w:rsidP="00BA5B6E">
      <w:pPr>
        <w:pStyle w:val="NOSNumberList"/>
        <w:numPr>
          <w:ilvl w:val="0"/>
          <w:numId w:val="0"/>
        </w:numPr>
        <w:spacing w:line="240" w:lineRule="auto"/>
        <w:rPr>
          <w:rFonts w:cs="Arial"/>
        </w:rPr>
      </w:pPr>
    </w:p>
    <w:p w14:paraId="14EEB013" w14:textId="77777777" w:rsidR="00BA5B6E" w:rsidRPr="008E79E2" w:rsidRDefault="00BA5B6E" w:rsidP="00BA5B6E">
      <w:pPr>
        <w:pStyle w:val="NOSBodyHeading"/>
        <w:numPr>
          <w:ilvl w:val="0"/>
          <w:numId w:val="7"/>
        </w:numPr>
        <w:spacing w:line="240" w:lineRule="auto"/>
        <w:rPr>
          <w:rFonts w:cs="Arial"/>
          <w:b w:val="0"/>
        </w:rPr>
      </w:pPr>
      <w:r w:rsidRPr="008E79E2">
        <w:rPr>
          <w:rFonts w:cs="Arial"/>
          <w:b w:val="0"/>
          <w:color w:val="000000"/>
        </w:rPr>
        <w:t xml:space="preserve">obtain clear and detailed information about the reported fault(s) and any components which need to be replaced from relevant: </w:t>
      </w:r>
    </w:p>
    <w:p w14:paraId="23E59256" w14:textId="77777777" w:rsidR="00BA5B6E" w:rsidRPr="008E79E2" w:rsidRDefault="00BA5B6E" w:rsidP="00BA5B6E">
      <w:pPr>
        <w:pStyle w:val="NOSNumberList"/>
        <w:numPr>
          <w:ilvl w:val="0"/>
          <w:numId w:val="4"/>
        </w:numPr>
        <w:spacing w:line="240" w:lineRule="auto"/>
        <w:rPr>
          <w:rFonts w:cs="Arial"/>
        </w:rPr>
      </w:pPr>
      <w:r w:rsidRPr="008E79E2">
        <w:rPr>
          <w:rFonts w:cs="Arial"/>
        </w:rPr>
        <w:t>sources of information</w:t>
      </w:r>
    </w:p>
    <w:p w14:paraId="392BA105" w14:textId="77777777" w:rsidR="00BA5B6E" w:rsidRPr="008E79E2" w:rsidRDefault="00BA5B6E" w:rsidP="00BA5B6E">
      <w:pPr>
        <w:pStyle w:val="NOSNumberList"/>
        <w:numPr>
          <w:ilvl w:val="0"/>
          <w:numId w:val="4"/>
        </w:numPr>
        <w:spacing w:line="240" w:lineRule="auto"/>
        <w:rPr>
          <w:rFonts w:cs="Arial"/>
        </w:rPr>
      </w:pPr>
      <w:r w:rsidRPr="008E79E2">
        <w:rPr>
          <w:rFonts w:cs="Arial"/>
        </w:rPr>
        <w:t>documentation</w:t>
      </w:r>
    </w:p>
    <w:p w14:paraId="59CD03FF" w14:textId="77777777" w:rsidR="00BA5B6E" w:rsidRPr="008E79E2" w:rsidRDefault="00BA5B6E" w:rsidP="00BA5B6E">
      <w:pPr>
        <w:pStyle w:val="NOSBodyHeading"/>
        <w:numPr>
          <w:ilvl w:val="0"/>
          <w:numId w:val="7"/>
        </w:numPr>
        <w:spacing w:line="240" w:lineRule="auto"/>
        <w:rPr>
          <w:rFonts w:cs="Arial"/>
          <w:b w:val="0"/>
        </w:rPr>
      </w:pPr>
      <w:r w:rsidRPr="008E79E2">
        <w:rPr>
          <w:rFonts w:cs="Arial"/>
          <w:b w:val="0"/>
          <w:color w:val="000000"/>
        </w:rPr>
        <w:t xml:space="preserve">advise the relevant people clearly and accurately about the potential disruption and consequences of carrying </w:t>
      </w:r>
      <w:r w:rsidRPr="008E79E2">
        <w:rPr>
          <w:rFonts w:cs="Arial"/>
          <w:b w:val="0"/>
        </w:rPr>
        <w:t>out the processes and procedures for the identification and rectification of faults</w:t>
      </w:r>
    </w:p>
    <w:p w14:paraId="291F3CE8" w14:textId="77777777" w:rsidR="00BA5B6E" w:rsidRPr="008E79E2" w:rsidRDefault="00BA5B6E" w:rsidP="00BA5B6E">
      <w:pPr>
        <w:pStyle w:val="NOSBodyHeading"/>
        <w:numPr>
          <w:ilvl w:val="0"/>
          <w:numId w:val="7"/>
        </w:numPr>
        <w:spacing w:line="240" w:lineRule="auto"/>
        <w:rPr>
          <w:rFonts w:cs="Arial"/>
          <w:b w:val="0"/>
        </w:rPr>
      </w:pPr>
      <w:r w:rsidRPr="008E79E2">
        <w:rPr>
          <w:rFonts w:cs="Arial"/>
          <w:b w:val="0"/>
        </w:rPr>
        <w:t xml:space="preserve">confirm a </w:t>
      </w:r>
      <w:r>
        <w:rPr>
          <w:rFonts w:cs="Arial"/>
          <w:b w:val="0"/>
        </w:rPr>
        <w:t xml:space="preserve">suitable </w:t>
      </w:r>
      <w:r w:rsidRPr="008E79E2">
        <w:rPr>
          <w:rFonts w:cs="Arial"/>
          <w:b w:val="0"/>
        </w:rPr>
        <w:t xml:space="preserve">programme of work with the relevant people in accordance with organisational procedures  </w:t>
      </w:r>
    </w:p>
    <w:p w14:paraId="2E706002" w14:textId="77777777" w:rsidR="00BA5B6E" w:rsidRPr="008E79E2" w:rsidRDefault="00BA5B6E" w:rsidP="00BA5B6E">
      <w:pPr>
        <w:pStyle w:val="NOSBodyHeading"/>
        <w:numPr>
          <w:ilvl w:val="0"/>
          <w:numId w:val="7"/>
        </w:numPr>
        <w:spacing w:line="240" w:lineRule="auto"/>
        <w:rPr>
          <w:rFonts w:cs="Arial"/>
          <w:b w:val="0"/>
        </w:rPr>
      </w:pPr>
      <w:r w:rsidRPr="008E79E2">
        <w:rPr>
          <w:rFonts w:cs="Arial"/>
          <w:b w:val="0"/>
        </w:rPr>
        <w:t xml:space="preserve">determine and obtain the resources required, as relevant, to undertake: </w:t>
      </w:r>
    </w:p>
    <w:p w14:paraId="281FEA65" w14:textId="77777777" w:rsidR="00BA5B6E" w:rsidRPr="008E79E2" w:rsidRDefault="00BA5B6E" w:rsidP="00BA5B6E">
      <w:pPr>
        <w:pStyle w:val="NOSNumberList"/>
        <w:numPr>
          <w:ilvl w:val="0"/>
          <w:numId w:val="4"/>
        </w:numPr>
        <w:spacing w:line="240" w:lineRule="auto"/>
        <w:rPr>
          <w:rFonts w:cs="Arial"/>
        </w:rPr>
      </w:pPr>
      <w:r w:rsidRPr="008E79E2">
        <w:rPr>
          <w:rFonts w:cs="Arial"/>
        </w:rPr>
        <w:t>the identification and location of the fault(s)</w:t>
      </w:r>
    </w:p>
    <w:p w14:paraId="6B6FEAF9" w14:textId="77777777" w:rsidR="00BA5B6E" w:rsidRPr="008E79E2" w:rsidRDefault="00BA5B6E" w:rsidP="00BA5B6E">
      <w:pPr>
        <w:pStyle w:val="NOSNumberList"/>
        <w:numPr>
          <w:ilvl w:val="0"/>
          <w:numId w:val="4"/>
        </w:numPr>
        <w:spacing w:line="240" w:lineRule="auto"/>
        <w:rPr>
          <w:rFonts w:cs="Arial"/>
        </w:rPr>
      </w:pPr>
      <w:r w:rsidRPr="008E79E2">
        <w:rPr>
          <w:rFonts w:cs="Arial"/>
        </w:rPr>
        <w:t>the rectification of the fault(s)</w:t>
      </w:r>
    </w:p>
    <w:p w14:paraId="3F963AD5" w14:textId="77777777" w:rsidR="00BA5B6E" w:rsidRPr="008E79E2" w:rsidRDefault="00BA5B6E" w:rsidP="00BA5B6E">
      <w:pPr>
        <w:pStyle w:val="NOSBodyHeading"/>
        <w:numPr>
          <w:ilvl w:val="0"/>
          <w:numId w:val="7"/>
        </w:numPr>
        <w:spacing w:line="240" w:lineRule="auto"/>
        <w:rPr>
          <w:rFonts w:cs="Arial"/>
          <w:b w:val="0"/>
        </w:rPr>
      </w:pPr>
      <w:r w:rsidRPr="008E79E2">
        <w:rPr>
          <w:rFonts w:cs="Arial"/>
          <w:b w:val="0"/>
        </w:rPr>
        <w:t>select the instruments to be used</w:t>
      </w:r>
    </w:p>
    <w:p w14:paraId="015BD845" w14:textId="77777777" w:rsidR="00BA5B6E" w:rsidRPr="008E79E2" w:rsidRDefault="00BA5B6E" w:rsidP="00BA5B6E">
      <w:pPr>
        <w:pStyle w:val="NOSBodyHeading"/>
        <w:numPr>
          <w:ilvl w:val="0"/>
          <w:numId w:val="7"/>
        </w:numPr>
        <w:spacing w:line="240" w:lineRule="auto"/>
        <w:rPr>
          <w:rFonts w:cs="Arial"/>
          <w:b w:val="0"/>
        </w:rPr>
      </w:pPr>
      <w:r w:rsidRPr="008E79E2">
        <w:rPr>
          <w:rFonts w:cs="Arial"/>
          <w:b w:val="0"/>
        </w:rPr>
        <w:t>confirm that the instruments are fit for purpose and have a current calibration certificate</w:t>
      </w:r>
    </w:p>
    <w:p w14:paraId="3B848F35" w14:textId="77777777" w:rsidR="00BA5B6E" w:rsidRDefault="00BA5B6E" w:rsidP="00BA5B6E">
      <w:pPr>
        <w:pStyle w:val="NOSBodyHeading"/>
        <w:numPr>
          <w:ilvl w:val="0"/>
          <w:numId w:val="7"/>
        </w:numPr>
        <w:tabs>
          <w:tab w:val="left" w:pos="360"/>
        </w:tabs>
        <w:spacing w:line="240" w:lineRule="auto"/>
        <w:rPr>
          <w:rFonts w:cs="Arial"/>
          <w:b w:val="0"/>
          <w:color w:val="000000"/>
        </w:rPr>
      </w:pPr>
      <w:r w:rsidRPr="008E79E2">
        <w:rPr>
          <w:rFonts w:cs="Arial"/>
          <w:b w:val="0"/>
          <w:color w:val="000000"/>
        </w:rPr>
        <w:t xml:space="preserve">identify the  means of electrical isolation </w:t>
      </w:r>
      <w:r>
        <w:rPr>
          <w:rFonts w:cs="Arial"/>
          <w:b w:val="0"/>
          <w:color w:val="000000"/>
        </w:rPr>
        <w:t xml:space="preserve">for the AC and DC system </w:t>
      </w:r>
      <w:r w:rsidRPr="008E79E2">
        <w:rPr>
          <w:rFonts w:cs="Arial"/>
          <w:b w:val="0"/>
          <w:color w:val="000000"/>
        </w:rPr>
        <w:t xml:space="preserve">prior to commencing the fault identification and rectification process </w:t>
      </w:r>
    </w:p>
    <w:p w14:paraId="6776AA50" w14:textId="77777777" w:rsidR="00BA5B6E" w:rsidRPr="008E79E2" w:rsidRDefault="00BA5B6E" w:rsidP="00BA5B6E">
      <w:pPr>
        <w:pStyle w:val="NOSBodyHeading"/>
        <w:numPr>
          <w:ilvl w:val="0"/>
          <w:numId w:val="7"/>
        </w:numPr>
        <w:spacing w:line="240" w:lineRule="auto"/>
        <w:rPr>
          <w:rFonts w:cs="Arial"/>
          <w:b w:val="0"/>
        </w:rPr>
      </w:pPr>
      <w:r w:rsidRPr="008E79E2">
        <w:rPr>
          <w:rFonts w:cs="Arial"/>
          <w:b w:val="0"/>
        </w:rPr>
        <w:t>complete safe-isolation as and when required to ensure the safe fault identification and rectification in electrical cables, conductors and/or wiring system and the associated equipment, accessories and components</w:t>
      </w:r>
    </w:p>
    <w:p w14:paraId="4E709DFF" w14:textId="77777777" w:rsidR="00BA5B6E" w:rsidRPr="008E79E2" w:rsidRDefault="00BA5B6E" w:rsidP="00BA5B6E">
      <w:pPr>
        <w:pStyle w:val="NOSBodyHeading"/>
        <w:numPr>
          <w:ilvl w:val="0"/>
          <w:numId w:val="7"/>
        </w:numPr>
        <w:spacing w:line="240" w:lineRule="auto"/>
        <w:rPr>
          <w:rFonts w:cs="Arial"/>
          <w:b w:val="0"/>
        </w:rPr>
      </w:pPr>
      <w:r w:rsidRPr="008E79E2">
        <w:rPr>
          <w:rFonts w:cs="Arial"/>
          <w:b w:val="0"/>
          <w:color w:val="000000"/>
        </w:rPr>
        <w:t>comply with industry practices and organisational procedures to ensure the co-ordination of site services and the activities of other trades affected by:</w:t>
      </w:r>
    </w:p>
    <w:p w14:paraId="516A1ECB" w14:textId="77777777" w:rsidR="00BA5B6E" w:rsidRPr="008E79E2" w:rsidRDefault="00BA5B6E" w:rsidP="00BA5B6E">
      <w:pPr>
        <w:pStyle w:val="NOSNumberList"/>
        <w:numPr>
          <w:ilvl w:val="0"/>
          <w:numId w:val="4"/>
        </w:numPr>
        <w:spacing w:line="240" w:lineRule="auto"/>
        <w:rPr>
          <w:rFonts w:cs="Arial"/>
        </w:rPr>
      </w:pPr>
      <w:r w:rsidRPr="008E79E2">
        <w:rPr>
          <w:rFonts w:cs="Arial"/>
        </w:rPr>
        <w:t>the identification and location of the fault(s)</w:t>
      </w:r>
    </w:p>
    <w:p w14:paraId="6F2C45CF" w14:textId="77777777" w:rsidR="00BA5B6E" w:rsidRPr="008E79E2" w:rsidRDefault="00BA5B6E" w:rsidP="00BA5B6E">
      <w:pPr>
        <w:pStyle w:val="NOSNumberList"/>
        <w:numPr>
          <w:ilvl w:val="0"/>
          <w:numId w:val="4"/>
        </w:numPr>
        <w:spacing w:line="240" w:lineRule="auto"/>
        <w:rPr>
          <w:rFonts w:cs="Arial"/>
        </w:rPr>
      </w:pPr>
      <w:r w:rsidRPr="008E79E2">
        <w:rPr>
          <w:rFonts w:cs="Arial"/>
        </w:rPr>
        <w:t>the rectification of the fault(s)</w:t>
      </w:r>
    </w:p>
    <w:p w14:paraId="107EFDE7" w14:textId="77777777" w:rsidR="00BA5B6E" w:rsidRPr="008E79E2" w:rsidRDefault="00BA5B6E" w:rsidP="00BA5B6E">
      <w:pPr>
        <w:pStyle w:val="NOSBodyHeading"/>
        <w:numPr>
          <w:ilvl w:val="0"/>
          <w:numId w:val="7"/>
        </w:numPr>
        <w:spacing w:line="240" w:lineRule="auto"/>
        <w:rPr>
          <w:rFonts w:cs="Arial"/>
          <w:b w:val="0"/>
        </w:rPr>
      </w:pPr>
      <w:r w:rsidRPr="008E79E2">
        <w:rPr>
          <w:rFonts w:cs="Arial"/>
          <w:b w:val="0"/>
        </w:rPr>
        <w:t>identify, locate, diagnose and rectify faults</w:t>
      </w:r>
    </w:p>
    <w:p w14:paraId="72DF4960" w14:textId="77777777" w:rsidR="00BA5B6E" w:rsidRPr="008E79E2" w:rsidRDefault="00BA5B6E" w:rsidP="00BA5B6E">
      <w:pPr>
        <w:pStyle w:val="NOSBodyHeading"/>
        <w:numPr>
          <w:ilvl w:val="0"/>
          <w:numId w:val="7"/>
        </w:numPr>
        <w:spacing w:line="240" w:lineRule="auto"/>
        <w:rPr>
          <w:rFonts w:cs="Arial"/>
          <w:b w:val="0"/>
        </w:rPr>
      </w:pPr>
      <w:r w:rsidRPr="008E79E2">
        <w:rPr>
          <w:rFonts w:cs="Arial"/>
          <w:b w:val="0"/>
        </w:rPr>
        <w:t xml:space="preserve">repair, remove and replace </w:t>
      </w:r>
      <w:r>
        <w:rPr>
          <w:rFonts w:cs="Arial"/>
          <w:b w:val="0"/>
          <w:color w:val="000000"/>
        </w:rPr>
        <w:t xml:space="preserve">using the correct tools </w:t>
      </w:r>
      <w:r w:rsidRPr="008E79E2">
        <w:rPr>
          <w:rFonts w:cs="Arial"/>
          <w:b w:val="0"/>
        </w:rPr>
        <w:t>in accordance with industry recognised methods and procedures, as appropriate:</w:t>
      </w:r>
    </w:p>
    <w:p w14:paraId="7B0EEC7F" w14:textId="77777777" w:rsidR="00BA5B6E" w:rsidRPr="008E79E2" w:rsidRDefault="00BA5B6E" w:rsidP="00BA5B6E">
      <w:pPr>
        <w:pStyle w:val="NOSNumberList"/>
        <w:numPr>
          <w:ilvl w:val="0"/>
          <w:numId w:val="4"/>
        </w:numPr>
        <w:spacing w:line="240" w:lineRule="auto"/>
        <w:rPr>
          <w:rFonts w:cs="Arial"/>
        </w:rPr>
      </w:pPr>
      <w:r w:rsidRPr="008E79E2">
        <w:rPr>
          <w:rFonts w:cs="Arial"/>
        </w:rPr>
        <w:t>electrical cables, conductors and/or wiring system</w:t>
      </w:r>
    </w:p>
    <w:p w14:paraId="0693B176" w14:textId="77777777" w:rsidR="00BA5B6E" w:rsidRPr="008E79E2" w:rsidRDefault="00BA5B6E" w:rsidP="00BA5B6E">
      <w:pPr>
        <w:pStyle w:val="NOSNumberList"/>
        <w:numPr>
          <w:ilvl w:val="0"/>
          <w:numId w:val="4"/>
        </w:numPr>
        <w:spacing w:line="240" w:lineRule="auto"/>
        <w:rPr>
          <w:rFonts w:cs="Arial"/>
        </w:rPr>
      </w:pPr>
      <w:r w:rsidRPr="008E79E2">
        <w:rPr>
          <w:rFonts w:cs="Arial"/>
        </w:rPr>
        <w:t>equipment, accessories and components</w:t>
      </w:r>
    </w:p>
    <w:p w14:paraId="6B0BAFF1" w14:textId="77777777" w:rsidR="00BA5B6E" w:rsidRPr="008E79E2" w:rsidRDefault="00BA5B6E" w:rsidP="00BA5B6E">
      <w:pPr>
        <w:pStyle w:val="NOSBodyHeading"/>
        <w:numPr>
          <w:ilvl w:val="0"/>
          <w:numId w:val="7"/>
        </w:numPr>
        <w:spacing w:line="240" w:lineRule="auto"/>
        <w:rPr>
          <w:rFonts w:cs="Arial"/>
          <w:b w:val="0"/>
          <w:color w:val="000000"/>
        </w:rPr>
      </w:pPr>
      <w:r w:rsidRPr="008E79E2">
        <w:rPr>
          <w:rFonts w:cs="Arial"/>
          <w:b w:val="0"/>
          <w:color w:val="000000"/>
        </w:rPr>
        <w:t>ensure, if the fault(s) cannot be corrected immediately, the safety of the relevant:</w:t>
      </w:r>
    </w:p>
    <w:p w14:paraId="3A69939B" w14:textId="77777777" w:rsidR="00BA5B6E" w:rsidRPr="008E79E2" w:rsidRDefault="00BA5B6E" w:rsidP="00BA5B6E">
      <w:pPr>
        <w:pStyle w:val="NOSNumberList"/>
        <w:numPr>
          <w:ilvl w:val="0"/>
          <w:numId w:val="4"/>
        </w:numPr>
        <w:spacing w:line="240" w:lineRule="auto"/>
        <w:rPr>
          <w:rFonts w:cs="Arial"/>
        </w:rPr>
      </w:pPr>
      <w:r w:rsidRPr="008E79E2">
        <w:rPr>
          <w:rFonts w:cs="Arial"/>
        </w:rPr>
        <w:t>electrical cables, conductors and/or wiring system</w:t>
      </w:r>
    </w:p>
    <w:p w14:paraId="7F50803D" w14:textId="77777777" w:rsidR="00BA5B6E" w:rsidRPr="008E79E2" w:rsidRDefault="00BA5B6E" w:rsidP="00BA5B6E">
      <w:pPr>
        <w:pStyle w:val="NOSNumberList"/>
        <w:numPr>
          <w:ilvl w:val="0"/>
          <w:numId w:val="4"/>
        </w:numPr>
        <w:spacing w:line="240" w:lineRule="auto"/>
        <w:rPr>
          <w:rFonts w:cs="Arial"/>
        </w:rPr>
      </w:pPr>
      <w:r w:rsidRPr="008E79E2">
        <w:rPr>
          <w:rFonts w:cs="Arial"/>
        </w:rPr>
        <w:t>equipment, accessories and components</w:t>
      </w:r>
    </w:p>
    <w:p w14:paraId="4E54A9AF" w14:textId="77777777" w:rsidR="00BA5B6E" w:rsidRPr="008E79E2" w:rsidRDefault="00BA5B6E" w:rsidP="00BA5B6E">
      <w:pPr>
        <w:pStyle w:val="NOSBodyHeading"/>
        <w:numPr>
          <w:ilvl w:val="0"/>
          <w:numId w:val="7"/>
        </w:numPr>
        <w:spacing w:line="240" w:lineRule="auto"/>
        <w:rPr>
          <w:rFonts w:cs="Arial"/>
          <w:b w:val="0"/>
        </w:rPr>
      </w:pPr>
      <w:r w:rsidRPr="008E79E2">
        <w:rPr>
          <w:rFonts w:cs="Arial"/>
          <w:b w:val="0"/>
        </w:rPr>
        <w:t xml:space="preserve"> inspect and test, as appropriate and in accordance with industry recognised methods and practices the repaired and/or replaced:</w:t>
      </w:r>
    </w:p>
    <w:p w14:paraId="20FE6C6D" w14:textId="77777777" w:rsidR="00BA5B6E" w:rsidRPr="008E79E2" w:rsidRDefault="00BA5B6E" w:rsidP="00BA5B6E">
      <w:pPr>
        <w:pStyle w:val="NOSNumberList"/>
        <w:numPr>
          <w:ilvl w:val="0"/>
          <w:numId w:val="4"/>
        </w:numPr>
        <w:spacing w:line="240" w:lineRule="auto"/>
        <w:rPr>
          <w:rFonts w:cs="Arial"/>
        </w:rPr>
      </w:pPr>
      <w:r w:rsidRPr="008E79E2">
        <w:rPr>
          <w:rFonts w:cs="Arial"/>
        </w:rPr>
        <w:t>electrical cables, conductors and/or wiring system</w:t>
      </w:r>
    </w:p>
    <w:p w14:paraId="5B9260DF" w14:textId="77777777" w:rsidR="00BA5B6E" w:rsidRPr="008E79E2" w:rsidRDefault="00BA5B6E" w:rsidP="00BA5B6E">
      <w:pPr>
        <w:pStyle w:val="NOSNumberList"/>
        <w:numPr>
          <w:ilvl w:val="0"/>
          <w:numId w:val="4"/>
        </w:numPr>
        <w:spacing w:line="240" w:lineRule="auto"/>
        <w:rPr>
          <w:rFonts w:cs="Arial"/>
        </w:rPr>
      </w:pPr>
      <w:r w:rsidRPr="008E79E2">
        <w:rPr>
          <w:rFonts w:cs="Arial"/>
        </w:rPr>
        <w:t>equipment, accessories and components</w:t>
      </w:r>
    </w:p>
    <w:p w14:paraId="199B2B99" w14:textId="77777777" w:rsidR="00BA5B6E" w:rsidRPr="008E79E2" w:rsidRDefault="00BA5B6E" w:rsidP="00BA5B6E">
      <w:pPr>
        <w:pStyle w:val="NOSBodyHeading"/>
        <w:numPr>
          <w:ilvl w:val="0"/>
          <w:numId w:val="7"/>
        </w:numPr>
        <w:spacing w:line="240" w:lineRule="auto"/>
        <w:rPr>
          <w:rFonts w:cs="Arial"/>
          <w:b w:val="0"/>
        </w:rPr>
      </w:pPr>
      <w:r w:rsidRPr="008E79E2">
        <w:rPr>
          <w:rFonts w:cs="Arial"/>
          <w:b w:val="0"/>
        </w:rPr>
        <w:t xml:space="preserve">provide clear and accurate information to relevant people about the </w:t>
      </w:r>
      <w:r>
        <w:rPr>
          <w:rFonts w:cs="Arial"/>
          <w:b w:val="0"/>
        </w:rPr>
        <w:t>Solar PV and EESS system</w:t>
      </w:r>
      <w:r w:rsidRPr="008E79E2">
        <w:rPr>
          <w:rFonts w:cs="Arial"/>
          <w:b w:val="0"/>
        </w:rPr>
        <w:t xml:space="preserve"> and equipment in terms of:</w:t>
      </w:r>
    </w:p>
    <w:p w14:paraId="70E4453A" w14:textId="77777777" w:rsidR="00BA5B6E" w:rsidRPr="008E79E2" w:rsidRDefault="00BA5B6E" w:rsidP="00BA5B6E">
      <w:pPr>
        <w:pStyle w:val="NOSNumberList"/>
        <w:numPr>
          <w:ilvl w:val="0"/>
          <w:numId w:val="4"/>
        </w:numPr>
        <w:spacing w:line="240" w:lineRule="auto"/>
        <w:rPr>
          <w:rFonts w:cs="Arial"/>
        </w:rPr>
      </w:pPr>
      <w:r w:rsidRPr="008E79E2">
        <w:rPr>
          <w:rFonts w:cs="Arial"/>
        </w:rPr>
        <w:t>hand over to the customer/client</w:t>
      </w:r>
    </w:p>
    <w:p w14:paraId="0040A834" w14:textId="77777777" w:rsidR="00BA5B6E" w:rsidRPr="008E79E2" w:rsidRDefault="00BA5B6E" w:rsidP="00BA5B6E">
      <w:pPr>
        <w:pStyle w:val="NOSNumberList"/>
        <w:numPr>
          <w:ilvl w:val="0"/>
          <w:numId w:val="4"/>
        </w:numPr>
        <w:spacing w:line="240" w:lineRule="auto"/>
        <w:rPr>
          <w:rFonts w:cs="Arial"/>
        </w:rPr>
      </w:pPr>
      <w:r w:rsidRPr="008E79E2">
        <w:rPr>
          <w:rFonts w:cs="Arial"/>
        </w:rPr>
        <w:t xml:space="preserve">any variations to the original system and/or its equipment </w:t>
      </w:r>
    </w:p>
    <w:p w14:paraId="4B81762E" w14:textId="77777777" w:rsidR="00BA5B6E" w:rsidRPr="008E79E2" w:rsidRDefault="00BA5B6E" w:rsidP="00BA5B6E">
      <w:pPr>
        <w:pStyle w:val="NOSNumberList"/>
        <w:numPr>
          <w:ilvl w:val="0"/>
          <w:numId w:val="4"/>
        </w:numPr>
        <w:spacing w:line="240" w:lineRule="auto"/>
        <w:rPr>
          <w:rFonts w:cs="Arial"/>
        </w:rPr>
      </w:pPr>
      <w:r w:rsidRPr="008E79E2">
        <w:rPr>
          <w:rFonts w:cs="Arial"/>
        </w:rPr>
        <w:t xml:space="preserve">customer/client acceptance of the completed work in </w:t>
      </w:r>
    </w:p>
    <w:p w14:paraId="409FB1C2" w14:textId="77777777" w:rsidR="00BA5B6E" w:rsidRPr="008E79E2" w:rsidRDefault="00BA5B6E" w:rsidP="00BA5B6E">
      <w:pPr>
        <w:pStyle w:val="NOSNumberList"/>
        <w:numPr>
          <w:ilvl w:val="0"/>
          <w:numId w:val="4"/>
        </w:numPr>
        <w:spacing w:line="240" w:lineRule="auto"/>
        <w:rPr>
          <w:rFonts w:cs="Arial"/>
        </w:rPr>
      </w:pPr>
      <w:r w:rsidRPr="008E79E2">
        <w:rPr>
          <w:rFonts w:cs="Arial"/>
        </w:rPr>
        <w:t>accordance with organisational procedures</w:t>
      </w:r>
    </w:p>
    <w:p w14:paraId="497328AE" w14:textId="77777777" w:rsidR="00BA5B6E" w:rsidRPr="008E79E2" w:rsidRDefault="00BA5B6E" w:rsidP="00BA5B6E">
      <w:pPr>
        <w:pStyle w:val="NOSNumberList"/>
        <w:numPr>
          <w:ilvl w:val="0"/>
          <w:numId w:val="4"/>
        </w:numPr>
        <w:spacing w:line="240" w:lineRule="auto"/>
        <w:rPr>
          <w:rFonts w:cs="Arial"/>
        </w:rPr>
      </w:pPr>
      <w:r w:rsidRPr="008E79E2">
        <w:rPr>
          <w:rFonts w:cs="Arial"/>
        </w:rPr>
        <w:t xml:space="preserve">relevant documentation being completed and recorded in the appropriate information systems in accordance with organisational procedures </w:t>
      </w:r>
    </w:p>
    <w:p w14:paraId="61EC86CE" w14:textId="77777777" w:rsidR="00BA5B6E" w:rsidRPr="008E79E2" w:rsidRDefault="00BA5B6E" w:rsidP="00BA5B6E">
      <w:pPr>
        <w:rPr>
          <w:rFonts w:ascii="Arial" w:hAnsi="Arial" w:cs="Arial"/>
        </w:rPr>
      </w:pPr>
    </w:p>
    <w:p w14:paraId="49FC86BE" w14:textId="77777777" w:rsidR="00BA5B6E" w:rsidRPr="008E79E2" w:rsidRDefault="00BA5B6E" w:rsidP="00BA5B6E">
      <w:pPr>
        <w:rPr>
          <w:rFonts w:ascii="Arial" w:hAnsi="Arial" w:cs="Arial"/>
        </w:rPr>
      </w:pPr>
    </w:p>
    <w:p w14:paraId="77CA152A" w14:textId="77777777" w:rsidR="00BA5B6E" w:rsidRDefault="00BA5B6E" w:rsidP="00BA5B6E">
      <w:pPr>
        <w:pStyle w:val="Heading1"/>
        <w:spacing w:before="0"/>
        <w:rPr>
          <w:rFonts w:cs="Arial"/>
          <w:color w:val="5979CD"/>
          <w:sz w:val="22"/>
          <w:szCs w:val="22"/>
        </w:rPr>
      </w:pPr>
      <w:r>
        <w:rPr>
          <w:rFonts w:cs="Arial"/>
          <w:color w:val="5979CD"/>
          <w:sz w:val="22"/>
          <w:szCs w:val="22"/>
        </w:rPr>
        <w:br w:type="page"/>
      </w:r>
    </w:p>
    <w:p w14:paraId="1E9AECE9" w14:textId="77777777" w:rsidR="00BA5B6E" w:rsidRPr="008E79E2" w:rsidRDefault="00BA5B6E" w:rsidP="00BA5B6E">
      <w:pPr>
        <w:pStyle w:val="Heading1"/>
        <w:spacing w:before="0"/>
        <w:rPr>
          <w:rFonts w:cs="Arial"/>
          <w:b w:val="0"/>
          <w:color w:val="5979CD"/>
          <w:sz w:val="22"/>
          <w:szCs w:val="22"/>
        </w:rPr>
      </w:pPr>
      <w:r w:rsidRPr="008E79E2">
        <w:rPr>
          <w:rFonts w:cs="Arial"/>
          <w:color w:val="5979CD"/>
          <w:sz w:val="22"/>
          <w:szCs w:val="22"/>
        </w:rPr>
        <w:lastRenderedPageBreak/>
        <w:t xml:space="preserve">Knowledge and understanding - </w:t>
      </w:r>
      <w:r w:rsidRPr="008E79E2">
        <w:rPr>
          <w:rFonts w:cs="Arial"/>
          <w:b w:val="0"/>
          <w:color w:val="5979CD"/>
          <w:sz w:val="22"/>
          <w:szCs w:val="22"/>
        </w:rPr>
        <w:t>You need to know and understand:</w:t>
      </w:r>
    </w:p>
    <w:p w14:paraId="387F7BD7" w14:textId="77777777" w:rsidR="00BA5B6E" w:rsidRPr="008E79E2" w:rsidRDefault="00BA5B6E" w:rsidP="00BA5B6E">
      <w:pPr>
        <w:pStyle w:val="NOSNumberList"/>
        <w:numPr>
          <w:ilvl w:val="0"/>
          <w:numId w:val="0"/>
        </w:numPr>
        <w:spacing w:line="240" w:lineRule="auto"/>
        <w:rPr>
          <w:rFonts w:cs="Arial"/>
        </w:rPr>
      </w:pPr>
    </w:p>
    <w:p w14:paraId="0DBEAEBE" w14:textId="77777777" w:rsidR="00BA5B6E" w:rsidRPr="008E79E2" w:rsidRDefault="00BA5B6E" w:rsidP="00BA5B6E">
      <w:pPr>
        <w:pStyle w:val="NOSBodyHeading"/>
        <w:numPr>
          <w:ilvl w:val="0"/>
          <w:numId w:val="8"/>
        </w:numPr>
        <w:spacing w:line="240" w:lineRule="auto"/>
        <w:rPr>
          <w:rFonts w:cs="Arial"/>
          <w:b w:val="0"/>
          <w:color w:val="000000"/>
        </w:rPr>
      </w:pPr>
      <w:r w:rsidRPr="008E79E2">
        <w:rPr>
          <w:rFonts w:cs="Arial"/>
          <w:b w:val="0"/>
          <w:color w:val="000000"/>
        </w:rPr>
        <w:t xml:space="preserve">the operation, applications, </w:t>
      </w:r>
      <w:r w:rsidRPr="008E79E2">
        <w:rPr>
          <w:rFonts w:cs="Arial"/>
          <w:b w:val="0"/>
        </w:rPr>
        <w:t xml:space="preserve">advantages and limitations of different </w:t>
      </w:r>
      <w:r>
        <w:rPr>
          <w:rFonts w:cs="Arial"/>
          <w:b w:val="0"/>
        </w:rPr>
        <w:t>Solar PV and EESS systems</w:t>
      </w:r>
    </w:p>
    <w:p w14:paraId="67425503" w14:textId="77777777" w:rsidR="00BA5B6E" w:rsidRPr="008E79E2" w:rsidRDefault="00BA5B6E" w:rsidP="00BA5B6E">
      <w:pPr>
        <w:pStyle w:val="NOSBodyHeading"/>
        <w:numPr>
          <w:ilvl w:val="0"/>
          <w:numId w:val="8"/>
        </w:numPr>
        <w:spacing w:line="240" w:lineRule="auto"/>
        <w:rPr>
          <w:rFonts w:cs="Arial"/>
          <w:b w:val="0"/>
          <w:color w:val="000000"/>
        </w:rPr>
      </w:pPr>
      <w:r w:rsidRPr="008E79E2">
        <w:rPr>
          <w:rFonts w:cs="Arial"/>
          <w:b w:val="0"/>
        </w:rPr>
        <w:t xml:space="preserve">how to </w:t>
      </w:r>
      <w:r w:rsidRPr="008E79E2">
        <w:rPr>
          <w:rFonts w:cs="Arial"/>
          <w:b w:val="0"/>
          <w:color w:val="000000"/>
        </w:rPr>
        <w:t xml:space="preserve">obtain clear and detailed information about the reported fault(s) and any components which need to be replaced from: </w:t>
      </w:r>
    </w:p>
    <w:p w14:paraId="76C43173" w14:textId="77777777" w:rsidR="00BA5B6E" w:rsidRPr="008E79E2" w:rsidRDefault="00BA5B6E" w:rsidP="00BA5B6E">
      <w:pPr>
        <w:pStyle w:val="NOSNumberList"/>
        <w:numPr>
          <w:ilvl w:val="0"/>
          <w:numId w:val="4"/>
        </w:numPr>
        <w:spacing w:line="240" w:lineRule="auto"/>
        <w:rPr>
          <w:rFonts w:cs="Arial"/>
        </w:rPr>
      </w:pPr>
      <w:r w:rsidRPr="008E79E2">
        <w:rPr>
          <w:rFonts w:cs="Arial"/>
        </w:rPr>
        <w:t>relevant sources of information</w:t>
      </w:r>
    </w:p>
    <w:p w14:paraId="5FA9EF0E" w14:textId="77777777" w:rsidR="00BA5B6E" w:rsidRPr="008E79E2" w:rsidRDefault="00BA5B6E" w:rsidP="00BA5B6E">
      <w:pPr>
        <w:pStyle w:val="NOSNumberList"/>
        <w:numPr>
          <w:ilvl w:val="0"/>
          <w:numId w:val="4"/>
        </w:numPr>
        <w:spacing w:line="240" w:lineRule="auto"/>
        <w:rPr>
          <w:rFonts w:cs="Arial"/>
        </w:rPr>
      </w:pPr>
      <w:r w:rsidRPr="008E79E2">
        <w:rPr>
          <w:rFonts w:cs="Arial"/>
        </w:rPr>
        <w:t>relevant documentation</w:t>
      </w:r>
    </w:p>
    <w:p w14:paraId="1544C3AE" w14:textId="77777777" w:rsidR="00BA5B6E" w:rsidRPr="008E79E2" w:rsidRDefault="00BA5B6E" w:rsidP="00BA5B6E">
      <w:pPr>
        <w:pStyle w:val="NOSBodyHeading"/>
        <w:numPr>
          <w:ilvl w:val="0"/>
          <w:numId w:val="8"/>
        </w:numPr>
        <w:spacing w:line="240" w:lineRule="auto"/>
        <w:rPr>
          <w:rFonts w:cs="Arial"/>
          <w:b w:val="0"/>
        </w:rPr>
      </w:pPr>
      <w:r w:rsidRPr="008E79E2">
        <w:rPr>
          <w:rFonts w:cs="Arial"/>
          <w:b w:val="0"/>
          <w:color w:val="000000"/>
        </w:rPr>
        <w:t xml:space="preserve">the organisational procedures and industry practices when carrying </w:t>
      </w:r>
      <w:r w:rsidRPr="008E79E2">
        <w:rPr>
          <w:rFonts w:cs="Arial"/>
          <w:b w:val="0"/>
        </w:rPr>
        <w:t>out the processes for the identification and rectification of faults for:</w:t>
      </w:r>
    </w:p>
    <w:p w14:paraId="0A13AAA7" w14:textId="77777777" w:rsidR="00BA5B6E" w:rsidRPr="008E79E2" w:rsidRDefault="00BA5B6E" w:rsidP="00BA5B6E">
      <w:pPr>
        <w:pStyle w:val="NOSNumberList"/>
        <w:numPr>
          <w:ilvl w:val="0"/>
          <w:numId w:val="4"/>
        </w:numPr>
        <w:spacing w:line="240" w:lineRule="auto"/>
        <w:rPr>
          <w:rFonts w:cs="Arial"/>
        </w:rPr>
      </w:pPr>
      <w:r w:rsidRPr="008E79E2">
        <w:rPr>
          <w:rFonts w:cs="Arial"/>
        </w:rPr>
        <w:t>advising the relevant people about the potential disruption and consequences</w:t>
      </w:r>
    </w:p>
    <w:p w14:paraId="2F86843D" w14:textId="77777777" w:rsidR="00BA5B6E" w:rsidRPr="008E79E2" w:rsidRDefault="00BA5B6E" w:rsidP="00BA5B6E">
      <w:pPr>
        <w:pStyle w:val="NOSNumberList"/>
        <w:numPr>
          <w:ilvl w:val="0"/>
          <w:numId w:val="4"/>
        </w:numPr>
        <w:spacing w:line="240" w:lineRule="auto"/>
        <w:rPr>
          <w:rFonts w:cs="Arial"/>
        </w:rPr>
      </w:pPr>
      <w:r w:rsidRPr="008E79E2">
        <w:rPr>
          <w:rFonts w:cs="Arial"/>
        </w:rPr>
        <w:t xml:space="preserve">confirming a programme of work with the relevant people  </w:t>
      </w:r>
    </w:p>
    <w:p w14:paraId="568BDB25" w14:textId="77777777" w:rsidR="00BA5B6E" w:rsidRPr="008E79E2" w:rsidRDefault="00BA5B6E" w:rsidP="00BA5B6E">
      <w:pPr>
        <w:pStyle w:val="NOSNumberList"/>
        <w:numPr>
          <w:ilvl w:val="0"/>
          <w:numId w:val="4"/>
        </w:numPr>
        <w:spacing w:line="240" w:lineRule="auto"/>
        <w:rPr>
          <w:rFonts w:cs="Arial"/>
        </w:rPr>
      </w:pPr>
      <w:r w:rsidRPr="008E79E2">
        <w:rPr>
          <w:rFonts w:cs="Arial"/>
        </w:rPr>
        <w:t>ensuring the coordination of site services and the activities of other trades affected</w:t>
      </w:r>
    </w:p>
    <w:p w14:paraId="4E63031E" w14:textId="77777777" w:rsidR="00BA5B6E" w:rsidRPr="008E79E2" w:rsidRDefault="00BA5B6E" w:rsidP="00BA5B6E">
      <w:pPr>
        <w:pStyle w:val="NOSBodyHeading"/>
        <w:numPr>
          <w:ilvl w:val="0"/>
          <w:numId w:val="8"/>
        </w:numPr>
        <w:spacing w:line="240" w:lineRule="auto"/>
        <w:rPr>
          <w:rFonts w:cs="Arial"/>
          <w:b w:val="0"/>
        </w:rPr>
      </w:pPr>
      <w:r w:rsidRPr="008E79E2">
        <w:rPr>
          <w:rFonts w:cs="Arial"/>
          <w:b w:val="0"/>
        </w:rPr>
        <w:t xml:space="preserve">how to determine and obtain the resources required, as relevant, to undertake: </w:t>
      </w:r>
    </w:p>
    <w:p w14:paraId="477B6639" w14:textId="77777777" w:rsidR="00BA5B6E" w:rsidRPr="008E79E2" w:rsidRDefault="00BA5B6E" w:rsidP="00BA5B6E">
      <w:pPr>
        <w:pStyle w:val="NOSNumberList"/>
        <w:numPr>
          <w:ilvl w:val="0"/>
          <w:numId w:val="4"/>
        </w:numPr>
        <w:spacing w:line="240" w:lineRule="auto"/>
        <w:rPr>
          <w:rFonts w:cs="Arial"/>
        </w:rPr>
      </w:pPr>
      <w:r w:rsidRPr="008E79E2">
        <w:rPr>
          <w:rFonts w:cs="Arial"/>
        </w:rPr>
        <w:t>the identification and location of the fault(s)</w:t>
      </w:r>
    </w:p>
    <w:p w14:paraId="640D67C1" w14:textId="77777777" w:rsidR="00BA5B6E" w:rsidRPr="008E79E2" w:rsidRDefault="00BA5B6E" w:rsidP="00BA5B6E">
      <w:pPr>
        <w:pStyle w:val="NOSNumberList"/>
        <w:numPr>
          <w:ilvl w:val="0"/>
          <w:numId w:val="4"/>
        </w:numPr>
        <w:spacing w:line="240" w:lineRule="auto"/>
        <w:rPr>
          <w:rFonts w:cs="Arial"/>
        </w:rPr>
      </w:pPr>
      <w:r w:rsidRPr="008E79E2">
        <w:rPr>
          <w:rFonts w:cs="Arial"/>
        </w:rPr>
        <w:t>the rectification of the fault(s)</w:t>
      </w:r>
    </w:p>
    <w:p w14:paraId="71524927" w14:textId="77777777" w:rsidR="00BA5B6E" w:rsidRPr="008E79E2" w:rsidRDefault="00BA5B6E" w:rsidP="00BA5B6E">
      <w:pPr>
        <w:pStyle w:val="NOSBodyHeading"/>
        <w:numPr>
          <w:ilvl w:val="0"/>
          <w:numId w:val="8"/>
        </w:numPr>
        <w:spacing w:line="240" w:lineRule="auto"/>
        <w:rPr>
          <w:rFonts w:cs="Arial"/>
          <w:b w:val="0"/>
        </w:rPr>
      </w:pPr>
      <w:r w:rsidRPr="008E79E2">
        <w:rPr>
          <w:rFonts w:cs="Arial"/>
          <w:b w:val="0"/>
        </w:rPr>
        <w:t xml:space="preserve">how to select the instruments to be used </w:t>
      </w:r>
    </w:p>
    <w:p w14:paraId="7CCD4889" w14:textId="77777777" w:rsidR="00BA5B6E" w:rsidRPr="008E79E2" w:rsidRDefault="00BA5B6E" w:rsidP="00BA5B6E">
      <w:pPr>
        <w:pStyle w:val="NOSBodyHeading"/>
        <w:numPr>
          <w:ilvl w:val="0"/>
          <w:numId w:val="8"/>
        </w:numPr>
        <w:spacing w:line="240" w:lineRule="auto"/>
        <w:rPr>
          <w:rFonts w:cs="Arial"/>
          <w:b w:val="0"/>
        </w:rPr>
      </w:pPr>
      <w:r w:rsidRPr="008E79E2">
        <w:rPr>
          <w:rFonts w:cs="Arial"/>
          <w:b w:val="0"/>
        </w:rPr>
        <w:t xml:space="preserve">how to confirm that the instruments are fit for purpose and have a current calibration certificate </w:t>
      </w:r>
    </w:p>
    <w:p w14:paraId="6A64BB35" w14:textId="77777777" w:rsidR="00BA5B6E" w:rsidRPr="008E79E2" w:rsidRDefault="00BA5B6E" w:rsidP="00BA5B6E">
      <w:pPr>
        <w:pStyle w:val="NOSBodyHeading"/>
        <w:numPr>
          <w:ilvl w:val="0"/>
          <w:numId w:val="8"/>
        </w:numPr>
        <w:spacing w:line="240" w:lineRule="auto"/>
        <w:rPr>
          <w:rFonts w:cs="Arial"/>
          <w:b w:val="0"/>
        </w:rPr>
      </w:pPr>
      <w:r w:rsidRPr="008E79E2">
        <w:rPr>
          <w:rFonts w:cs="Arial"/>
          <w:b w:val="0"/>
        </w:rPr>
        <w:t>the correct procedures for safe isolation</w:t>
      </w:r>
      <w:r>
        <w:rPr>
          <w:rFonts w:cs="Arial"/>
          <w:b w:val="0"/>
        </w:rPr>
        <w:t xml:space="preserve"> for AC and DC systems</w:t>
      </w:r>
    </w:p>
    <w:p w14:paraId="356EE1CE" w14:textId="77777777" w:rsidR="00BA5B6E" w:rsidRPr="008E79E2" w:rsidRDefault="00BA5B6E" w:rsidP="00BA5B6E">
      <w:pPr>
        <w:pStyle w:val="NOSBodyHeading"/>
        <w:numPr>
          <w:ilvl w:val="0"/>
          <w:numId w:val="8"/>
        </w:numPr>
        <w:spacing w:line="240" w:lineRule="auto"/>
        <w:rPr>
          <w:rFonts w:cs="Arial"/>
          <w:b w:val="0"/>
        </w:rPr>
      </w:pPr>
      <w:r w:rsidRPr="008E79E2">
        <w:rPr>
          <w:rFonts w:cs="Arial"/>
          <w:b w:val="0"/>
        </w:rPr>
        <w:t>the techniques to identify, locate, diagnose and rectify faults</w:t>
      </w:r>
    </w:p>
    <w:p w14:paraId="79D977D8" w14:textId="77777777" w:rsidR="00BA5B6E" w:rsidRPr="008E79E2" w:rsidRDefault="00BA5B6E" w:rsidP="00BA5B6E">
      <w:pPr>
        <w:pStyle w:val="NOSBodyHeading"/>
        <w:numPr>
          <w:ilvl w:val="0"/>
          <w:numId w:val="8"/>
        </w:numPr>
        <w:spacing w:line="240" w:lineRule="auto"/>
        <w:rPr>
          <w:rFonts w:cs="Arial"/>
          <w:b w:val="0"/>
        </w:rPr>
      </w:pPr>
      <w:r w:rsidRPr="008E79E2">
        <w:rPr>
          <w:rFonts w:cs="Arial"/>
          <w:b w:val="0"/>
        </w:rPr>
        <w:t>how to repair, remove and replace in accordance with industry practices:</w:t>
      </w:r>
    </w:p>
    <w:p w14:paraId="26D79BC5" w14:textId="77777777" w:rsidR="00BA5B6E" w:rsidRPr="008E79E2" w:rsidRDefault="00BA5B6E" w:rsidP="00BA5B6E">
      <w:pPr>
        <w:pStyle w:val="NOSNumberList"/>
        <w:numPr>
          <w:ilvl w:val="0"/>
          <w:numId w:val="4"/>
        </w:numPr>
        <w:spacing w:line="240" w:lineRule="auto"/>
        <w:rPr>
          <w:rFonts w:cs="Arial"/>
        </w:rPr>
      </w:pPr>
      <w:r w:rsidRPr="008E79E2">
        <w:rPr>
          <w:rFonts w:cs="Arial"/>
        </w:rPr>
        <w:t>electrical cables, conductors and/or wiring system</w:t>
      </w:r>
    </w:p>
    <w:p w14:paraId="387FA99C" w14:textId="77777777" w:rsidR="00BA5B6E" w:rsidRPr="008E79E2" w:rsidRDefault="00BA5B6E" w:rsidP="00BA5B6E">
      <w:pPr>
        <w:pStyle w:val="NOSNumberList"/>
        <w:numPr>
          <w:ilvl w:val="0"/>
          <w:numId w:val="4"/>
        </w:numPr>
        <w:spacing w:line="240" w:lineRule="auto"/>
        <w:rPr>
          <w:rFonts w:cs="Arial"/>
        </w:rPr>
      </w:pPr>
      <w:r w:rsidRPr="008E79E2">
        <w:rPr>
          <w:rFonts w:cs="Arial"/>
        </w:rPr>
        <w:t>equipment, accessories and components</w:t>
      </w:r>
    </w:p>
    <w:p w14:paraId="149AA5BC" w14:textId="77777777" w:rsidR="00BA5B6E" w:rsidRPr="008E79E2" w:rsidRDefault="00BA5B6E" w:rsidP="00BA5B6E">
      <w:pPr>
        <w:pStyle w:val="NOSBodyHeading"/>
        <w:numPr>
          <w:ilvl w:val="0"/>
          <w:numId w:val="8"/>
        </w:numPr>
        <w:spacing w:line="240" w:lineRule="auto"/>
        <w:rPr>
          <w:rFonts w:cs="Arial"/>
          <w:b w:val="0"/>
          <w:color w:val="000000"/>
        </w:rPr>
      </w:pPr>
      <w:r w:rsidRPr="008E79E2">
        <w:rPr>
          <w:rFonts w:cs="Arial"/>
          <w:b w:val="0"/>
          <w:color w:val="000000"/>
        </w:rPr>
        <w:t>how to ensure, if the fault(s) cannot be corrected immediately, the safety of the relevant</w:t>
      </w:r>
      <w:r>
        <w:rPr>
          <w:rFonts w:cs="Arial"/>
          <w:b w:val="0"/>
          <w:color w:val="000000"/>
        </w:rPr>
        <w:t>:</w:t>
      </w:r>
    </w:p>
    <w:p w14:paraId="0BD4CB88" w14:textId="77777777" w:rsidR="00BA5B6E" w:rsidRPr="008E79E2" w:rsidRDefault="00BA5B6E" w:rsidP="00BA5B6E">
      <w:pPr>
        <w:pStyle w:val="NOSNumberList"/>
        <w:numPr>
          <w:ilvl w:val="0"/>
          <w:numId w:val="4"/>
        </w:numPr>
        <w:spacing w:line="240" w:lineRule="auto"/>
        <w:rPr>
          <w:rFonts w:cs="Arial"/>
        </w:rPr>
      </w:pPr>
      <w:r w:rsidRPr="008E79E2">
        <w:rPr>
          <w:rFonts w:cs="Arial"/>
        </w:rPr>
        <w:t>electrical cables, conductors and/or wiring system</w:t>
      </w:r>
    </w:p>
    <w:p w14:paraId="7D90D6A7" w14:textId="77777777" w:rsidR="00BA5B6E" w:rsidRPr="008E79E2" w:rsidRDefault="00BA5B6E" w:rsidP="00BA5B6E">
      <w:pPr>
        <w:pStyle w:val="NOSNumberList"/>
        <w:numPr>
          <w:ilvl w:val="0"/>
          <w:numId w:val="4"/>
        </w:numPr>
        <w:spacing w:line="240" w:lineRule="auto"/>
        <w:rPr>
          <w:rFonts w:cs="Arial"/>
        </w:rPr>
      </w:pPr>
      <w:r w:rsidRPr="008E79E2">
        <w:rPr>
          <w:rFonts w:cs="Arial"/>
        </w:rPr>
        <w:t>equipment, accessories and components</w:t>
      </w:r>
    </w:p>
    <w:p w14:paraId="3887B1FD" w14:textId="77777777" w:rsidR="00BA5B6E" w:rsidRPr="008E79E2" w:rsidRDefault="00BA5B6E" w:rsidP="00BA5B6E">
      <w:pPr>
        <w:pStyle w:val="NOSBodyHeading"/>
        <w:numPr>
          <w:ilvl w:val="0"/>
          <w:numId w:val="8"/>
        </w:numPr>
        <w:spacing w:line="240" w:lineRule="auto"/>
        <w:rPr>
          <w:rFonts w:cs="Arial"/>
          <w:b w:val="0"/>
        </w:rPr>
      </w:pPr>
      <w:r w:rsidRPr="008E79E2">
        <w:rPr>
          <w:rFonts w:cs="Arial"/>
          <w:b w:val="0"/>
        </w:rPr>
        <w:t>the methods and processes to inspect and test, as appropriate and in accordance with industry practices, the repaired and/or replaced:</w:t>
      </w:r>
    </w:p>
    <w:p w14:paraId="48C41159" w14:textId="77777777" w:rsidR="00BA5B6E" w:rsidRPr="008E79E2" w:rsidRDefault="00BA5B6E" w:rsidP="00BA5B6E">
      <w:pPr>
        <w:pStyle w:val="NOSNumberList"/>
        <w:numPr>
          <w:ilvl w:val="0"/>
          <w:numId w:val="4"/>
        </w:numPr>
        <w:spacing w:line="240" w:lineRule="auto"/>
        <w:rPr>
          <w:rFonts w:cs="Arial"/>
        </w:rPr>
      </w:pPr>
      <w:r w:rsidRPr="008E79E2">
        <w:rPr>
          <w:rFonts w:cs="Arial"/>
        </w:rPr>
        <w:t>electrical cables, conductors and/or wiring system</w:t>
      </w:r>
    </w:p>
    <w:p w14:paraId="24DA6664" w14:textId="77777777" w:rsidR="00BA5B6E" w:rsidRPr="008E79E2" w:rsidRDefault="00BA5B6E" w:rsidP="00BA5B6E">
      <w:pPr>
        <w:pStyle w:val="NOSNumberList"/>
        <w:numPr>
          <w:ilvl w:val="0"/>
          <w:numId w:val="4"/>
        </w:numPr>
        <w:spacing w:line="240" w:lineRule="auto"/>
        <w:rPr>
          <w:rFonts w:cs="Arial"/>
        </w:rPr>
      </w:pPr>
      <w:r w:rsidRPr="008E79E2">
        <w:rPr>
          <w:rFonts w:cs="Arial"/>
        </w:rPr>
        <w:t>equipment, accessories and components</w:t>
      </w:r>
    </w:p>
    <w:p w14:paraId="6996C2BF" w14:textId="77777777" w:rsidR="00BA5B6E" w:rsidRPr="008E79E2" w:rsidRDefault="00BA5B6E" w:rsidP="00BA5B6E">
      <w:pPr>
        <w:pStyle w:val="NOSBodyHeading"/>
        <w:numPr>
          <w:ilvl w:val="0"/>
          <w:numId w:val="8"/>
        </w:numPr>
        <w:spacing w:line="240" w:lineRule="auto"/>
        <w:rPr>
          <w:rFonts w:cs="Arial"/>
          <w:b w:val="0"/>
        </w:rPr>
      </w:pPr>
      <w:r w:rsidRPr="008E79E2">
        <w:rPr>
          <w:rFonts w:cs="Arial"/>
          <w:b w:val="0"/>
        </w:rPr>
        <w:t xml:space="preserve">how to provide clear and accurate information to relevant people about the </w:t>
      </w:r>
      <w:r>
        <w:rPr>
          <w:rFonts w:cs="Arial"/>
          <w:b w:val="0"/>
        </w:rPr>
        <w:t>Solar PV and EESS system</w:t>
      </w:r>
      <w:r w:rsidRPr="008E79E2">
        <w:rPr>
          <w:rFonts w:cs="Arial"/>
          <w:b w:val="0"/>
        </w:rPr>
        <w:t xml:space="preserve"> and equipment in terms of:</w:t>
      </w:r>
    </w:p>
    <w:p w14:paraId="57BA10F9" w14:textId="77777777" w:rsidR="00BA5B6E" w:rsidRPr="008E79E2" w:rsidRDefault="00BA5B6E" w:rsidP="00BA5B6E">
      <w:pPr>
        <w:pStyle w:val="NOSNumberList"/>
        <w:numPr>
          <w:ilvl w:val="0"/>
          <w:numId w:val="4"/>
        </w:numPr>
        <w:spacing w:line="240" w:lineRule="auto"/>
        <w:rPr>
          <w:rFonts w:cs="Arial"/>
        </w:rPr>
      </w:pPr>
      <w:r w:rsidRPr="008E79E2">
        <w:rPr>
          <w:rFonts w:cs="Arial"/>
        </w:rPr>
        <w:t>hand over to the customer/client</w:t>
      </w:r>
    </w:p>
    <w:p w14:paraId="1829F667" w14:textId="77777777" w:rsidR="00BA5B6E" w:rsidRPr="008E79E2" w:rsidRDefault="00BA5B6E" w:rsidP="00BA5B6E">
      <w:pPr>
        <w:pStyle w:val="NOSNumberList"/>
        <w:numPr>
          <w:ilvl w:val="0"/>
          <w:numId w:val="4"/>
        </w:numPr>
        <w:spacing w:line="240" w:lineRule="auto"/>
        <w:rPr>
          <w:rFonts w:cs="Arial"/>
        </w:rPr>
      </w:pPr>
      <w:r w:rsidRPr="008E79E2">
        <w:rPr>
          <w:rFonts w:cs="Arial"/>
        </w:rPr>
        <w:t xml:space="preserve">any variations to the original system and/or its equipment </w:t>
      </w:r>
    </w:p>
    <w:p w14:paraId="1CDE8E02" w14:textId="77777777" w:rsidR="00BA5B6E" w:rsidRPr="008E79E2" w:rsidRDefault="00BA5B6E" w:rsidP="00BA5B6E">
      <w:pPr>
        <w:pStyle w:val="NOSNumberList"/>
        <w:numPr>
          <w:ilvl w:val="0"/>
          <w:numId w:val="4"/>
        </w:numPr>
        <w:spacing w:line="240" w:lineRule="auto"/>
        <w:rPr>
          <w:rFonts w:cs="Arial"/>
        </w:rPr>
      </w:pPr>
      <w:r w:rsidRPr="008E79E2">
        <w:rPr>
          <w:rFonts w:cs="Arial"/>
        </w:rPr>
        <w:t>customer/client acceptance of the completed work in accordance with organisational procedures</w:t>
      </w:r>
    </w:p>
    <w:p w14:paraId="20FAAC3C" w14:textId="77777777" w:rsidR="00BA5B6E" w:rsidRPr="008E79E2" w:rsidRDefault="00BA5B6E" w:rsidP="00BA5B6E">
      <w:pPr>
        <w:pStyle w:val="NOSNumberList"/>
        <w:numPr>
          <w:ilvl w:val="0"/>
          <w:numId w:val="4"/>
        </w:numPr>
        <w:spacing w:line="240" w:lineRule="auto"/>
        <w:rPr>
          <w:rFonts w:cs="Arial"/>
        </w:rPr>
      </w:pPr>
      <w:r w:rsidRPr="008E79E2">
        <w:rPr>
          <w:rFonts w:cs="Arial"/>
        </w:rPr>
        <w:t xml:space="preserve">relevant </w:t>
      </w:r>
      <w:r>
        <w:rPr>
          <w:rFonts w:cs="Arial"/>
        </w:rPr>
        <w:t xml:space="preserve">certification / </w:t>
      </w:r>
      <w:r w:rsidRPr="008E79E2">
        <w:rPr>
          <w:rFonts w:cs="Arial"/>
        </w:rPr>
        <w:t>documentation being completed and recorded in the appropriate information systems in accordance with organisational procedures</w:t>
      </w:r>
    </w:p>
    <w:p w14:paraId="4BAE348A" w14:textId="77777777" w:rsidR="00BA5B6E" w:rsidRPr="008E79E2" w:rsidRDefault="00BA5B6E" w:rsidP="00BA5B6E">
      <w:pPr>
        <w:rPr>
          <w:rFonts w:ascii="Arial" w:hAnsi="Arial" w:cs="Arial"/>
        </w:rPr>
      </w:pPr>
    </w:p>
    <w:p w14:paraId="75227B8E" w14:textId="77777777" w:rsidR="00BA5B6E" w:rsidRDefault="00BA5B6E" w:rsidP="00BA5B6E">
      <w:pPr>
        <w:pStyle w:val="Heading1"/>
        <w:spacing w:before="0"/>
        <w:rPr>
          <w:rFonts w:cs="Arial"/>
          <w:color w:val="5979CD"/>
          <w:sz w:val="22"/>
          <w:szCs w:val="22"/>
        </w:rPr>
      </w:pPr>
      <w:r>
        <w:rPr>
          <w:rFonts w:cs="Arial"/>
          <w:color w:val="5979CD"/>
          <w:sz w:val="22"/>
          <w:szCs w:val="22"/>
        </w:rPr>
        <w:br w:type="page"/>
      </w:r>
    </w:p>
    <w:p w14:paraId="46EAE63B" w14:textId="77777777" w:rsidR="00BA5B6E" w:rsidRPr="008E79E2" w:rsidRDefault="00BA5B6E" w:rsidP="00BA5B6E">
      <w:pPr>
        <w:pStyle w:val="Heading1"/>
        <w:spacing w:before="0"/>
        <w:rPr>
          <w:rFonts w:cs="Arial"/>
          <w:b w:val="0"/>
          <w:color w:val="5979CD"/>
          <w:sz w:val="22"/>
          <w:szCs w:val="22"/>
        </w:rPr>
      </w:pPr>
      <w:r w:rsidRPr="008E79E2">
        <w:rPr>
          <w:rFonts w:cs="Arial"/>
          <w:color w:val="5979CD"/>
          <w:sz w:val="22"/>
          <w:szCs w:val="22"/>
        </w:rPr>
        <w:lastRenderedPageBreak/>
        <w:t xml:space="preserve">Scope - </w:t>
      </w:r>
      <w:r w:rsidRPr="008E79E2">
        <w:rPr>
          <w:rFonts w:cs="Arial"/>
          <w:b w:val="0"/>
          <w:color w:val="5979CD"/>
          <w:sz w:val="22"/>
          <w:szCs w:val="22"/>
        </w:rPr>
        <w:t>the contexts and circumstances which apply:</w:t>
      </w:r>
    </w:p>
    <w:p w14:paraId="3C8F31C9" w14:textId="77777777" w:rsidR="00BA5B6E" w:rsidRPr="008E79E2" w:rsidRDefault="00BA5B6E" w:rsidP="00BA5B6E">
      <w:pPr>
        <w:pStyle w:val="NOSNumberList"/>
        <w:numPr>
          <w:ilvl w:val="0"/>
          <w:numId w:val="0"/>
        </w:numPr>
        <w:spacing w:line="240" w:lineRule="auto"/>
        <w:rPr>
          <w:rFonts w:cs="Arial"/>
        </w:rPr>
      </w:pPr>
    </w:p>
    <w:p w14:paraId="5C75C961" w14:textId="77777777" w:rsidR="00BA5B6E" w:rsidRPr="008E79E2" w:rsidRDefault="00BA5B6E" w:rsidP="00BA5B6E">
      <w:pPr>
        <w:pStyle w:val="NOSBodyText"/>
        <w:spacing w:line="240" w:lineRule="auto"/>
        <w:rPr>
          <w:rFonts w:cs="Arial"/>
        </w:rPr>
      </w:pPr>
      <w:r w:rsidRPr="008E79E2">
        <w:rPr>
          <w:rFonts w:cs="Arial"/>
          <w:b/>
        </w:rPr>
        <w:t xml:space="preserve">Working environments (internal and/or external) </w:t>
      </w:r>
    </w:p>
    <w:p w14:paraId="2DBB7484" w14:textId="77777777" w:rsidR="00BA5B6E" w:rsidRPr="008E79E2" w:rsidRDefault="00BA5B6E" w:rsidP="00BA5B6E">
      <w:pPr>
        <w:pStyle w:val="NOSBodyText"/>
        <w:numPr>
          <w:ilvl w:val="0"/>
          <w:numId w:val="5"/>
        </w:numPr>
        <w:spacing w:line="240" w:lineRule="auto"/>
        <w:rPr>
          <w:rFonts w:cs="Arial"/>
        </w:rPr>
      </w:pPr>
      <w:r w:rsidRPr="008E79E2">
        <w:rPr>
          <w:rFonts w:cs="Arial"/>
        </w:rPr>
        <w:t>domestic</w:t>
      </w:r>
    </w:p>
    <w:p w14:paraId="0B71C379" w14:textId="77777777" w:rsidR="00BA5B6E" w:rsidRPr="008E79E2" w:rsidRDefault="00BA5B6E" w:rsidP="00BA5B6E">
      <w:pPr>
        <w:pStyle w:val="NOSBodyText"/>
        <w:numPr>
          <w:ilvl w:val="0"/>
          <w:numId w:val="5"/>
        </w:numPr>
        <w:spacing w:line="240" w:lineRule="auto"/>
        <w:rPr>
          <w:rFonts w:cs="Arial"/>
        </w:rPr>
      </w:pPr>
      <w:r w:rsidRPr="008E79E2">
        <w:rPr>
          <w:rFonts w:cs="Arial"/>
        </w:rPr>
        <w:t>non-domestic</w:t>
      </w:r>
    </w:p>
    <w:p w14:paraId="2664B26E" w14:textId="77777777" w:rsidR="00BA5B6E" w:rsidRPr="008E79E2" w:rsidRDefault="00BA5B6E" w:rsidP="00BA5B6E">
      <w:pPr>
        <w:pStyle w:val="NOSBodyText"/>
        <w:numPr>
          <w:ilvl w:val="1"/>
          <w:numId w:val="5"/>
        </w:numPr>
        <w:spacing w:line="240" w:lineRule="auto"/>
        <w:rPr>
          <w:rFonts w:cs="Arial"/>
        </w:rPr>
      </w:pPr>
      <w:r w:rsidRPr="008E79E2">
        <w:rPr>
          <w:rFonts w:cs="Arial"/>
        </w:rPr>
        <w:t>commercial</w:t>
      </w:r>
    </w:p>
    <w:p w14:paraId="001DE5A7" w14:textId="77777777" w:rsidR="00BA5B6E" w:rsidRPr="008E79E2" w:rsidRDefault="00BA5B6E" w:rsidP="00BA5B6E">
      <w:pPr>
        <w:pStyle w:val="NOSBodyText"/>
        <w:numPr>
          <w:ilvl w:val="1"/>
          <w:numId w:val="5"/>
        </w:numPr>
        <w:spacing w:line="240" w:lineRule="auto"/>
        <w:rPr>
          <w:rFonts w:cs="Arial"/>
        </w:rPr>
      </w:pPr>
      <w:r w:rsidRPr="008E79E2">
        <w:rPr>
          <w:rFonts w:cs="Arial"/>
        </w:rPr>
        <w:t>industrial</w:t>
      </w:r>
    </w:p>
    <w:p w14:paraId="15FFFA48" w14:textId="77777777" w:rsidR="00BA5B6E" w:rsidRPr="008E79E2" w:rsidRDefault="00BA5B6E" w:rsidP="00BA5B6E">
      <w:pPr>
        <w:pStyle w:val="NOSBodyText"/>
        <w:numPr>
          <w:ilvl w:val="1"/>
          <w:numId w:val="5"/>
        </w:numPr>
        <w:spacing w:line="240" w:lineRule="auto"/>
        <w:rPr>
          <w:rFonts w:cs="Arial"/>
        </w:rPr>
      </w:pPr>
      <w:r w:rsidRPr="008E79E2">
        <w:rPr>
          <w:rFonts w:cs="Arial"/>
        </w:rPr>
        <w:t>agricultural</w:t>
      </w:r>
    </w:p>
    <w:p w14:paraId="183161FE" w14:textId="77777777" w:rsidR="00BA5B6E" w:rsidRPr="008E79E2" w:rsidRDefault="00BA5B6E" w:rsidP="00BA5B6E">
      <w:pPr>
        <w:pStyle w:val="NOSBodyText"/>
        <w:numPr>
          <w:ilvl w:val="1"/>
          <w:numId w:val="5"/>
        </w:numPr>
        <w:spacing w:line="240" w:lineRule="auto"/>
        <w:rPr>
          <w:rFonts w:cs="Arial"/>
        </w:rPr>
      </w:pPr>
      <w:r w:rsidRPr="008E79E2">
        <w:rPr>
          <w:rFonts w:cs="Arial"/>
        </w:rPr>
        <w:t>horticultural</w:t>
      </w:r>
    </w:p>
    <w:p w14:paraId="39891A35" w14:textId="77777777" w:rsidR="00BA5B6E" w:rsidRPr="008E79E2" w:rsidRDefault="00BA5B6E" w:rsidP="00BA5B6E">
      <w:pPr>
        <w:pStyle w:val="NOSBodyText"/>
        <w:numPr>
          <w:ilvl w:val="1"/>
          <w:numId w:val="5"/>
        </w:numPr>
        <w:spacing w:line="240" w:lineRule="auto"/>
        <w:rPr>
          <w:rFonts w:cs="Arial"/>
        </w:rPr>
      </w:pPr>
      <w:r w:rsidRPr="008E79E2">
        <w:rPr>
          <w:rFonts w:cs="Arial"/>
        </w:rPr>
        <w:t>leisure and entertainment</w:t>
      </w:r>
    </w:p>
    <w:p w14:paraId="5BBF337B" w14:textId="77777777" w:rsidR="00BA5B6E" w:rsidRPr="008E79E2" w:rsidRDefault="00BA5B6E" w:rsidP="00BA5B6E">
      <w:pPr>
        <w:pStyle w:val="NOSBodyText"/>
        <w:numPr>
          <w:ilvl w:val="1"/>
          <w:numId w:val="5"/>
        </w:numPr>
        <w:spacing w:line="240" w:lineRule="auto"/>
        <w:rPr>
          <w:rFonts w:cs="Arial"/>
        </w:rPr>
      </w:pPr>
      <w:r w:rsidRPr="008E79E2">
        <w:rPr>
          <w:rFonts w:cs="Arial"/>
        </w:rPr>
        <w:t>residential medical and care facilities</w:t>
      </w:r>
    </w:p>
    <w:p w14:paraId="5126EBFF" w14:textId="77777777" w:rsidR="00BA5B6E" w:rsidRPr="008E79E2" w:rsidRDefault="00BA5B6E" w:rsidP="00BA5B6E">
      <w:pPr>
        <w:pStyle w:val="NOSBodyText"/>
        <w:numPr>
          <w:ilvl w:val="1"/>
          <w:numId w:val="5"/>
        </w:numPr>
        <w:spacing w:line="240" w:lineRule="auto"/>
        <w:rPr>
          <w:rFonts w:cs="Arial"/>
        </w:rPr>
      </w:pPr>
      <w:r w:rsidRPr="008E79E2">
        <w:rPr>
          <w:rFonts w:cs="Arial"/>
        </w:rPr>
        <w:t>public highways and parks</w:t>
      </w:r>
    </w:p>
    <w:p w14:paraId="5D386835" w14:textId="77777777" w:rsidR="00BA5B6E" w:rsidRPr="008E79E2" w:rsidRDefault="00BA5B6E" w:rsidP="00BA5B6E">
      <w:pPr>
        <w:pStyle w:val="NOSBodyText"/>
        <w:numPr>
          <w:ilvl w:val="1"/>
          <w:numId w:val="5"/>
        </w:numPr>
        <w:spacing w:line="240" w:lineRule="auto"/>
        <w:rPr>
          <w:rFonts w:cs="Arial"/>
        </w:rPr>
      </w:pPr>
      <w:r w:rsidRPr="008E79E2">
        <w:rPr>
          <w:rFonts w:cs="Arial"/>
        </w:rPr>
        <w:t>public services establishments</w:t>
      </w:r>
    </w:p>
    <w:p w14:paraId="58029989" w14:textId="77777777" w:rsidR="00BA5B6E" w:rsidRPr="008E79E2" w:rsidRDefault="00BA5B6E" w:rsidP="00BA5B6E">
      <w:pPr>
        <w:pStyle w:val="NOSBodyText"/>
        <w:numPr>
          <w:ilvl w:val="1"/>
          <w:numId w:val="5"/>
        </w:numPr>
        <w:spacing w:line="240" w:lineRule="auto"/>
        <w:rPr>
          <w:rFonts w:cs="Arial"/>
        </w:rPr>
      </w:pPr>
      <w:r w:rsidRPr="008E79E2">
        <w:rPr>
          <w:rFonts w:cs="Arial"/>
        </w:rPr>
        <w:t>pre-1919 traditional/historic buildings</w:t>
      </w:r>
    </w:p>
    <w:p w14:paraId="76C90644" w14:textId="77777777" w:rsidR="00BA5B6E" w:rsidRPr="008E79E2" w:rsidRDefault="00BA5B6E" w:rsidP="00BA5B6E">
      <w:pPr>
        <w:pStyle w:val="NOSBodyText"/>
        <w:spacing w:line="240" w:lineRule="auto"/>
        <w:ind w:left="720"/>
        <w:rPr>
          <w:rFonts w:cs="Arial"/>
        </w:rPr>
      </w:pPr>
    </w:p>
    <w:p w14:paraId="19025551" w14:textId="77777777" w:rsidR="00BA5B6E" w:rsidRPr="0001024C" w:rsidRDefault="00BA5B6E" w:rsidP="00BA5B6E">
      <w:pPr>
        <w:pStyle w:val="NOSBodyText"/>
        <w:spacing w:line="240" w:lineRule="auto"/>
        <w:rPr>
          <w:rFonts w:cs="Arial"/>
          <w:b/>
        </w:rPr>
      </w:pPr>
      <w:r w:rsidRPr="0001024C">
        <w:rPr>
          <w:rFonts w:cs="Arial"/>
          <w:b/>
        </w:rPr>
        <w:t>Solar PV and EESS system</w:t>
      </w:r>
    </w:p>
    <w:p w14:paraId="098FCC96" w14:textId="77777777" w:rsidR="00BA5B6E" w:rsidRPr="0001024C" w:rsidRDefault="00BA5B6E" w:rsidP="00BA5B6E">
      <w:pPr>
        <w:pStyle w:val="NOSBodyText"/>
        <w:numPr>
          <w:ilvl w:val="0"/>
          <w:numId w:val="53"/>
        </w:numPr>
        <w:spacing w:line="240" w:lineRule="auto"/>
        <w:rPr>
          <w:rFonts w:cs="Arial"/>
        </w:rPr>
      </w:pPr>
      <w:r w:rsidRPr="0001024C">
        <w:rPr>
          <w:rFonts w:cs="Arial"/>
        </w:rPr>
        <w:t xml:space="preserve">Panels/arrays </w:t>
      </w:r>
    </w:p>
    <w:p w14:paraId="6CA846E5" w14:textId="77777777" w:rsidR="00BA5B6E" w:rsidRPr="0001024C" w:rsidRDefault="00BA5B6E" w:rsidP="00BA5B6E">
      <w:pPr>
        <w:pStyle w:val="NOSBodyText"/>
        <w:numPr>
          <w:ilvl w:val="0"/>
          <w:numId w:val="53"/>
        </w:numPr>
        <w:spacing w:line="240" w:lineRule="auto"/>
        <w:rPr>
          <w:rFonts w:cs="Arial"/>
        </w:rPr>
      </w:pPr>
      <w:r w:rsidRPr="0001024C">
        <w:rPr>
          <w:rFonts w:cs="Arial"/>
        </w:rPr>
        <w:t>Panel support systems</w:t>
      </w:r>
    </w:p>
    <w:p w14:paraId="0EB4A612" w14:textId="77777777" w:rsidR="00BA5B6E" w:rsidRPr="0001024C" w:rsidRDefault="00BA5B6E" w:rsidP="00BA5B6E">
      <w:pPr>
        <w:pStyle w:val="NOSBodyText"/>
        <w:numPr>
          <w:ilvl w:val="0"/>
          <w:numId w:val="53"/>
        </w:numPr>
        <w:spacing w:line="240" w:lineRule="auto"/>
        <w:rPr>
          <w:rFonts w:cs="Arial"/>
        </w:rPr>
      </w:pPr>
      <w:r w:rsidRPr="0001024C">
        <w:rPr>
          <w:rFonts w:cs="Arial"/>
        </w:rPr>
        <w:t>Charge controller</w:t>
      </w:r>
    </w:p>
    <w:p w14:paraId="4353C327" w14:textId="77777777" w:rsidR="00BA5B6E" w:rsidRPr="0001024C" w:rsidRDefault="00BA5B6E" w:rsidP="00BA5B6E">
      <w:pPr>
        <w:pStyle w:val="NOSBodyText"/>
        <w:numPr>
          <w:ilvl w:val="0"/>
          <w:numId w:val="53"/>
        </w:numPr>
        <w:spacing w:line="240" w:lineRule="auto"/>
        <w:rPr>
          <w:rFonts w:cs="Arial"/>
        </w:rPr>
      </w:pPr>
      <w:r w:rsidRPr="0001024C">
        <w:rPr>
          <w:rFonts w:cs="Arial"/>
        </w:rPr>
        <w:t>Battery bank</w:t>
      </w:r>
    </w:p>
    <w:p w14:paraId="7F7274FF" w14:textId="77777777" w:rsidR="00BA5B6E" w:rsidRPr="0001024C" w:rsidRDefault="00BA5B6E" w:rsidP="00BA5B6E">
      <w:pPr>
        <w:pStyle w:val="NOSBodyText"/>
        <w:numPr>
          <w:ilvl w:val="0"/>
          <w:numId w:val="53"/>
        </w:numPr>
        <w:spacing w:line="240" w:lineRule="auto"/>
        <w:rPr>
          <w:rFonts w:cs="Arial"/>
        </w:rPr>
      </w:pPr>
      <w:r w:rsidRPr="0001024C">
        <w:rPr>
          <w:rFonts w:cs="Arial"/>
        </w:rPr>
        <w:t>Inverter/power optimiser</w:t>
      </w:r>
    </w:p>
    <w:p w14:paraId="64FF65ED" w14:textId="77777777" w:rsidR="00BA5B6E" w:rsidRPr="0001024C" w:rsidRDefault="00BA5B6E" w:rsidP="00BA5B6E">
      <w:pPr>
        <w:pStyle w:val="NOSBodyText"/>
        <w:numPr>
          <w:ilvl w:val="0"/>
          <w:numId w:val="53"/>
        </w:numPr>
        <w:spacing w:line="240" w:lineRule="auto"/>
        <w:rPr>
          <w:rFonts w:cs="Arial"/>
        </w:rPr>
      </w:pPr>
      <w:r w:rsidRPr="0001024C">
        <w:rPr>
          <w:rFonts w:cs="Arial"/>
        </w:rPr>
        <w:t>Power meter</w:t>
      </w:r>
    </w:p>
    <w:p w14:paraId="34F628B7" w14:textId="77777777" w:rsidR="00BA5B6E" w:rsidRPr="0001024C" w:rsidRDefault="00BA5B6E" w:rsidP="00BA5B6E">
      <w:pPr>
        <w:pStyle w:val="NOSBodyText"/>
        <w:numPr>
          <w:ilvl w:val="0"/>
          <w:numId w:val="53"/>
        </w:numPr>
        <w:spacing w:line="240" w:lineRule="auto"/>
        <w:rPr>
          <w:rFonts w:cs="Arial"/>
        </w:rPr>
      </w:pPr>
      <w:r w:rsidRPr="0001024C">
        <w:rPr>
          <w:rFonts w:cs="Arial"/>
        </w:rPr>
        <w:t>SMART controls/technology</w:t>
      </w:r>
    </w:p>
    <w:p w14:paraId="6284B25F" w14:textId="77777777" w:rsidR="00BA5B6E" w:rsidRDefault="00BA5B6E" w:rsidP="00BA5B6E">
      <w:pPr>
        <w:pStyle w:val="NOSBodyText"/>
        <w:spacing w:line="240" w:lineRule="auto"/>
        <w:rPr>
          <w:rFonts w:cs="Arial"/>
          <w:b/>
        </w:rPr>
      </w:pPr>
    </w:p>
    <w:p w14:paraId="17BBC1B4" w14:textId="77777777" w:rsidR="00BA5B6E" w:rsidRPr="008E79E2" w:rsidRDefault="00BA5B6E" w:rsidP="00BA5B6E">
      <w:pPr>
        <w:pStyle w:val="NOSBodyText"/>
        <w:spacing w:line="240" w:lineRule="auto"/>
        <w:rPr>
          <w:rFonts w:cs="Arial"/>
          <w:b/>
        </w:rPr>
      </w:pPr>
      <w:r w:rsidRPr="008E79E2">
        <w:rPr>
          <w:rFonts w:cs="Arial"/>
          <w:b/>
        </w:rPr>
        <w:t>Organisation procedures</w:t>
      </w:r>
    </w:p>
    <w:p w14:paraId="1902CC0B" w14:textId="77777777" w:rsidR="00BA5B6E" w:rsidRPr="008E79E2" w:rsidRDefault="00BA5B6E" w:rsidP="00BA5B6E">
      <w:pPr>
        <w:pStyle w:val="NOSBodyText"/>
        <w:numPr>
          <w:ilvl w:val="0"/>
          <w:numId w:val="6"/>
        </w:numPr>
        <w:spacing w:line="240" w:lineRule="auto"/>
        <w:rPr>
          <w:rFonts w:cs="Arial"/>
        </w:rPr>
      </w:pPr>
      <w:r w:rsidRPr="008E79E2">
        <w:rPr>
          <w:rFonts w:cs="Arial"/>
        </w:rPr>
        <w:t>information management</w:t>
      </w:r>
    </w:p>
    <w:p w14:paraId="1B5A7793" w14:textId="77777777" w:rsidR="00BA5B6E" w:rsidRPr="008E79E2" w:rsidRDefault="00BA5B6E" w:rsidP="00BA5B6E">
      <w:pPr>
        <w:pStyle w:val="NOSBodyText"/>
        <w:numPr>
          <w:ilvl w:val="0"/>
          <w:numId w:val="6"/>
        </w:numPr>
        <w:spacing w:line="240" w:lineRule="auto"/>
        <w:rPr>
          <w:rFonts w:cs="Arial"/>
        </w:rPr>
      </w:pPr>
      <w:r w:rsidRPr="008E79E2">
        <w:rPr>
          <w:rFonts w:cs="Arial"/>
        </w:rPr>
        <w:t>project management</w:t>
      </w:r>
    </w:p>
    <w:p w14:paraId="78A9F101" w14:textId="77777777" w:rsidR="00BA5B6E" w:rsidRPr="008E79E2" w:rsidRDefault="00BA5B6E" w:rsidP="00BA5B6E">
      <w:pPr>
        <w:pStyle w:val="NOSBodyText"/>
        <w:numPr>
          <w:ilvl w:val="0"/>
          <w:numId w:val="6"/>
        </w:numPr>
        <w:spacing w:line="240" w:lineRule="auto"/>
        <w:rPr>
          <w:rFonts w:cs="Arial"/>
        </w:rPr>
      </w:pPr>
      <w:r w:rsidRPr="008E79E2">
        <w:rPr>
          <w:rFonts w:cs="Arial"/>
        </w:rPr>
        <w:t>risk assessment</w:t>
      </w:r>
    </w:p>
    <w:p w14:paraId="2A8FB2D1" w14:textId="77777777" w:rsidR="00BA5B6E" w:rsidRPr="008E79E2" w:rsidRDefault="00BA5B6E" w:rsidP="00BA5B6E">
      <w:pPr>
        <w:pStyle w:val="NOSBodyText"/>
        <w:numPr>
          <w:ilvl w:val="0"/>
          <w:numId w:val="6"/>
        </w:numPr>
        <w:spacing w:line="240" w:lineRule="auto"/>
        <w:rPr>
          <w:rFonts w:cs="Arial"/>
        </w:rPr>
      </w:pPr>
      <w:r w:rsidRPr="008E79E2">
        <w:rPr>
          <w:rFonts w:cs="Arial"/>
        </w:rPr>
        <w:t>risk management</w:t>
      </w:r>
    </w:p>
    <w:p w14:paraId="65CBD4B7" w14:textId="77777777" w:rsidR="00BA5B6E" w:rsidRPr="008E79E2" w:rsidRDefault="00BA5B6E" w:rsidP="00BA5B6E">
      <w:pPr>
        <w:pStyle w:val="NOSBodyText"/>
        <w:numPr>
          <w:ilvl w:val="0"/>
          <w:numId w:val="6"/>
        </w:numPr>
        <w:spacing w:line="240" w:lineRule="auto"/>
        <w:rPr>
          <w:rFonts w:cs="Arial"/>
        </w:rPr>
      </w:pPr>
      <w:r w:rsidRPr="008E79E2">
        <w:rPr>
          <w:rFonts w:cs="Arial"/>
        </w:rPr>
        <w:t>implementing and monitoring health and safety requirements and issues</w:t>
      </w:r>
    </w:p>
    <w:p w14:paraId="57AC53AF" w14:textId="77777777" w:rsidR="00BA5B6E" w:rsidRPr="008E79E2" w:rsidRDefault="00BA5B6E" w:rsidP="00BA5B6E">
      <w:pPr>
        <w:pStyle w:val="ListParagraph"/>
        <w:numPr>
          <w:ilvl w:val="0"/>
          <w:numId w:val="6"/>
        </w:numPr>
        <w:rPr>
          <w:rFonts w:ascii="Arial" w:hAnsi="Arial" w:cs="Arial"/>
        </w:rPr>
      </w:pPr>
      <w:r w:rsidRPr="008E79E2">
        <w:rPr>
          <w:rFonts w:ascii="Arial" w:hAnsi="Arial" w:cs="Arial"/>
        </w:rPr>
        <w:t>implementing and monitoring issues relating to the natural environment</w:t>
      </w:r>
    </w:p>
    <w:p w14:paraId="09134D4D" w14:textId="77777777" w:rsidR="00BA5B6E" w:rsidRPr="008E79E2" w:rsidRDefault="00BA5B6E" w:rsidP="00BA5B6E">
      <w:pPr>
        <w:pStyle w:val="ListParagraph"/>
        <w:numPr>
          <w:ilvl w:val="0"/>
          <w:numId w:val="6"/>
        </w:numPr>
        <w:rPr>
          <w:rFonts w:ascii="Arial" w:hAnsi="Arial" w:cs="Arial"/>
        </w:rPr>
      </w:pPr>
      <w:r w:rsidRPr="008E79E2">
        <w:rPr>
          <w:rFonts w:ascii="Arial" w:hAnsi="Arial" w:cs="Arial"/>
        </w:rPr>
        <w:t>customer services</w:t>
      </w:r>
    </w:p>
    <w:p w14:paraId="44892597" w14:textId="77777777" w:rsidR="00BA5B6E" w:rsidRPr="008E79E2" w:rsidRDefault="00BA5B6E" w:rsidP="00BA5B6E">
      <w:pPr>
        <w:pStyle w:val="ListParagraph"/>
        <w:numPr>
          <w:ilvl w:val="0"/>
          <w:numId w:val="6"/>
        </w:numPr>
        <w:rPr>
          <w:rFonts w:ascii="Arial" w:hAnsi="Arial" w:cs="Arial"/>
        </w:rPr>
      </w:pPr>
      <w:r w:rsidRPr="008E79E2">
        <w:rPr>
          <w:rFonts w:ascii="Arial" w:hAnsi="Arial" w:cs="Arial"/>
        </w:rPr>
        <w:t>emergencies</w:t>
      </w:r>
    </w:p>
    <w:p w14:paraId="5C73E88C" w14:textId="77777777" w:rsidR="00BA5B6E" w:rsidRPr="008E79E2" w:rsidRDefault="00BA5B6E" w:rsidP="00BA5B6E">
      <w:pPr>
        <w:pStyle w:val="ListParagraph"/>
        <w:numPr>
          <w:ilvl w:val="0"/>
          <w:numId w:val="6"/>
        </w:numPr>
        <w:rPr>
          <w:rFonts w:ascii="Arial" w:hAnsi="Arial" w:cs="Arial"/>
        </w:rPr>
      </w:pPr>
      <w:r w:rsidRPr="008E79E2">
        <w:rPr>
          <w:rFonts w:ascii="Arial" w:hAnsi="Arial" w:cs="Arial"/>
        </w:rPr>
        <w:t>communication with relevant people</w:t>
      </w:r>
    </w:p>
    <w:p w14:paraId="65AD22C4" w14:textId="77777777" w:rsidR="00BA5B6E" w:rsidRPr="008E79E2" w:rsidRDefault="00BA5B6E" w:rsidP="00BA5B6E">
      <w:pPr>
        <w:pStyle w:val="NOSBodyText"/>
        <w:spacing w:line="240" w:lineRule="auto"/>
        <w:rPr>
          <w:rFonts w:cs="Arial"/>
        </w:rPr>
      </w:pPr>
    </w:p>
    <w:p w14:paraId="3E1BA639" w14:textId="77777777" w:rsidR="00BA5B6E" w:rsidRPr="008E79E2" w:rsidRDefault="00BA5B6E" w:rsidP="00BA5B6E">
      <w:pPr>
        <w:pStyle w:val="NOSBodyText"/>
        <w:spacing w:line="240" w:lineRule="auto"/>
        <w:rPr>
          <w:rFonts w:cs="Arial"/>
          <w:b/>
        </w:rPr>
      </w:pPr>
      <w:r w:rsidRPr="008E79E2">
        <w:rPr>
          <w:rFonts w:cs="Arial"/>
          <w:b/>
        </w:rPr>
        <w:t>Resources</w:t>
      </w:r>
    </w:p>
    <w:p w14:paraId="45C4BD8F" w14:textId="77777777" w:rsidR="00BA5B6E" w:rsidRPr="008E79E2" w:rsidRDefault="00BA5B6E" w:rsidP="00BA5B6E">
      <w:pPr>
        <w:pStyle w:val="NOSBodyText"/>
        <w:numPr>
          <w:ilvl w:val="0"/>
          <w:numId w:val="6"/>
        </w:numPr>
        <w:spacing w:line="240" w:lineRule="auto"/>
        <w:rPr>
          <w:rFonts w:cs="Arial"/>
        </w:rPr>
      </w:pPr>
      <w:r w:rsidRPr="008E79E2">
        <w:rPr>
          <w:rFonts w:cs="Arial"/>
        </w:rPr>
        <w:t>labour</w:t>
      </w:r>
    </w:p>
    <w:p w14:paraId="27A90386" w14:textId="77777777" w:rsidR="00BA5B6E" w:rsidRPr="008E79E2" w:rsidRDefault="00BA5B6E" w:rsidP="00BA5B6E">
      <w:pPr>
        <w:pStyle w:val="NOSBodyText"/>
        <w:numPr>
          <w:ilvl w:val="0"/>
          <w:numId w:val="6"/>
        </w:numPr>
        <w:spacing w:line="240" w:lineRule="auto"/>
        <w:rPr>
          <w:rFonts w:cs="Arial"/>
        </w:rPr>
      </w:pPr>
      <w:r w:rsidRPr="008E79E2">
        <w:rPr>
          <w:rFonts w:cs="Arial"/>
        </w:rPr>
        <w:t>plant and equipment</w:t>
      </w:r>
    </w:p>
    <w:p w14:paraId="19F8E6BA" w14:textId="77777777" w:rsidR="00BA5B6E" w:rsidRPr="008E79E2" w:rsidRDefault="00BA5B6E" w:rsidP="00BA5B6E">
      <w:pPr>
        <w:pStyle w:val="NOSBodyText"/>
        <w:numPr>
          <w:ilvl w:val="0"/>
          <w:numId w:val="6"/>
        </w:numPr>
        <w:spacing w:line="240" w:lineRule="auto"/>
        <w:rPr>
          <w:rFonts w:cs="Arial"/>
        </w:rPr>
      </w:pPr>
      <w:r w:rsidRPr="008E79E2">
        <w:rPr>
          <w:rFonts w:cs="Arial"/>
        </w:rPr>
        <w:t>instruments</w:t>
      </w:r>
    </w:p>
    <w:p w14:paraId="7CB82623" w14:textId="77777777" w:rsidR="00BA5B6E" w:rsidRPr="008E79E2" w:rsidRDefault="00BA5B6E" w:rsidP="00BA5B6E">
      <w:pPr>
        <w:pStyle w:val="NOSBodyText"/>
        <w:numPr>
          <w:ilvl w:val="0"/>
          <w:numId w:val="6"/>
        </w:numPr>
        <w:spacing w:line="240" w:lineRule="auto"/>
        <w:rPr>
          <w:rFonts w:cs="Arial"/>
        </w:rPr>
      </w:pPr>
      <w:r w:rsidRPr="008E79E2">
        <w:rPr>
          <w:rFonts w:cs="Arial"/>
        </w:rPr>
        <w:t>finance</w:t>
      </w:r>
    </w:p>
    <w:p w14:paraId="3F9C123D" w14:textId="77777777" w:rsidR="00BA5B6E" w:rsidRPr="008E79E2" w:rsidRDefault="00BA5B6E" w:rsidP="00BA5B6E">
      <w:pPr>
        <w:pStyle w:val="NOSBodyText"/>
        <w:numPr>
          <w:ilvl w:val="0"/>
          <w:numId w:val="6"/>
        </w:numPr>
        <w:spacing w:line="240" w:lineRule="auto"/>
        <w:rPr>
          <w:rFonts w:cs="Arial"/>
        </w:rPr>
      </w:pPr>
      <w:r w:rsidRPr="008E79E2">
        <w:rPr>
          <w:rFonts w:cs="Arial"/>
        </w:rPr>
        <w:t>IT</w:t>
      </w:r>
    </w:p>
    <w:p w14:paraId="61747C02" w14:textId="77777777" w:rsidR="00BA5B6E" w:rsidRPr="008E79E2" w:rsidRDefault="00BA5B6E" w:rsidP="00BA5B6E">
      <w:pPr>
        <w:pStyle w:val="NOSBodyText"/>
        <w:numPr>
          <w:ilvl w:val="0"/>
          <w:numId w:val="6"/>
        </w:numPr>
        <w:spacing w:line="240" w:lineRule="auto"/>
        <w:rPr>
          <w:rFonts w:cs="Arial"/>
        </w:rPr>
      </w:pPr>
      <w:r w:rsidRPr="008E79E2">
        <w:rPr>
          <w:rFonts w:cs="Arial"/>
        </w:rPr>
        <w:t>materials and other consumables</w:t>
      </w:r>
    </w:p>
    <w:p w14:paraId="4CC64E5D" w14:textId="77777777" w:rsidR="00BA5B6E" w:rsidRPr="008E79E2" w:rsidRDefault="00BA5B6E" w:rsidP="00BA5B6E">
      <w:pPr>
        <w:rPr>
          <w:rFonts w:ascii="Arial" w:hAnsi="Arial" w:cs="Arial"/>
        </w:rPr>
      </w:pPr>
    </w:p>
    <w:p w14:paraId="6EB9265D" w14:textId="77777777" w:rsidR="00BA5B6E" w:rsidRPr="008E79E2" w:rsidRDefault="00BA5B6E" w:rsidP="00BA5B6E">
      <w:pPr>
        <w:pStyle w:val="NOSBodyText"/>
        <w:spacing w:line="240" w:lineRule="auto"/>
        <w:rPr>
          <w:rFonts w:cs="Arial"/>
          <w:b/>
        </w:rPr>
      </w:pPr>
      <w:r w:rsidRPr="008E79E2">
        <w:rPr>
          <w:rFonts w:cs="Arial"/>
          <w:b/>
        </w:rPr>
        <w:t>Site services</w:t>
      </w:r>
    </w:p>
    <w:p w14:paraId="5001C328" w14:textId="77777777" w:rsidR="00BA5B6E" w:rsidRPr="008E79E2" w:rsidRDefault="00BA5B6E" w:rsidP="00BA5B6E">
      <w:pPr>
        <w:pStyle w:val="NOSBodyText"/>
        <w:numPr>
          <w:ilvl w:val="0"/>
          <w:numId w:val="64"/>
        </w:numPr>
        <w:spacing w:line="240" w:lineRule="auto"/>
        <w:rPr>
          <w:rFonts w:cs="Arial"/>
        </w:rPr>
      </w:pPr>
      <w:r w:rsidRPr="008E79E2">
        <w:rPr>
          <w:rFonts w:cs="Arial"/>
        </w:rPr>
        <w:t>electricity</w:t>
      </w:r>
    </w:p>
    <w:p w14:paraId="6EA8BBA8" w14:textId="77777777" w:rsidR="00BA5B6E" w:rsidRPr="008E79E2" w:rsidRDefault="00BA5B6E" w:rsidP="00BA5B6E">
      <w:pPr>
        <w:pStyle w:val="NOSBodyText"/>
        <w:numPr>
          <w:ilvl w:val="0"/>
          <w:numId w:val="64"/>
        </w:numPr>
        <w:spacing w:line="240" w:lineRule="auto"/>
        <w:rPr>
          <w:rFonts w:cs="Arial"/>
        </w:rPr>
      </w:pPr>
      <w:r w:rsidRPr="008E79E2">
        <w:rPr>
          <w:rFonts w:cs="Arial"/>
        </w:rPr>
        <w:t>water</w:t>
      </w:r>
    </w:p>
    <w:p w14:paraId="5A340BF9" w14:textId="77777777" w:rsidR="00BA5B6E" w:rsidRPr="008E79E2" w:rsidRDefault="00BA5B6E" w:rsidP="00BA5B6E">
      <w:pPr>
        <w:pStyle w:val="NOSBodyText"/>
        <w:numPr>
          <w:ilvl w:val="0"/>
          <w:numId w:val="64"/>
        </w:numPr>
        <w:spacing w:line="240" w:lineRule="auto"/>
        <w:rPr>
          <w:rFonts w:cs="Arial"/>
        </w:rPr>
      </w:pPr>
      <w:r w:rsidRPr="008E79E2">
        <w:rPr>
          <w:rFonts w:cs="Arial"/>
        </w:rPr>
        <w:t>gas</w:t>
      </w:r>
    </w:p>
    <w:p w14:paraId="19BC37AF" w14:textId="77777777" w:rsidR="00BA5B6E" w:rsidRPr="008E79E2" w:rsidRDefault="00BA5B6E" w:rsidP="00BA5B6E">
      <w:pPr>
        <w:pStyle w:val="NOSBodyText"/>
        <w:numPr>
          <w:ilvl w:val="0"/>
          <w:numId w:val="64"/>
        </w:numPr>
        <w:spacing w:line="240" w:lineRule="auto"/>
        <w:rPr>
          <w:rFonts w:cs="Arial"/>
        </w:rPr>
      </w:pPr>
      <w:r w:rsidRPr="008E79E2">
        <w:rPr>
          <w:rFonts w:cs="Arial"/>
        </w:rPr>
        <w:t>oil</w:t>
      </w:r>
    </w:p>
    <w:p w14:paraId="64B10173" w14:textId="77777777" w:rsidR="00BA5B6E" w:rsidRPr="008E79E2" w:rsidRDefault="00BA5B6E" w:rsidP="00BA5B6E">
      <w:pPr>
        <w:pStyle w:val="NOSBodyText"/>
        <w:numPr>
          <w:ilvl w:val="0"/>
          <w:numId w:val="64"/>
        </w:numPr>
        <w:spacing w:line="240" w:lineRule="auto"/>
        <w:rPr>
          <w:rFonts w:cs="Arial"/>
        </w:rPr>
      </w:pPr>
      <w:r w:rsidRPr="008E79E2">
        <w:rPr>
          <w:rFonts w:cs="Arial"/>
        </w:rPr>
        <w:t>drainage</w:t>
      </w:r>
    </w:p>
    <w:p w14:paraId="7591808D" w14:textId="77777777" w:rsidR="00BA5B6E" w:rsidRPr="008E79E2" w:rsidRDefault="00BA5B6E" w:rsidP="00BA5B6E">
      <w:pPr>
        <w:pStyle w:val="NOSBodyText"/>
        <w:numPr>
          <w:ilvl w:val="0"/>
          <w:numId w:val="64"/>
        </w:numPr>
        <w:spacing w:line="240" w:lineRule="auto"/>
        <w:rPr>
          <w:rFonts w:cs="Arial"/>
        </w:rPr>
      </w:pPr>
      <w:r w:rsidRPr="008E79E2">
        <w:rPr>
          <w:rFonts w:cs="Arial"/>
        </w:rPr>
        <w:t>telecommunications</w:t>
      </w:r>
    </w:p>
    <w:p w14:paraId="69FD9103" w14:textId="77777777" w:rsidR="00BA5B6E" w:rsidRPr="008E79E2" w:rsidRDefault="00BA5B6E" w:rsidP="00BA5B6E">
      <w:pPr>
        <w:pStyle w:val="NOSBodyText"/>
        <w:numPr>
          <w:ilvl w:val="0"/>
          <w:numId w:val="64"/>
        </w:numPr>
        <w:spacing w:line="240" w:lineRule="auto"/>
        <w:rPr>
          <w:rFonts w:cs="Arial"/>
        </w:rPr>
      </w:pPr>
      <w:r w:rsidRPr="008E79E2">
        <w:rPr>
          <w:rFonts w:cs="Arial"/>
        </w:rPr>
        <w:t>data transmission either underground or overhead</w:t>
      </w:r>
    </w:p>
    <w:p w14:paraId="3FB12098" w14:textId="77777777" w:rsidR="00BA5B6E" w:rsidRDefault="00BA5B6E" w:rsidP="00BA5B6E">
      <w:pPr>
        <w:pStyle w:val="NOSBodyText"/>
        <w:spacing w:line="240" w:lineRule="auto"/>
        <w:rPr>
          <w:rFonts w:cs="Arial"/>
          <w:b/>
        </w:rPr>
      </w:pPr>
    </w:p>
    <w:p w14:paraId="093C2E68" w14:textId="77777777" w:rsidR="00BA5B6E" w:rsidRDefault="00BA5B6E" w:rsidP="00BA5B6E">
      <w:pPr>
        <w:pStyle w:val="NOSBodyText"/>
        <w:spacing w:line="240" w:lineRule="auto"/>
        <w:rPr>
          <w:rFonts w:cs="Arial"/>
          <w:b/>
        </w:rPr>
      </w:pPr>
    </w:p>
    <w:p w14:paraId="64CCEE52" w14:textId="77777777" w:rsidR="00BA5B6E" w:rsidRPr="008E79E2" w:rsidRDefault="00BA5B6E" w:rsidP="00BA5B6E">
      <w:pPr>
        <w:pStyle w:val="NOSBodyText"/>
        <w:spacing w:line="240" w:lineRule="auto"/>
        <w:rPr>
          <w:rFonts w:cs="Arial"/>
          <w:b/>
        </w:rPr>
      </w:pPr>
      <w:r w:rsidRPr="008E79E2">
        <w:rPr>
          <w:rFonts w:cs="Arial"/>
          <w:b/>
        </w:rPr>
        <w:t>Relevant people</w:t>
      </w:r>
    </w:p>
    <w:p w14:paraId="24DFB5E1" w14:textId="77777777" w:rsidR="00BA5B6E" w:rsidRPr="008E79E2" w:rsidRDefault="00BA5B6E" w:rsidP="00BA5B6E">
      <w:pPr>
        <w:pStyle w:val="NOSBodyText"/>
        <w:numPr>
          <w:ilvl w:val="0"/>
          <w:numId w:val="63"/>
        </w:numPr>
        <w:spacing w:line="240" w:lineRule="auto"/>
        <w:rPr>
          <w:rFonts w:cs="Arial"/>
        </w:rPr>
      </w:pPr>
      <w:r w:rsidRPr="008E79E2">
        <w:rPr>
          <w:rFonts w:cs="Arial"/>
        </w:rPr>
        <w:t>customers/clients</w:t>
      </w:r>
    </w:p>
    <w:p w14:paraId="35513668" w14:textId="77777777" w:rsidR="00BA5B6E" w:rsidRPr="008E79E2" w:rsidRDefault="00BA5B6E" w:rsidP="00BA5B6E">
      <w:pPr>
        <w:pStyle w:val="NOSBodyText"/>
        <w:numPr>
          <w:ilvl w:val="0"/>
          <w:numId w:val="63"/>
        </w:numPr>
        <w:spacing w:line="240" w:lineRule="auto"/>
        <w:rPr>
          <w:rFonts w:cs="Arial"/>
        </w:rPr>
      </w:pPr>
      <w:r w:rsidRPr="008E79E2">
        <w:rPr>
          <w:rFonts w:cs="Arial"/>
        </w:rPr>
        <w:t>client representatives</w:t>
      </w:r>
    </w:p>
    <w:p w14:paraId="07A0FA11" w14:textId="77777777" w:rsidR="00BA5B6E" w:rsidRPr="008E79E2" w:rsidRDefault="00BA5B6E" w:rsidP="00BA5B6E">
      <w:pPr>
        <w:pStyle w:val="NOSBodyText"/>
        <w:numPr>
          <w:ilvl w:val="0"/>
          <w:numId w:val="63"/>
        </w:numPr>
        <w:spacing w:line="240" w:lineRule="auto"/>
        <w:rPr>
          <w:rFonts w:cs="Arial"/>
        </w:rPr>
      </w:pPr>
      <w:r w:rsidRPr="008E79E2">
        <w:rPr>
          <w:rFonts w:cs="Arial"/>
        </w:rPr>
        <w:t>site/contract manager</w:t>
      </w:r>
    </w:p>
    <w:p w14:paraId="45A62030" w14:textId="77777777" w:rsidR="00BA5B6E" w:rsidRPr="008E79E2" w:rsidRDefault="00BA5B6E" w:rsidP="00BA5B6E">
      <w:pPr>
        <w:pStyle w:val="NOSBodyText"/>
        <w:numPr>
          <w:ilvl w:val="0"/>
          <w:numId w:val="63"/>
        </w:numPr>
        <w:spacing w:line="240" w:lineRule="auto"/>
        <w:rPr>
          <w:rFonts w:cs="Arial"/>
        </w:rPr>
      </w:pPr>
      <w:r w:rsidRPr="008E79E2">
        <w:rPr>
          <w:rFonts w:cs="Arial"/>
        </w:rPr>
        <w:t>other contractors/trades</w:t>
      </w:r>
    </w:p>
    <w:p w14:paraId="112DAC41" w14:textId="77777777" w:rsidR="00BA5B6E" w:rsidRPr="008E79E2" w:rsidRDefault="00BA5B6E" w:rsidP="00BA5B6E">
      <w:pPr>
        <w:pStyle w:val="NOSBodyText"/>
        <w:numPr>
          <w:ilvl w:val="0"/>
          <w:numId w:val="63"/>
        </w:numPr>
        <w:spacing w:line="240" w:lineRule="auto"/>
        <w:rPr>
          <w:rFonts w:cs="Arial"/>
        </w:rPr>
      </w:pPr>
      <w:r w:rsidRPr="008E79E2">
        <w:rPr>
          <w:rFonts w:cs="Arial"/>
        </w:rPr>
        <w:t>members of the public</w:t>
      </w:r>
    </w:p>
    <w:p w14:paraId="2035F2C9" w14:textId="77777777" w:rsidR="00BA5B6E" w:rsidRPr="008E79E2" w:rsidRDefault="00BA5B6E" w:rsidP="00BA5B6E">
      <w:pPr>
        <w:pStyle w:val="NOSBodyText"/>
        <w:numPr>
          <w:ilvl w:val="0"/>
          <w:numId w:val="63"/>
        </w:numPr>
        <w:spacing w:line="240" w:lineRule="auto"/>
        <w:rPr>
          <w:rFonts w:cs="Arial"/>
        </w:rPr>
      </w:pPr>
      <w:r w:rsidRPr="008E79E2">
        <w:rPr>
          <w:rFonts w:cs="Arial"/>
        </w:rPr>
        <w:t>work colleagues</w:t>
      </w:r>
    </w:p>
    <w:p w14:paraId="50AFD333" w14:textId="77777777" w:rsidR="00BA5B6E" w:rsidRPr="008E79E2" w:rsidRDefault="00BA5B6E" w:rsidP="00BA5B6E">
      <w:pPr>
        <w:pStyle w:val="NOSBodyText"/>
        <w:spacing w:line="240" w:lineRule="auto"/>
        <w:rPr>
          <w:rFonts w:cs="Arial"/>
        </w:rPr>
      </w:pPr>
    </w:p>
    <w:p w14:paraId="04461EA0" w14:textId="77777777" w:rsidR="00BA5B6E" w:rsidRPr="008E79E2" w:rsidRDefault="00BA5B6E" w:rsidP="00BA5B6E">
      <w:pPr>
        <w:pStyle w:val="NOSBodyText"/>
        <w:spacing w:line="240" w:lineRule="auto"/>
        <w:rPr>
          <w:rFonts w:cs="Arial"/>
          <w:b/>
        </w:rPr>
      </w:pPr>
      <w:r w:rsidRPr="008E79E2">
        <w:rPr>
          <w:rFonts w:cs="Arial"/>
          <w:b/>
        </w:rPr>
        <w:t>Documentation</w:t>
      </w:r>
    </w:p>
    <w:p w14:paraId="1111A476" w14:textId="77777777" w:rsidR="00BA5B6E" w:rsidRPr="008E79E2" w:rsidRDefault="00BA5B6E" w:rsidP="00BA5B6E">
      <w:pPr>
        <w:pStyle w:val="NOSBodyText"/>
        <w:numPr>
          <w:ilvl w:val="0"/>
          <w:numId w:val="24"/>
        </w:numPr>
        <w:spacing w:line="240" w:lineRule="auto"/>
        <w:rPr>
          <w:rFonts w:cs="Arial"/>
        </w:rPr>
      </w:pPr>
      <w:r w:rsidRPr="008E79E2">
        <w:rPr>
          <w:rFonts w:cs="Arial"/>
        </w:rPr>
        <w:t>electrical installation certificates</w:t>
      </w:r>
    </w:p>
    <w:p w14:paraId="6CDF0F84" w14:textId="77777777" w:rsidR="00BA5B6E" w:rsidRPr="008E79E2" w:rsidRDefault="00BA5B6E" w:rsidP="00BA5B6E">
      <w:pPr>
        <w:pStyle w:val="NOSBodyText"/>
        <w:numPr>
          <w:ilvl w:val="0"/>
          <w:numId w:val="24"/>
        </w:numPr>
        <w:spacing w:line="240" w:lineRule="auto"/>
        <w:rPr>
          <w:rFonts w:cs="Arial"/>
        </w:rPr>
      </w:pPr>
      <w:r w:rsidRPr="008E79E2">
        <w:rPr>
          <w:rFonts w:cs="Arial"/>
        </w:rPr>
        <w:t>electrical installation condition reports</w:t>
      </w:r>
    </w:p>
    <w:p w14:paraId="44633430" w14:textId="77777777" w:rsidR="00BA5B6E" w:rsidRPr="008E79E2" w:rsidRDefault="00BA5B6E" w:rsidP="00BA5B6E">
      <w:pPr>
        <w:pStyle w:val="NOSBodyText"/>
        <w:numPr>
          <w:ilvl w:val="0"/>
          <w:numId w:val="24"/>
        </w:numPr>
        <w:spacing w:line="240" w:lineRule="auto"/>
        <w:rPr>
          <w:rFonts w:cs="Arial"/>
        </w:rPr>
      </w:pPr>
      <w:r w:rsidRPr="008E79E2">
        <w:rPr>
          <w:rFonts w:cs="Arial"/>
        </w:rPr>
        <w:t>minor electrical installation works certificates</w:t>
      </w:r>
    </w:p>
    <w:p w14:paraId="2CD5EB62" w14:textId="77777777" w:rsidR="00BA5B6E" w:rsidRPr="008E79E2" w:rsidRDefault="00BA5B6E" w:rsidP="00BA5B6E">
      <w:pPr>
        <w:pStyle w:val="NOSBodyText"/>
        <w:numPr>
          <w:ilvl w:val="0"/>
          <w:numId w:val="24"/>
        </w:numPr>
        <w:spacing w:line="240" w:lineRule="auto"/>
        <w:rPr>
          <w:rFonts w:cs="Arial"/>
        </w:rPr>
      </w:pPr>
      <w:r w:rsidRPr="008E79E2">
        <w:rPr>
          <w:rFonts w:cs="Arial"/>
        </w:rPr>
        <w:t>schedules of inspections</w:t>
      </w:r>
    </w:p>
    <w:p w14:paraId="25B3CF31" w14:textId="77777777" w:rsidR="00BA5B6E" w:rsidRPr="008E79E2" w:rsidRDefault="00BA5B6E" w:rsidP="00BA5B6E">
      <w:pPr>
        <w:pStyle w:val="NOSBodyText"/>
        <w:numPr>
          <w:ilvl w:val="0"/>
          <w:numId w:val="24"/>
        </w:numPr>
        <w:spacing w:line="240" w:lineRule="auto"/>
        <w:rPr>
          <w:rFonts w:cs="Arial"/>
        </w:rPr>
      </w:pPr>
      <w:r w:rsidRPr="008E79E2">
        <w:rPr>
          <w:rFonts w:cs="Arial"/>
        </w:rPr>
        <w:t xml:space="preserve">schedules of </w:t>
      </w:r>
      <w:r>
        <w:rPr>
          <w:rFonts w:cs="Arial"/>
        </w:rPr>
        <w:t xml:space="preserve">circuit details and </w:t>
      </w:r>
      <w:r w:rsidRPr="008E79E2">
        <w:rPr>
          <w:rFonts w:cs="Arial"/>
        </w:rPr>
        <w:t>test results</w:t>
      </w:r>
    </w:p>
    <w:p w14:paraId="7E20544D" w14:textId="77777777" w:rsidR="00BA5B6E" w:rsidRPr="008E79E2" w:rsidRDefault="00BA5B6E" w:rsidP="00BA5B6E">
      <w:pPr>
        <w:pStyle w:val="NOSBodyText"/>
        <w:numPr>
          <w:ilvl w:val="0"/>
          <w:numId w:val="24"/>
        </w:numPr>
        <w:spacing w:line="240" w:lineRule="auto"/>
        <w:rPr>
          <w:rFonts w:cs="Arial"/>
        </w:rPr>
      </w:pPr>
      <w:r w:rsidRPr="008E79E2">
        <w:rPr>
          <w:rFonts w:cs="Arial"/>
        </w:rPr>
        <w:t>operational instructions</w:t>
      </w:r>
    </w:p>
    <w:p w14:paraId="394F1572" w14:textId="77777777" w:rsidR="00BA5B6E" w:rsidRPr="008E79E2" w:rsidRDefault="00BA5B6E" w:rsidP="00BA5B6E">
      <w:pPr>
        <w:pStyle w:val="NOSBodyText"/>
        <w:numPr>
          <w:ilvl w:val="0"/>
          <w:numId w:val="24"/>
        </w:numPr>
        <w:spacing w:line="240" w:lineRule="auto"/>
        <w:rPr>
          <w:rFonts w:cs="Arial"/>
        </w:rPr>
      </w:pPr>
      <w:r>
        <w:rPr>
          <w:rFonts w:cs="Arial"/>
        </w:rPr>
        <w:t>manufacturer</w:t>
      </w:r>
      <w:r w:rsidRPr="008E79E2">
        <w:rPr>
          <w:rFonts w:cs="Arial"/>
        </w:rPr>
        <w:t xml:space="preserve"> instructions</w:t>
      </w:r>
    </w:p>
    <w:p w14:paraId="29F6797A" w14:textId="77777777" w:rsidR="00BA5B6E" w:rsidRPr="008E79E2" w:rsidRDefault="00BA5B6E" w:rsidP="00BA5B6E">
      <w:pPr>
        <w:pStyle w:val="NOSBodyText"/>
        <w:numPr>
          <w:ilvl w:val="0"/>
          <w:numId w:val="24"/>
        </w:numPr>
        <w:spacing w:line="240" w:lineRule="auto"/>
        <w:rPr>
          <w:rFonts w:cs="Arial"/>
        </w:rPr>
      </w:pPr>
      <w:r w:rsidRPr="008E79E2">
        <w:rPr>
          <w:rFonts w:cs="Arial"/>
        </w:rPr>
        <w:t>handover agreements</w:t>
      </w:r>
    </w:p>
    <w:p w14:paraId="6F9F0699" w14:textId="77777777" w:rsidR="00BA5B6E" w:rsidRPr="008E79E2" w:rsidRDefault="00BA5B6E" w:rsidP="00BA5B6E">
      <w:pPr>
        <w:pStyle w:val="NOSBodyText"/>
        <w:spacing w:line="240" w:lineRule="auto"/>
        <w:rPr>
          <w:rFonts w:cs="Arial"/>
        </w:rPr>
      </w:pPr>
    </w:p>
    <w:p w14:paraId="42CD0E26" w14:textId="77777777" w:rsidR="00BA5B6E" w:rsidRPr="008E79E2" w:rsidRDefault="00BA5B6E" w:rsidP="00BA5B6E">
      <w:pPr>
        <w:pStyle w:val="NOSBodyText"/>
        <w:spacing w:line="240" w:lineRule="auto"/>
        <w:rPr>
          <w:rFonts w:cs="Arial"/>
          <w:b/>
        </w:rPr>
      </w:pPr>
      <w:r w:rsidRPr="008E79E2">
        <w:rPr>
          <w:rFonts w:cs="Arial"/>
          <w:b/>
        </w:rPr>
        <w:t>Electrical cable, conductors and wiring systems</w:t>
      </w:r>
    </w:p>
    <w:p w14:paraId="4FA4974E" w14:textId="77777777" w:rsidR="00BA5B6E" w:rsidRPr="008E79E2" w:rsidRDefault="00BA5B6E" w:rsidP="00BA5B6E">
      <w:pPr>
        <w:pStyle w:val="NOSBodyText"/>
        <w:numPr>
          <w:ilvl w:val="0"/>
          <w:numId w:val="53"/>
        </w:numPr>
        <w:spacing w:line="240" w:lineRule="auto"/>
        <w:rPr>
          <w:rFonts w:cs="Arial"/>
        </w:rPr>
      </w:pPr>
      <w:r w:rsidRPr="008E79E2">
        <w:rPr>
          <w:rFonts w:cs="Arial"/>
        </w:rPr>
        <w:t>thermosetting insulated cables including flexes</w:t>
      </w:r>
    </w:p>
    <w:p w14:paraId="784D5A75" w14:textId="77777777" w:rsidR="00BA5B6E" w:rsidRPr="008E79E2" w:rsidRDefault="00BA5B6E" w:rsidP="00BA5B6E">
      <w:pPr>
        <w:pStyle w:val="NOSBodyText"/>
        <w:numPr>
          <w:ilvl w:val="0"/>
          <w:numId w:val="53"/>
        </w:numPr>
        <w:spacing w:line="240" w:lineRule="auto"/>
        <w:rPr>
          <w:rFonts w:cs="Arial"/>
        </w:rPr>
      </w:pPr>
      <w:r w:rsidRPr="008E79E2">
        <w:rPr>
          <w:rFonts w:cs="Arial"/>
        </w:rPr>
        <w:t>single and multicore thermoplastic and thermosetting insulated cables</w:t>
      </w:r>
    </w:p>
    <w:p w14:paraId="4A943383" w14:textId="77777777" w:rsidR="00BA5B6E" w:rsidRPr="008E79E2" w:rsidRDefault="00BA5B6E" w:rsidP="00BA5B6E">
      <w:pPr>
        <w:pStyle w:val="NOSBodyText"/>
        <w:numPr>
          <w:ilvl w:val="0"/>
          <w:numId w:val="53"/>
        </w:numPr>
        <w:spacing w:line="240" w:lineRule="auto"/>
        <w:rPr>
          <w:rFonts w:cs="Arial"/>
        </w:rPr>
      </w:pPr>
      <w:r w:rsidRPr="008E79E2">
        <w:rPr>
          <w:rFonts w:cs="Arial"/>
        </w:rPr>
        <w:t>flat profile cable</w:t>
      </w:r>
    </w:p>
    <w:p w14:paraId="32890FEB" w14:textId="77777777" w:rsidR="00BA5B6E" w:rsidRPr="008E79E2" w:rsidRDefault="00BA5B6E" w:rsidP="00BA5B6E">
      <w:pPr>
        <w:pStyle w:val="NOSBodyText"/>
        <w:numPr>
          <w:ilvl w:val="0"/>
          <w:numId w:val="53"/>
        </w:numPr>
        <w:spacing w:line="240" w:lineRule="auto"/>
        <w:rPr>
          <w:rFonts w:cs="Arial"/>
        </w:rPr>
      </w:pPr>
      <w:r w:rsidRPr="008E79E2">
        <w:rPr>
          <w:rFonts w:cs="Arial"/>
        </w:rPr>
        <w:t>earthed metallic cable</w:t>
      </w:r>
    </w:p>
    <w:p w14:paraId="4F34705B" w14:textId="77777777" w:rsidR="00BA5B6E" w:rsidRPr="008E79E2" w:rsidRDefault="00BA5B6E" w:rsidP="00BA5B6E">
      <w:pPr>
        <w:pStyle w:val="NOSBodyText"/>
        <w:numPr>
          <w:ilvl w:val="0"/>
          <w:numId w:val="53"/>
        </w:numPr>
        <w:spacing w:line="240" w:lineRule="auto"/>
        <w:rPr>
          <w:rFonts w:cs="Arial"/>
        </w:rPr>
      </w:pPr>
      <w:r w:rsidRPr="008E79E2">
        <w:rPr>
          <w:rFonts w:cs="Arial"/>
        </w:rPr>
        <w:t>single wire armoured cables</w:t>
      </w:r>
    </w:p>
    <w:p w14:paraId="29C71F90" w14:textId="77777777" w:rsidR="00BA5B6E" w:rsidRPr="008E79E2" w:rsidRDefault="00BA5B6E" w:rsidP="00BA5B6E">
      <w:pPr>
        <w:pStyle w:val="NOSBodyText"/>
        <w:numPr>
          <w:ilvl w:val="0"/>
          <w:numId w:val="53"/>
        </w:numPr>
        <w:spacing w:line="240" w:lineRule="auto"/>
        <w:rPr>
          <w:rFonts w:cs="Arial"/>
        </w:rPr>
      </w:pPr>
      <w:r w:rsidRPr="008E79E2">
        <w:rPr>
          <w:rFonts w:cs="Arial"/>
        </w:rPr>
        <w:t>armoured/braided flexible cables and cords</w:t>
      </w:r>
    </w:p>
    <w:p w14:paraId="57129C3F" w14:textId="77777777" w:rsidR="00BA5B6E" w:rsidRPr="008E79E2" w:rsidRDefault="00BA5B6E" w:rsidP="00BA5B6E">
      <w:pPr>
        <w:pStyle w:val="NOSBodyText"/>
        <w:numPr>
          <w:ilvl w:val="0"/>
          <w:numId w:val="53"/>
        </w:numPr>
        <w:spacing w:line="240" w:lineRule="auto"/>
        <w:rPr>
          <w:rFonts w:cs="Arial"/>
        </w:rPr>
      </w:pPr>
      <w:r w:rsidRPr="008E79E2">
        <w:rPr>
          <w:rFonts w:cs="Arial"/>
        </w:rPr>
        <w:t>data cables</w:t>
      </w:r>
    </w:p>
    <w:p w14:paraId="0000FAED" w14:textId="77777777" w:rsidR="00BA5B6E" w:rsidRPr="008E79E2" w:rsidRDefault="00BA5B6E" w:rsidP="00BA5B6E">
      <w:pPr>
        <w:pStyle w:val="NOSBodyText"/>
        <w:numPr>
          <w:ilvl w:val="0"/>
          <w:numId w:val="53"/>
        </w:numPr>
        <w:spacing w:line="240" w:lineRule="auto"/>
        <w:rPr>
          <w:rFonts w:cs="Arial"/>
        </w:rPr>
      </w:pPr>
      <w:r w:rsidRPr="008E79E2">
        <w:rPr>
          <w:rFonts w:cs="Arial"/>
        </w:rPr>
        <w:t>pre-fabricated conductor, cable and wiring systems</w:t>
      </w:r>
    </w:p>
    <w:p w14:paraId="40A70800" w14:textId="77777777" w:rsidR="00BA5B6E" w:rsidRPr="008E79E2" w:rsidRDefault="00BA5B6E" w:rsidP="00BA5B6E">
      <w:pPr>
        <w:pStyle w:val="NOSBodyText"/>
        <w:numPr>
          <w:ilvl w:val="0"/>
          <w:numId w:val="53"/>
        </w:numPr>
        <w:spacing w:line="240" w:lineRule="auto"/>
        <w:rPr>
          <w:rFonts w:cs="Arial"/>
        </w:rPr>
      </w:pPr>
      <w:r w:rsidRPr="008E79E2">
        <w:rPr>
          <w:rFonts w:cs="Arial"/>
        </w:rPr>
        <w:t>fibre optic cable</w:t>
      </w:r>
    </w:p>
    <w:p w14:paraId="62EAC0CA" w14:textId="77777777" w:rsidR="00BA5B6E" w:rsidRPr="008E79E2" w:rsidRDefault="00BA5B6E" w:rsidP="00BA5B6E">
      <w:pPr>
        <w:pStyle w:val="NOSBodyText"/>
        <w:numPr>
          <w:ilvl w:val="0"/>
          <w:numId w:val="53"/>
        </w:numPr>
        <w:spacing w:line="240" w:lineRule="auto"/>
        <w:rPr>
          <w:rFonts w:cs="Arial"/>
        </w:rPr>
      </w:pPr>
      <w:r w:rsidRPr="008E79E2">
        <w:rPr>
          <w:rFonts w:cs="Arial"/>
        </w:rPr>
        <w:t>fire resistant cable</w:t>
      </w:r>
    </w:p>
    <w:p w14:paraId="62F2F673" w14:textId="77777777" w:rsidR="00BA5B6E" w:rsidRPr="008E79E2" w:rsidRDefault="00BA5B6E" w:rsidP="00BA5B6E">
      <w:pPr>
        <w:pStyle w:val="NOSBodyText"/>
        <w:numPr>
          <w:ilvl w:val="0"/>
          <w:numId w:val="53"/>
        </w:numPr>
        <w:spacing w:line="240" w:lineRule="auto"/>
        <w:rPr>
          <w:rFonts w:cs="Arial"/>
        </w:rPr>
      </w:pPr>
      <w:r w:rsidRPr="008E79E2">
        <w:rPr>
          <w:rFonts w:cs="Arial"/>
        </w:rPr>
        <w:t>bus-bar trunking</w:t>
      </w:r>
    </w:p>
    <w:p w14:paraId="1DE5774A" w14:textId="77777777" w:rsidR="00BA5B6E" w:rsidRPr="008E79E2" w:rsidRDefault="00BA5B6E" w:rsidP="00BA5B6E">
      <w:pPr>
        <w:pStyle w:val="NOSBodyText"/>
        <w:spacing w:line="240" w:lineRule="auto"/>
        <w:rPr>
          <w:rFonts w:cs="Arial"/>
        </w:rPr>
      </w:pPr>
    </w:p>
    <w:p w14:paraId="071E1FBD" w14:textId="77777777" w:rsidR="00BA5B6E" w:rsidRPr="008E79E2" w:rsidRDefault="00BA5B6E" w:rsidP="00BA5B6E">
      <w:pPr>
        <w:pStyle w:val="NOSBodyText"/>
        <w:spacing w:line="240" w:lineRule="auto"/>
        <w:rPr>
          <w:rFonts w:cs="Arial"/>
          <w:b/>
        </w:rPr>
      </w:pPr>
      <w:r w:rsidRPr="008E79E2">
        <w:rPr>
          <w:rFonts w:cs="Arial"/>
          <w:b/>
        </w:rPr>
        <w:t>Equipment, accessories and components</w:t>
      </w:r>
    </w:p>
    <w:p w14:paraId="29B43E93" w14:textId="77777777" w:rsidR="00BA5B6E" w:rsidRDefault="00BA5B6E" w:rsidP="00BA5B6E">
      <w:pPr>
        <w:pStyle w:val="NOSBodyText"/>
        <w:numPr>
          <w:ilvl w:val="0"/>
          <w:numId w:val="54"/>
        </w:numPr>
        <w:spacing w:line="240" w:lineRule="auto"/>
        <w:rPr>
          <w:rFonts w:cs="Arial"/>
        </w:rPr>
      </w:pPr>
      <w:r>
        <w:rPr>
          <w:rFonts w:cs="Arial"/>
        </w:rPr>
        <w:t>arc fault detection devices (AFDDs)</w:t>
      </w:r>
    </w:p>
    <w:p w14:paraId="02D147A0" w14:textId="77777777" w:rsidR="00BA5B6E" w:rsidRDefault="00BA5B6E" w:rsidP="00BA5B6E">
      <w:pPr>
        <w:pStyle w:val="NOSBodyText"/>
        <w:numPr>
          <w:ilvl w:val="0"/>
          <w:numId w:val="54"/>
        </w:numPr>
        <w:spacing w:line="240" w:lineRule="auto"/>
        <w:rPr>
          <w:rFonts w:cs="Arial"/>
        </w:rPr>
      </w:pPr>
      <w:r w:rsidRPr="008E79E2">
        <w:rPr>
          <w:rFonts w:cs="Arial"/>
        </w:rPr>
        <w:t>cable glands</w:t>
      </w:r>
    </w:p>
    <w:p w14:paraId="31B57DC6" w14:textId="77777777" w:rsidR="00BA5B6E" w:rsidRPr="008E79E2" w:rsidRDefault="00BA5B6E" w:rsidP="00BA5B6E">
      <w:pPr>
        <w:pStyle w:val="NOSBodyText"/>
        <w:numPr>
          <w:ilvl w:val="0"/>
          <w:numId w:val="54"/>
        </w:numPr>
        <w:spacing w:line="240" w:lineRule="auto"/>
        <w:rPr>
          <w:rFonts w:cs="Arial"/>
        </w:rPr>
      </w:pPr>
      <w:r w:rsidRPr="008E79E2">
        <w:rPr>
          <w:rFonts w:cs="Arial"/>
        </w:rPr>
        <w:t>circuit breakers</w:t>
      </w:r>
    </w:p>
    <w:p w14:paraId="1AA6D4B3" w14:textId="77777777" w:rsidR="00BA5B6E" w:rsidRPr="008E79E2" w:rsidRDefault="00BA5B6E" w:rsidP="00BA5B6E">
      <w:pPr>
        <w:pStyle w:val="NOSBodyText"/>
        <w:numPr>
          <w:ilvl w:val="0"/>
          <w:numId w:val="54"/>
        </w:numPr>
        <w:spacing w:line="240" w:lineRule="auto"/>
        <w:rPr>
          <w:rFonts w:cs="Arial"/>
        </w:rPr>
      </w:pPr>
      <w:r w:rsidRPr="008E79E2">
        <w:rPr>
          <w:rFonts w:cs="Arial"/>
        </w:rPr>
        <w:t>consumer units</w:t>
      </w:r>
    </w:p>
    <w:p w14:paraId="0D3A9140" w14:textId="77777777" w:rsidR="00BA5B6E" w:rsidRPr="008E79E2" w:rsidRDefault="00BA5B6E" w:rsidP="00BA5B6E">
      <w:pPr>
        <w:pStyle w:val="NOSBodyText"/>
        <w:numPr>
          <w:ilvl w:val="0"/>
          <w:numId w:val="54"/>
        </w:numPr>
        <w:spacing w:line="240" w:lineRule="auto"/>
        <w:rPr>
          <w:rFonts w:cs="Arial"/>
        </w:rPr>
      </w:pPr>
      <w:r w:rsidRPr="008E79E2">
        <w:rPr>
          <w:rFonts w:cs="Arial"/>
        </w:rPr>
        <w:t>control devices – electrical; electronic; electro-mechanical</w:t>
      </w:r>
    </w:p>
    <w:p w14:paraId="1AE2FCE6" w14:textId="77777777" w:rsidR="00BA5B6E" w:rsidRPr="008E79E2" w:rsidRDefault="00BA5B6E" w:rsidP="00BA5B6E">
      <w:pPr>
        <w:pStyle w:val="NOSBodyText"/>
        <w:numPr>
          <w:ilvl w:val="0"/>
          <w:numId w:val="54"/>
        </w:numPr>
        <w:spacing w:line="240" w:lineRule="auto"/>
        <w:rPr>
          <w:rFonts w:cs="Arial"/>
        </w:rPr>
      </w:pPr>
      <w:r w:rsidRPr="008E79E2">
        <w:rPr>
          <w:rFonts w:cs="Arial"/>
        </w:rPr>
        <w:t>control panels – alarms; emergency lighting; environmental control</w:t>
      </w:r>
    </w:p>
    <w:p w14:paraId="110CC352" w14:textId="77777777" w:rsidR="00BA5B6E" w:rsidRPr="008E79E2" w:rsidRDefault="00BA5B6E" w:rsidP="00BA5B6E">
      <w:pPr>
        <w:pStyle w:val="NOSBodyText"/>
        <w:numPr>
          <w:ilvl w:val="0"/>
          <w:numId w:val="54"/>
        </w:numPr>
        <w:spacing w:line="240" w:lineRule="auto"/>
        <w:rPr>
          <w:rFonts w:cs="Arial"/>
        </w:rPr>
      </w:pPr>
      <w:r w:rsidRPr="008E79E2">
        <w:rPr>
          <w:rFonts w:cs="Arial"/>
        </w:rPr>
        <w:t>distribution boards and/or panels</w:t>
      </w:r>
    </w:p>
    <w:p w14:paraId="31ADEA5F" w14:textId="77777777" w:rsidR="00BA5B6E" w:rsidRPr="008E79E2" w:rsidRDefault="00BA5B6E" w:rsidP="00BA5B6E">
      <w:pPr>
        <w:pStyle w:val="NOSBodyText"/>
        <w:numPr>
          <w:ilvl w:val="0"/>
          <w:numId w:val="54"/>
        </w:numPr>
        <w:spacing w:line="240" w:lineRule="auto"/>
        <w:rPr>
          <w:rFonts w:cs="Arial"/>
        </w:rPr>
      </w:pPr>
      <w:r w:rsidRPr="008E79E2">
        <w:rPr>
          <w:rFonts w:cs="Arial"/>
        </w:rPr>
        <w:t>earthing protection</w:t>
      </w:r>
    </w:p>
    <w:p w14:paraId="78050039" w14:textId="77777777" w:rsidR="00BA5B6E" w:rsidRPr="008E79E2" w:rsidRDefault="00BA5B6E" w:rsidP="00BA5B6E">
      <w:pPr>
        <w:pStyle w:val="NOSBodyText"/>
        <w:numPr>
          <w:ilvl w:val="0"/>
          <w:numId w:val="54"/>
        </w:numPr>
        <w:spacing w:line="240" w:lineRule="auto"/>
        <w:rPr>
          <w:rFonts w:cs="Arial"/>
        </w:rPr>
      </w:pPr>
      <w:r w:rsidRPr="008E79E2">
        <w:rPr>
          <w:rFonts w:cs="Arial"/>
        </w:rPr>
        <w:t>fuses</w:t>
      </w:r>
    </w:p>
    <w:p w14:paraId="72E67002" w14:textId="77777777" w:rsidR="00BA5B6E" w:rsidRDefault="00BA5B6E" w:rsidP="00BA5B6E">
      <w:pPr>
        <w:pStyle w:val="NOSBodyText"/>
        <w:numPr>
          <w:ilvl w:val="0"/>
          <w:numId w:val="54"/>
        </w:numPr>
        <w:spacing w:line="240" w:lineRule="auto"/>
        <w:rPr>
          <w:rFonts w:cs="Arial"/>
        </w:rPr>
      </w:pPr>
      <w:r w:rsidRPr="008E79E2">
        <w:rPr>
          <w:rFonts w:cs="Arial"/>
        </w:rPr>
        <w:t>isolators</w:t>
      </w:r>
    </w:p>
    <w:p w14:paraId="0D63ECBF" w14:textId="77777777" w:rsidR="00BA5B6E" w:rsidRPr="008E79E2" w:rsidRDefault="00BA5B6E" w:rsidP="00BA5B6E">
      <w:pPr>
        <w:pStyle w:val="NOSBodyText"/>
        <w:numPr>
          <w:ilvl w:val="0"/>
          <w:numId w:val="54"/>
        </w:numPr>
        <w:spacing w:line="240" w:lineRule="auto"/>
        <w:rPr>
          <w:rFonts w:cs="Arial"/>
        </w:rPr>
      </w:pPr>
      <w:r w:rsidRPr="008E79E2">
        <w:rPr>
          <w:rFonts w:cs="Arial"/>
        </w:rPr>
        <w:t>luminaires</w:t>
      </w:r>
    </w:p>
    <w:p w14:paraId="4D7E2424" w14:textId="77777777" w:rsidR="00BA5B6E" w:rsidRPr="008E79E2" w:rsidRDefault="00BA5B6E" w:rsidP="00BA5B6E">
      <w:pPr>
        <w:pStyle w:val="NOSBodyText"/>
        <w:numPr>
          <w:ilvl w:val="0"/>
          <w:numId w:val="54"/>
        </w:numPr>
        <w:spacing w:line="240" w:lineRule="auto"/>
        <w:rPr>
          <w:rFonts w:cs="Arial"/>
        </w:rPr>
      </w:pPr>
      <w:r w:rsidRPr="008E79E2">
        <w:rPr>
          <w:rFonts w:cs="Arial"/>
        </w:rPr>
        <w:t>micro-wind turbine control equipment</w:t>
      </w:r>
    </w:p>
    <w:p w14:paraId="7B3D613A" w14:textId="77777777" w:rsidR="00BA5B6E" w:rsidRPr="008E79E2" w:rsidRDefault="00BA5B6E" w:rsidP="00BA5B6E">
      <w:pPr>
        <w:pStyle w:val="NOSBodyText"/>
        <w:numPr>
          <w:ilvl w:val="0"/>
          <w:numId w:val="54"/>
        </w:numPr>
        <w:spacing w:line="240" w:lineRule="auto"/>
        <w:rPr>
          <w:rFonts w:cs="Arial"/>
        </w:rPr>
      </w:pPr>
      <w:r w:rsidRPr="008E79E2">
        <w:rPr>
          <w:rFonts w:cs="Arial"/>
        </w:rPr>
        <w:t>motor control equipment</w:t>
      </w:r>
    </w:p>
    <w:p w14:paraId="7CC7DA57" w14:textId="77777777" w:rsidR="00BA5B6E" w:rsidRPr="008E79E2" w:rsidRDefault="00BA5B6E" w:rsidP="00BA5B6E">
      <w:pPr>
        <w:pStyle w:val="NOSBodyText"/>
        <w:numPr>
          <w:ilvl w:val="0"/>
          <w:numId w:val="54"/>
        </w:numPr>
        <w:spacing w:line="240" w:lineRule="auto"/>
        <w:rPr>
          <w:rFonts w:cs="Arial"/>
        </w:rPr>
      </w:pPr>
      <w:r w:rsidRPr="008E79E2">
        <w:rPr>
          <w:rFonts w:cs="Arial"/>
        </w:rPr>
        <w:t>socket-outlets</w:t>
      </w:r>
    </w:p>
    <w:p w14:paraId="1A102794" w14:textId="77777777" w:rsidR="00BA5B6E" w:rsidRDefault="00BA5B6E" w:rsidP="00BA5B6E">
      <w:pPr>
        <w:pStyle w:val="NOSBodyText"/>
        <w:numPr>
          <w:ilvl w:val="0"/>
          <w:numId w:val="54"/>
        </w:numPr>
        <w:spacing w:line="240" w:lineRule="auto"/>
        <w:rPr>
          <w:rFonts w:cs="Arial"/>
        </w:rPr>
      </w:pPr>
      <w:r w:rsidRPr="008E79E2">
        <w:rPr>
          <w:rFonts w:cs="Arial"/>
        </w:rPr>
        <w:t>solar photovoltaic panels – control equipment, components and accessories</w:t>
      </w:r>
    </w:p>
    <w:p w14:paraId="78CB28DC" w14:textId="77777777" w:rsidR="00BA5B6E" w:rsidRPr="008E79E2" w:rsidRDefault="00BA5B6E" w:rsidP="00BA5B6E">
      <w:pPr>
        <w:pStyle w:val="NOSBodyText"/>
        <w:numPr>
          <w:ilvl w:val="0"/>
          <w:numId w:val="54"/>
        </w:numPr>
        <w:spacing w:line="240" w:lineRule="auto"/>
        <w:rPr>
          <w:rFonts w:cs="Arial"/>
        </w:rPr>
      </w:pPr>
      <w:r>
        <w:rPr>
          <w:rFonts w:cs="Arial"/>
        </w:rPr>
        <w:t>surge protection devices (SPDs)</w:t>
      </w:r>
    </w:p>
    <w:p w14:paraId="24EB86CB" w14:textId="77777777" w:rsidR="00BA5B6E" w:rsidRPr="008E79E2" w:rsidRDefault="00BA5B6E" w:rsidP="00BA5B6E">
      <w:pPr>
        <w:pStyle w:val="NOSBodyText"/>
        <w:numPr>
          <w:ilvl w:val="0"/>
          <w:numId w:val="54"/>
        </w:numPr>
        <w:spacing w:line="240" w:lineRule="auto"/>
        <w:rPr>
          <w:rFonts w:cs="Arial"/>
        </w:rPr>
      </w:pPr>
      <w:r w:rsidRPr="008E79E2">
        <w:rPr>
          <w:rFonts w:cs="Arial"/>
        </w:rPr>
        <w:t>switches</w:t>
      </w:r>
    </w:p>
    <w:p w14:paraId="7A9EF1C9" w14:textId="77777777" w:rsidR="00BA5B6E" w:rsidRPr="008E79E2" w:rsidRDefault="00BA5B6E" w:rsidP="00BA5B6E">
      <w:pPr>
        <w:pStyle w:val="NOSBodyText"/>
        <w:spacing w:line="240" w:lineRule="auto"/>
        <w:rPr>
          <w:rFonts w:cs="Arial"/>
        </w:rPr>
      </w:pPr>
    </w:p>
    <w:p w14:paraId="18F64DA7" w14:textId="77777777" w:rsidR="00BA5B6E" w:rsidRDefault="00BA5B6E" w:rsidP="00BA5B6E">
      <w:pPr>
        <w:pStyle w:val="NOSBodyText"/>
        <w:spacing w:line="240" w:lineRule="auto"/>
        <w:rPr>
          <w:rFonts w:cs="Arial"/>
          <w:b/>
        </w:rPr>
      </w:pPr>
    </w:p>
    <w:p w14:paraId="3EAE9645" w14:textId="1660C1C5" w:rsidR="00BA5B6E" w:rsidRPr="008E79E2" w:rsidRDefault="00BA5B6E" w:rsidP="00BA5B6E">
      <w:pPr>
        <w:pStyle w:val="NOSBodyText"/>
        <w:spacing w:line="240" w:lineRule="auto"/>
        <w:rPr>
          <w:rFonts w:cs="Arial"/>
          <w:b/>
        </w:rPr>
      </w:pPr>
      <w:r w:rsidRPr="008E79E2">
        <w:rPr>
          <w:rFonts w:cs="Arial"/>
          <w:b/>
        </w:rPr>
        <w:lastRenderedPageBreak/>
        <w:t>Enclosures for cables, conductors and wiring systems</w:t>
      </w:r>
    </w:p>
    <w:p w14:paraId="4AC79E6C" w14:textId="77777777" w:rsidR="00BA5B6E" w:rsidRPr="008E79E2" w:rsidRDefault="00BA5B6E" w:rsidP="00BA5B6E">
      <w:pPr>
        <w:pStyle w:val="NOSBodyText"/>
        <w:numPr>
          <w:ilvl w:val="0"/>
          <w:numId w:val="65"/>
        </w:numPr>
        <w:spacing w:line="240" w:lineRule="auto"/>
        <w:rPr>
          <w:rFonts w:cs="Arial"/>
        </w:rPr>
      </w:pPr>
      <w:r w:rsidRPr="008E79E2">
        <w:rPr>
          <w:rFonts w:cs="Arial"/>
        </w:rPr>
        <w:t>PVC and steel conduit</w:t>
      </w:r>
    </w:p>
    <w:p w14:paraId="67156867" w14:textId="77777777" w:rsidR="00BA5B6E" w:rsidRPr="008E79E2" w:rsidRDefault="00BA5B6E" w:rsidP="00BA5B6E">
      <w:pPr>
        <w:pStyle w:val="NOSBodyText"/>
        <w:numPr>
          <w:ilvl w:val="0"/>
          <w:numId w:val="65"/>
        </w:numPr>
        <w:spacing w:line="240" w:lineRule="auto"/>
        <w:rPr>
          <w:rFonts w:cs="Arial"/>
        </w:rPr>
      </w:pPr>
      <w:r w:rsidRPr="008E79E2">
        <w:rPr>
          <w:rFonts w:cs="Arial"/>
        </w:rPr>
        <w:t>PVC and steel trunking</w:t>
      </w:r>
    </w:p>
    <w:p w14:paraId="3B532916" w14:textId="77777777" w:rsidR="00BA5B6E" w:rsidRPr="008E79E2" w:rsidRDefault="00BA5B6E" w:rsidP="00BA5B6E">
      <w:pPr>
        <w:pStyle w:val="NOSBodyText"/>
        <w:numPr>
          <w:ilvl w:val="0"/>
          <w:numId w:val="65"/>
        </w:numPr>
        <w:spacing w:line="240" w:lineRule="auto"/>
        <w:rPr>
          <w:rFonts w:cs="Arial"/>
        </w:rPr>
      </w:pPr>
      <w:r w:rsidRPr="008E79E2">
        <w:rPr>
          <w:rFonts w:cs="Arial"/>
        </w:rPr>
        <w:t>cable tray</w:t>
      </w:r>
    </w:p>
    <w:p w14:paraId="005BF987" w14:textId="77777777" w:rsidR="00BA5B6E" w:rsidRPr="008E79E2" w:rsidRDefault="00BA5B6E" w:rsidP="00BA5B6E">
      <w:pPr>
        <w:pStyle w:val="NOSBodyText"/>
        <w:numPr>
          <w:ilvl w:val="0"/>
          <w:numId w:val="65"/>
        </w:numPr>
        <w:spacing w:line="240" w:lineRule="auto"/>
        <w:rPr>
          <w:rFonts w:cs="Arial"/>
        </w:rPr>
      </w:pPr>
      <w:r w:rsidRPr="008E79E2">
        <w:rPr>
          <w:rFonts w:cs="Arial"/>
        </w:rPr>
        <w:t>basket and ladder systems</w:t>
      </w:r>
    </w:p>
    <w:p w14:paraId="63805CEC" w14:textId="77777777" w:rsidR="00BA5B6E" w:rsidRPr="008E79E2" w:rsidRDefault="00BA5B6E" w:rsidP="00BA5B6E">
      <w:pPr>
        <w:pStyle w:val="NOSBodyText"/>
        <w:numPr>
          <w:ilvl w:val="0"/>
          <w:numId w:val="65"/>
        </w:numPr>
        <w:spacing w:line="240" w:lineRule="auto"/>
        <w:rPr>
          <w:rFonts w:cs="Arial"/>
        </w:rPr>
      </w:pPr>
      <w:r w:rsidRPr="008E79E2">
        <w:rPr>
          <w:rFonts w:cs="Arial"/>
        </w:rPr>
        <w:t>ducting systems</w:t>
      </w:r>
    </w:p>
    <w:p w14:paraId="4E79C25F" w14:textId="77777777" w:rsidR="00BA5B6E" w:rsidRPr="008E79E2" w:rsidRDefault="00BA5B6E" w:rsidP="00BA5B6E">
      <w:pPr>
        <w:pStyle w:val="NOSBodyText"/>
        <w:numPr>
          <w:ilvl w:val="0"/>
          <w:numId w:val="65"/>
        </w:numPr>
        <w:spacing w:line="240" w:lineRule="auto"/>
        <w:rPr>
          <w:rFonts w:cs="Arial"/>
        </w:rPr>
      </w:pPr>
      <w:r w:rsidRPr="008E79E2">
        <w:rPr>
          <w:rFonts w:cs="Arial"/>
        </w:rPr>
        <w:t>bus-bar trunking</w:t>
      </w:r>
    </w:p>
    <w:p w14:paraId="3022894F" w14:textId="77777777" w:rsidR="00BA5B6E" w:rsidRPr="008E79E2" w:rsidRDefault="00BA5B6E" w:rsidP="00BA5B6E">
      <w:pPr>
        <w:pStyle w:val="NOSBodyText"/>
        <w:numPr>
          <w:ilvl w:val="0"/>
          <w:numId w:val="65"/>
        </w:numPr>
        <w:spacing w:line="240" w:lineRule="auto"/>
        <w:rPr>
          <w:rFonts w:cs="Arial"/>
        </w:rPr>
      </w:pPr>
      <w:r w:rsidRPr="008E79E2">
        <w:rPr>
          <w:rFonts w:cs="Arial"/>
        </w:rPr>
        <w:t>pre-fabricated conductor, cable and wiring systems</w:t>
      </w:r>
    </w:p>
    <w:p w14:paraId="37FA6A86" w14:textId="77777777" w:rsidR="00BA5B6E" w:rsidRPr="008E79E2" w:rsidRDefault="00BA5B6E" w:rsidP="00BA5B6E">
      <w:pPr>
        <w:pStyle w:val="NOSBodyText"/>
        <w:spacing w:line="240" w:lineRule="auto"/>
        <w:rPr>
          <w:rFonts w:cs="Arial"/>
        </w:rPr>
      </w:pPr>
    </w:p>
    <w:p w14:paraId="1CD573D1" w14:textId="77777777" w:rsidR="00BA5B6E" w:rsidRPr="008E79E2" w:rsidRDefault="00BA5B6E" w:rsidP="00BA5B6E">
      <w:pPr>
        <w:rPr>
          <w:rFonts w:ascii="Arial" w:hAnsi="Arial" w:cs="Arial"/>
        </w:rPr>
      </w:pPr>
      <w:r w:rsidRPr="008E79E2">
        <w:rPr>
          <w:rFonts w:ascii="Arial" w:hAnsi="Arial" w:cs="Arial"/>
        </w:rPr>
        <w:br w:type="page"/>
      </w:r>
    </w:p>
    <w:p w14:paraId="43C8EA4C" w14:textId="77777777" w:rsidR="00BA5B6E" w:rsidRPr="00AB668C" w:rsidRDefault="00BA5B6E" w:rsidP="00BA5B6E">
      <w:pPr>
        <w:pStyle w:val="Header"/>
        <w:rPr>
          <w:rFonts w:cs="Arial"/>
          <w:b/>
          <w:bCs/>
          <w:sz w:val="28"/>
          <w:szCs w:val="28"/>
        </w:rPr>
      </w:pPr>
      <w:r w:rsidRPr="00AB668C">
        <w:rPr>
          <w:rFonts w:cs="Arial"/>
          <w:b/>
          <w:bCs/>
          <w:sz w:val="28"/>
          <w:szCs w:val="28"/>
        </w:rPr>
        <w:lastRenderedPageBreak/>
        <w:t xml:space="preserve">SPV06: Maintain </w:t>
      </w:r>
      <w:r>
        <w:rPr>
          <w:rFonts w:cs="Arial"/>
          <w:b/>
          <w:bCs/>
          <w:sz w:val="28"/>
          <w:szCs w:val="28"/>
        </w:rPr>
        <w:t>Solar PV and EESS systems</w:t>
      </w:r>
    </w:p>
    <w:p w14:paraId="772AE6C1" w14:textId="77777777" w:rsidR="00BA5B6E" w:rsidRDefault="00BA5B6E" w:rsidP="00BA5B6E">
      <w:pPr>
        <w:spacing w:after="0"/>
        <w:rPr>
          <w:rFonts w:ascii="Arial" w:eastAsia="Times New Roman" w:hAnsi="Arial" w:cs="Arial"/>
          <w:b/>
          <w:bCs/>
          <w:color w:val="5979CD"/>
        </w:rPr>
      </w:pPr>
    </w:p>
    <w:p w14:paraId="30FD1F1F" w14:textId="3C0DC427" w:rsidR="00BA5B6E" w:rsidRPr="008E79E2" w:rsidRDefault="00BA5B6E" w:rsidP="00BA5B6E">
      <w:pPr>
        <w:spacing w:after="0"/>
        <w:rPr>
          <w:rFonts w:ascii="Arial" w:eastAsia="Times New Roman" w:hAnsi="Arial" w:cs="Arial"/>
          <w:b/>
          <w:bCs/>
          <w:color w:val="5979CD"/>
        </w:rPr>
      </w:pPr>
      <w:r w:rsidRPr="008E79E2">
        <w:rPr>
          <w:rFonts w:ascii="Arial" w:eastAsia="Times New Roman" w:hAnsi="Arial" w:cs="Arial"/>
          <w:b/>
          <w:bCs/>
          <w:color w:val="5979CD"/>
        </w:rPr>
        <w:t>Overview</w:t>
      </w:r>
    </w:p>
    <w:p w14:paraId="74FFDA25" w14:textId="77777777" w:rsidR="00BA5B6E" w:rsidRDefault="00BA5B6E" w:rsidP="00BA5B6E">
      <w:pPr>
        <w:pStyle w:val="NOSNumberList"/>
        <w:numPr>
          <w:ilvl w:val="0"/>
          <w:numId w:val="0"/>
        </w:numPr>
        <w:spacing w:line="240" w:lineRule="auto"/>
        <w:rPr>
          <w:rFonts w:cs="Arial"/>
        </w:rPr>
      </w:pPr>
    </w:p>
    <w:p w14:paraId="7E904C03" w14:textId="4620D7B3" w:rsidR="00BA5B6E" w:rsidRDefault="00BA5B6E" w:rsidP="00BA5B6E">
      <w:pPr>
        <w:pStyle w:val="NOSNumberList"/>
        <w:numPr>
          <w:ilvl w:val="0"/>
          <w:numId w:val="0"/>
        </w:numPr>
        <w:spacing w:line="240" w:lineRule="auto"/>
        <w:rPr>
          <w:rFonts w:cs="Arial"/>
        </w:rPr>
      </w:pPr>
      <w:r w:rsidRPr="008E79E2">
        <w:rPr>
          <w:rFonts w:cs="Arial"/>
        </w:rPr>
        <w:t xml:space="preserve">This standard is for people who maintain </w:t>
      </w:r>
      <w:r>
        <w:rPr>
          <w:rFonts w:cs="Arial"/>
        </w:rPr>
        <w:t>Solar PV and EESS systems</w:t>
      </w:r>
      <w:r w:rsidRPr="008E79E2">
        <w:rPr>
          <w:rFonts w:cs="Arial"/>
        </w:rPr>
        <w:t xml:space="preserve"> and equipment.</w:t>
      </w:r>
    </w:p>
    <w:p w14:paraId="00C11C2F" w14:textId="77777777" w:rsidR="00BA5B6E" w:rsidRPr="008E79E2" w:rsidRDefault="00BA5B6E" w:rsidP="00BA5B6E">
      <w:pPr>
        <w:pStyle w:val="NOSNumberList"/>
        <w:numPr>
          <w:ilvl w:val="0"/>
          <w:numId w:val="0"/>
        </w:numPr>
        <w:spacing w:line="240" w:lineRule="auto"/>
        <w:rPr>
          <w:rFonts w:cs="Arial"/>
        </w:rPr>
      </w:pPr>
    </w:p>
    <w:p w14:paraId="0B62EBC1" w14:textId="77777777" w:rsidR="00BA5B6E" w:rsidRDefault="00BA5B6E" w:rsidP="00BA5B6E">
      <w:pPr>
        <w:pStyle w:val="NOSNumberList"/>
        <w:numPr>
          <w:ilvl w:val="0"/>
          <w:numId w:val="0"/>
        </w:numPr>
        <w:spacing w:line="240" w:lineRule="auto"/>
        <w:rPr>
          <w:rFonts w:cs="Arial"/>
        </w:rPr>
      </w:pPr>
      <w:r w:rsidRPr="008E79E2">
        <w:rPr>
          <w:rFonts w:cs="Arial"/>
        </w:rPr>
        <w:t>The person carrying out this work must be able to carry out maintenance activities in accordance with procedures</w:t>
      </w:r>
      <w:r w:rsidRPr="008E79E2">
        <w:rPr>
          <w:rFonts w:cs="Arial"/>
          <w:b/>
        </w:rPr>
        <w:t xml:space="preserve"> </w:t>
      </w:r>
      <w:r w:rsidRPr="008E79E2">
        <w:rPr>
          <w:rFonts w:cs="Arial"/>
        </w:rPr>
        <w:t>and</w:t>
      </w:r>
      <w:r w:rsidRPr="008E79E2">
        <w:rPr>
          <w:rFonts w:cs="Arial"/>
          <w:b/>
        </w:rPr>
        <w:t xml:space="preserve"> </w:t>
      </w:r>
      <w:r w:rsidRPr="008E79E2">
        <w:rPr>
          <w:rFonts w:cs="Arial"/>
        </w:rPr>
        <w:t>the current versions of the appropriate industry standards and regulations, the specification; industry recognised working practices, the working environment and the natural environment.</w:t>
      </w:r>
    </w:p>
    <w:p w14:paraId="6CFAF2D3" w14:textId="77777777" w:rsidR="00BA5B6E" w:rsidRPr="008E79E2" w:rsidRDefault="00BA5B6E" w:rsidP="00BA5B6E">
      <w:pPr>
        <w:pStyle w:val="NOSNumberList"/>
        <w:numPr>
          <w:ilvl w:val="0"/>
          <w:numId w:val="0"/>
        </w:numPr>
        <w:spacing w:line="240" w:lineRule="auto"/>
        <w:rPr>
          <w:rFonts w:cs="Arial"/>
        </w:rPr>
      </w:pPr>
    </w:p>
    <w:p w14:paraId="72427855" w14:textId="77777777" w:rsidR="00BA5B6E" w:rsidRDefault="00BA5B6E" w:rsidP="00BA5B6E">
      <w:pPr>
        <w:pStyle w:val="NOSNumberList"/>
        <w:numPr>
          <w:ilvl w:val="0"/>
          <w:numId w:val="0"/>
        </w:numPr>
        <w:spacing w:line="240" w:lineRule="auto"/>
        <w:rPr>
          <w:rFonts w:cs="Arial"/>
        </w:rPr>
      </w:pPr>
      <w:r w:rsidRPr="008E79E2">
        <w:rPr>
          <w:rFonts w:cs="Arial"/>
        </w:rPr>
        <w:t xml:space="preserve">They must understand and apply the correct methods and procedures for the maintenance of </w:t>
      </w:r>
      <w:r>
        <w:rPr>
          <w:rFonts w:cs="Arial"/>
        </w:rPr>
        <w:t>Solar PV and EESS systems</w:t>
      </w:r>
      <w:r w:rsidRPr="008E79E2">
        <w:rPr>
          <w:rFonts w:cs="Arial"/>
        </w:rPr>
        <w:t xml:space="preserve"> and equipment, including:</w:t>
      </w:r>
    </w:p>
    <w:p w14:paraId="7B0F37DB" w14:textId="77777777" w:rsidR="00BA5B6E" w:rsidRPr="008E79E2" w:rsidRDefault="00BA5B6E" w:rsidP="00BA5B6E">
      <w:pPr>
        <w:pStyle w:val="NOSNumberList"/>
        <w:numPr>
          <w:ilvl w:val="0"/>
          <w:numId w:val="0"/>
        </w:numPr>
        <w:spacing w:line="240" w:lineRule="auto"/>
        <w:rPr>
          <w:rFonts w:cs="Arial"/>
        </w:rPr>
      </w:pPr>
    </w:p>
    <w:p w14:paraId="11DECAD1" w14:textId="77777777" w:rsidR="00BA5B6E" w:rsidRPr="008E79E2" w:rsidRDefault="00BA5B6E" w:rsidP="00BA5B6E">
      <w:pPr>
        <w:pStyle w:val="NOSNumberList"/>
        <w:numPr>
          <w:ilvl w:val="0"/>
          <w:numId w:val="4"/>
        </w:numPr>
        <w:spacing w:line="240" w:lineRule="auto"/>
        <w:rPr>
          <w:rFonts w:cs="Arial"/>
        </w:rPr>
      </w:pPr>
      <w:r w:rsidRPr="008E79E2">
        <w:rPr>
          <w:rFonts w:cs="Arial"/>
        </w:rPr>
        <w:t>routine and non-routine maintenance</w:t>
      </w:r>
    </w:p>
    <w:p w14:paraId="2B1769F3" w14:textId="77777777" w:rsidR="00BA5B6E" w:rsidRPr="008E79E2" w:rsidRDefault="00BA5B6E" w:rsidP="00BA5B6E">
      <w:pPr>
        <w:pStyle w:val="NOSNumberList"/>
        <w:numPr>
          <w:ilvl w:val="0"/>
          <w:numId w:val="4"/>
        </w:numPr>
        <w:spacing w:line="240" w:lineRule="auto"/>
        <w:rPr>
          <w:rFonts w:cs="Arial"/>
        </w:rPr>
      </w:pPr>
      <w:r w:rsidRPr="008E79E2">
        <w:rPr>
          <w:rFonts w:cs="Arial"/>
        </w:rPr>
        <w:t>the identification and use of the correct instruments</w:t>
      </w:r>
    </w:p>
    <w:p w14:paraId="3C4867B1" w14:textId="77777777" w:rsidR="00BA5B6E" w:rsidRPr="008E79E2" w:rsidRDefault="00BA5B6E" w:rsidP="00BA5B6E">
      <w:pPr>
        <w:pStyle w:val="NOSNumberList"/>
        <w:numPr>
          <w:ilvl w:val="0"/>
          <w:numId w:val="4"/>
        </w:numPr>
        <w:spacing w:line="240" w:lineRule="auto"/>
        <w:rPr>
          <w:rFonts w:cs="Arial"/>
        </w:rPr>
      </w:pPr>
      <w:r w:rsidRPr="008E79E2">
        <w:rPr>
          <w:rFonts w:cs="Arial"/>
        </w:rPr>
        <w:t xml:space="preserve">how to identify and locate faults </w:t>
      </w:r>
    </w:p>
    <w:p w14:paraId="40BED807" w14:textId="77777777" w:rsidR="00BA5B6E" w:rsidRPr="008E79E2" w:rsidRDefault="00BA5B6E" w:rsidP="00BA5B6E">
      <w:pPr>
        <w:pStyle w:val="NOSNumberList"/>
        <w:numPr>
          <w:ilvl w:val="0"/>
          <w:numId w:val="4"/>
        </w:numPr>
        <w:spacing w:line="240" w:lineRule="auto"/>
        <w:rPr>
          <w:rFonts w:cs="Arial"/>
        </w:rPr>
      </w:pPr>
      <w:r w:rsidRPr="008E79E2">
        <w:rPr>
          <w:rFonts w:cs="Arial"/>
        </w:rPr>
        <w:t xml:space="preserve">how to rectify the faults </w:t>
      </w:r>
    </w:p>
    <w:p w14:paraId="74725F81" w14:textId="77777777" w:rsidR="00BA5B6E" w:rsidRPr="008E79E2" w:rsidRDefault="00BA5B6E" w:rsidP="00BA5B6E">
      <w:pPr>
        <w:pStyle w:val="NOSNumberList"/>
        <w:numPr>
          <w:ilvl w:val="0"/>
          <w:numId w:val="4"/>
        </w:numPr>
        <w:spacing w:line="240" w:lineRule="auto"/>
        <w:rPr>
          <w:rFonts w:cs="Arial"/>
        </w:rPr>
      </w:pPr>
      <w:r w:rsidRPr="008E79E2">
        <w:rPr>
          <w:rFonts w:cs="Arial"/>
        </w:rPr>
        <w:t xml:space="preserve">the completion of the relevant documentation </w:t>
      </w:r>
    </w:p>
    <w:p w14:paraId="62C6C555" w14:textId="77777777" w:rsidR="00BA5B6E" w:rsidRPr="008E79E2" w:rsidRDefault="00BA5B6E" w:rsidP="00BA5B6E">
      <w:pPr>
        <w:pStyle w:val="NOSNumberList"/>
        <w:numPr>
          <w:ilvl w:val="0"/>
          <w:numId w:val="4"/>
        </w:numPr>
        <w:spacing w:line="240" w:lineRule="auto"/>
        <w:rPr>
          <w:rFonts w:cs="Arial"/>
        </w:rPr>
      </w:pPr>
      <w:r w:rsidRPr="008E79E2">
        <w:rPr>
          <w:rFonts w:cs="Arial"/>
        </w:rPr>
        <w:t>the recording of relevant data and information.</w:t>
      </w:r>
    </w:p>
    <w:p w14:paraId="7E8D3640" w14:textId="77777777" w:rsidR="00BA5B6E" w:rsidRPr="008E79E2" w:rsidRDefault="00BA5B6E" w:rsidP="00BA5B6E">
      <w:pPr>
        <w:rPr>
          <w:rFonts w:ascii="Arial" w:hAnsi="Arial" w:cs="Arial"/>
          <w:color w:val="5979CD"/>
        </w:rPr>
      </w:pPr>
    </w:p>
    <w:p w14:paraId="0A67366E" w14:textId="77777777" w:rsidR="00BA5B6E" w:rsidRDefault="00BA5B6E" w:rsidP="00BA5B6E">
      <w:pPr>
        <w:pStyle w:val="Heading1"/>
        <w:spacing w:before="0"/>
        <w:rPr>
          <w:rFonts w:cs="Arial"/>
          <w:color w:val="5979CD"/>
          <w:sz w:val="22"/>
          <w:szCs w:val="22"/>
        </w:rPr>
      </w:pPr>
      <w:r>
        <w:rPr>
          <w:rFonts w:cs="Arial"/>
          <w:color w:val="5979CD"/>
          <w:sz w:val="22"/>
          <w:szCs w:val="22"/>
        </w:rPr>
        <w:br w:type="page"/>
      </w:r>
    </w:p>
    <w:p w14:paraId="349FD322" w14:textId="77777777" w:rsidR="00BA5B6E" w:rsidRPr="008E79E2" w:rsidRDefault="00BA5B6E" w:rsidP="00BA5B6E">
      <w:pPr>
        <w:pStyle w:val="Heading1"/>
        <w:spacing w:before="0"/>
        <w:rPr>
          <w:rFonts w:cs="Arial"/>
          <w:b w:val="0"/>
          <w:color w:val="5979CD"/>
          <w:sz w:val="22"/>
          <w:szCs w:val="22"/>
        </w:rPr>
      </w:pPr>
      <w:r w:rsidRPr="008E79E2">
        <w:rPr>
          <w:rFonts w:cs="Arial"/>
          <w:color w:val="5979CD"/>
          <w:sz w:val="22"/>
          <w:szCs w:val="22"/>
        </w:rPr>
        <w:lastRenderedPageBreak/>
        <w:t xml:space="preserve">Performance criteria - </w:t>
      </w:r>
      <w:r w:rsidRPr="008E79E2">
        <w:rPr>
          <w:rFonts w:cs="Arial"/>
          <w:b w:val="0"/>
          <w:color w:val="5979CD"/>
          <w:sz w:val="22"/>
          <w:szCs w:val="22"/>
        </w:rPr>
        <w:t>You must be able to:</w:t>
      </w:r>
    </w:p>
    <w:p w14:paraId="72738987" w14:textId="77777777" w:rsidR="00BA5B6E" w:rsidRPr="008E79E2" w:rsidRDefault="00BA5B6E" w:rsidP="00BA5B6E">
      <w:pPr>
        <w:pStyle w:val="NOSNumberList"/>
        <w:numPr>
          <w:ilvl w:val="0"/>
          <w:numId w:val="0"/>
        </w:numPr>
        <w:spacing w:line="240" w:lineRule="auto"/>
        <w:rPr>
          <w:rFonts w:cs="Arial"/>
        </w:rPr>
      </w:pPr>
    </w:p>
    <w:p w14:paraId="556FF980" w14:textId="77777777" w:rsidR="00BA5B6E" w:rsidRPr="008E79E2" w:rsidRDefault="00BA5B6E" w:rsidP="00BA5B6E">
      <w:pPr>
        <w:pStyle w:val="NOSBodyHeading"/>
        <w:numPr>
          <w:ilvl w:val="0"/>
          <w:numId w:val="25"/>
        </w:numPr>
        <w:spacing w:line="240" w:lineRule="auto"/>
        <w:rPr>
          <w:rFonts w:cs="Arial"/>
          <w:b w:val="0"/>
        </w:rPr>
      </w:pPr>
      <w:r w:rsidRPr="008E79E2">
        <w:rPr>
          <w:rFonts w:cs="Arial"/>
          <w:b w:val="0"/>
          <w:color w:val="000000"/>
        </w:rPr>
        <w:t xml:space="preserve">obtain clear and detailed information about the </w:t>
      </w:r>
      <w:r>
        <w:rPr>
          <w:rFonts w:cs="Arial"/>
          <w:b w:val="0"/>
          <w:color w:val="000000"/>
        </w:rPr>
        <w:t>Solar PV and EESS system</w:t>
      </w:r>
      <w:r w:rsidRPr="008E79E2">
        <w:rPr>
          <w:rFonts w:cs="Arial"/>
          <w:b w:val="0"/>
          <w:color w:val="000000"/>
        </w:rPr>
        <w:t xml:space="preserve"> and equipment to be maintained from relevant:</w:t>
      </w:r>
    </w:p>
    <w:p w14:paraId="43C38E46" w14:textId="77777777" w:rsidR="00BA5B6E" w:rsidRPr="008E79E2" w:rsidRDefault="00BA5B6E" w:rsidP="00BA5B6E">
      <w:pPr>
        <w:pStyle w:val="NOSNumberList"/>
        <w:numPr>
          <w:ilvl w:val="0"/>
          <w:numId w:val="4"/>
        </w:numPr>
        <w:spacing w:line="240" w:lineRule="auto"/>
        <w:rPr>
          <w:rFonts w:cs="Arial"/>
        </w:rPr>
      </w:pPr>
      <w:r w:rsidRPr="008E79E2">
        <w:rPr>
          <w:rFonts w:cs="Arial"/>
        </w:rPr>
        <w:t>sources of information</w:t>
      </w:r>
    </w:p>
    <w:p w14:paraId="4035E70D" w14:textId="77777777" w:rsidR="00BA5B6E" w:rsidRPr="008E79E2" w:rsidRDefault="00BA5B6E" w:rsidP="00BA5B6E">
      <w:pPr>
        <w:pStyle w:val="NOSNumberList"/>
        <w:numPr>
          <w:ilvl w:val="0"/>
          <w:numId w:val="4"/>
        </w:numPr>
        <w:spacing w:line="240" w:lineRule="auto"/>
        <w:rPr>
          <w:rFonts w:cs="Arial"/>
        </w:rPr>
      </w:pPr>
      <w:r w:rsidRPr="008E79E2">
        <w:rPr>
          <w:rFonts w:cs="Arial"/>
        </w:rPr>
        <w:t>documentation</w:t>
      </w:r>
    </w:p>
    <w:p w14:paraId="6EEDAC78" w14:textId="77777777" w:rsidR="00BA5B6E" w:rsidRPr="008E79E2" w:rsidRDefault="00BA5B6E" w:rsidP="00BA5B6E">
      <w:pPr>
        <w:pStyle w:val="NOSBodyHeading"/>
        <w:numPr>
          <w:ilvl w:val="0"/>
          <w:numId w:val="25"/>
        </w:numPr>
        <w:spacing w:line="240" w:lineRule="auto"/>
        <w:rPr>
          <w:rFonts w:cs="Arial"/>
          <w:b w:val="0"/>
        </w:rPr>
      </w:pPr>
      <w:r w:rsidRPr="008E79E2">
        <w:rPr>
          <w:rFonts w:cs="Arial"/>
          <w:b w:val="0"/>
        </w:rPr>
        <w:t xml:space="preserve">confirm a programme of work with the relevant people in accordance with organisational procedures  </w:t>
      </w:r>
    </w:p>
    <w:p w14:paraId="2EFE7420" w14:textId="77777777" w:rsidR="00BA5B6E" w:rsidRPr="008E79E2" w:rsidRDefault="00BA5B6E" w:rsidP="00BA5B6E">
      <w:pPr>
        <w:pStyle w:val="NOSBodyHeading"/>
        <w:numPr>
          <w:ilvl w:val="0"/>
          <w:numId w:val="25"/>
        </w:numPr>
        <w:spacing w:line="240" w:lineRule="auto"/>
        <w:rPr>
          <w:rFonts w:cs="Arial"/>
          <w:b w:val="0"/>
        </w:rPr>
      </w:pPr>
      <w:r w:rsidRPr="008E79E2">
        <w:rPr>
          <w:rFonts w:cs="Arial"/>
          <w:b w:val="0"/>
          <w:color w:val="000000"/>
        </w:rPr>
        <w:t xml:space="preserve">advise the relevant people clearly and accurately about the potential disruption and consequences of carrying </w:t>
      </w:r>
      <w:r w:rsidRPr="008E79E2">
        <w:rPr>
          <w:rFonts w:cs="Arial"/>
          <w:b w:val="0"/>
        </w:rPr>
        <w:t>out the maintenance activity</w:t>
      </w:r>
    </w:p>
    <w:p w14:paraId="72B9C544" w14:textId="77777777" w:rsidR="00BA5B6E" w:rsidRPr="008E79E2" w:rsidRDefault="00BA5B6E" w:rsidP="00BA5B6E">
      <w:pPr>
        <w:pStyle w:val="NOSBodyHeading"/>
        <w:numPr>
          <w:ilvl w:val="0"/>
          <w:numId w:val="25"/>
        </w:numPr>
        <w:spacing w:line="240" w:lineRule="auto"/>
        <w:rPr>
          <w:rFonts w:cs="Arial"/>
          <w:b w:val="0"/>
        </w:rPr>
      </w:pPr>
      <w:r w:rsidRPr="008E79E2">
        <w:rPr>
          <w:rFonts w:cs="Arial"/>
          <w:b w:val="0"/>
        </w:rPr>
        <w:t>determine and obtain the resources required, as relevant, to undertake the maintenance activity</w:t>
      </w:r>
    </w:p>
    <w:p w14:paraId="5BD1B325" w14:textId="77777777" w:rsidR="00BA5B6E" w:rsidRPr="008E79E2" w:rsidRDefault="00BA5B6E" w:rsidP="00BA5B6E">
      <w:pPr>
        <w:pStyle w:val="NOSBodyHeading"/>
        <w:numPr>
          <w:ilvl w:val="0"/>
          <w:numId w:val="25"/>
        </w:numPr>
        <w:spacing w:line="240" w:lineRule="auto"/>
        <w:rPr>
          <w:rFonts w:cs="Arial"/>
          <w:b w:val="0"/>
        </w:rPr>
      </w:pPr>
      <w:r w:rsidRPr="008E79E2">
        <w:rPr>
          <w:rFonts w:cs="Arial"/>
          <w:b w:val="0"/>
        </w:rPr>
        <w:t xml:space="preserve">select the instruments to be used </w:t>
      </w:r>
    </w:p>
    <w:p w14:paraId="16D26C95" w14:textId="77777777" w:rsidR="00BA5B6E" w:rsidRPr="008E79E2" w:rsidRDefault="00BA5B6E" w:rsidP="00BA5B6E">
      <w:pPr>
        <w:pStyle w:val="NOSBodyHeading"/>
        <w:numPr>
          <w:ilvl w:val="0"/>
          <w:numId w:val="25"/>
        </w:numPr>
        <w:spacing w:line="240" w:lineRule="auto"/>
        <w:rPr>
          <w:rFonts w:cs="Arial"/>
          <w:b w:val="0"/>
        </w:rPr>
      </w:pPr>
      <w:r w:rsidRPr="008E79E2">
        <w:rPr>
          <w:rFonts w:cs="Arial"/>
          <w:b w:val="0"/>
        </w:rPr>
        <w:t xml:space="preserve">confirm that the instruments are fit for purpose and have a current calibration certificate </w:t>
      </w:r>
    </w:p>
    <w:p w14:paraId="219C5750" w14:textId="77777777" w:rsidR="00BA5B6E" w:rsidRPr="008E79E2" w:rsidRDefault="00BA5B6E" w:rsidP="00BA5B6E">
      <w:pPr>
        <w:pStyle w:val="NOSNumberList"/>
        <w:numPr>
          <w:ilvl w:val="0"/>
          <w:numId w:val="25"/>
        </w:numPr>
        <w:tabs>
          <w:tab w:val="left" w:pos="360"/>
        </w:tabs>
        <w:spacing w:line="240" w:lineRule="auto"/>
        <w:rPr>
          <w:rFonts w:cs="Arial"/>
          <w:color w:val="000000"/>
        </w:rPr>
      </w:pPr>
      <w:r w:rsidRPr="008E79E2">
        <w:rPr>
          <w:rFonts w:cs="Arial"/>
          <w:color w:val="000000"/>
        </w:rPr>
        <w:t xml:space="preserve">identify the  means of electrical isolation </w:t>
      </w:r>
      <w:r>
        <w:rPr>
          <w:rFonts w:cs="Arial"/>
          <w:color w:val="000000"/>
        </w:rPr>
        <w:t xml:space="preserve">for the AC and DC system </w:t>
      </w:r>
      <w:r w:rsidRPr="008E79E2">
        <w:rPr>
          <w:rFonts w:cs="Arial"/>
          <w:color w:val="000000"/>
        </w:rPr>
        <w:t>prior to commencing the maintenance activity</w:t>
      </w:r>
    </w:p>
    <w:p w14:paraId="05CE60F9" w14:textId="77777777" w:rsidR="00BA5B6E" w:rsidRPr="008E79E2" w:rsidRDefault="00BA5B6E" w:rsidP="00BA5B6E">
      <w:pPr>
        <w:pStyle w:val="NOSBodyHeading"/>
        <w:numPr>
          <w:ilvl w:val="0"/>
          <w:numId w:val="25"/>
        </w:numPr>
        <w:spacing w:line="240" w:lineRule="auto"/>
        <w:rPr>
          <w:rFonts w:cs="Arial"/>
          <w:b w:val="0"/>
        </w:rPr>
      </w:pPr>
      <w:r w:rsidRPr="008E79E2">
        <w:rPr>
          <w:rFonts w:cs="Arial"/>
          <w:b w:val="0"/>
        </w:rPr>
        <w:t>complete safe isolation as and when required to ensure the safe maintenance of electrical cables, conductors and/or wiring system and the associated equipment, accessories and components</w:t>
      </w:r>
    </w:p>
    <w:p w14:paraId="596AD9D1" w14:textId="77777777" w:rsidR="00BA5B6E" w:rsidRPr="008E79E2" w:rsidRDefault="00BA5B6E" w:rsidP="00BA5B6E">
      <w:pPr>
        <w:pStyle w:val="NOSBodyHeading"/>
        <w:numPr>
          <w:ilvl w:val="0"/>
          <w:numId w:val="25"/>
        </w:numPr>
        <w:spacing w:line="240" w:lineRule="auto"/>
        <w:rPr>
          <w:rFonts w:cs="Arial"/>
          <w:b w:val="0"/>
          <w:color w:val="000000"/>
        </w:rPr>
      </w:pPr>
      <w:r w:rsidRPr="008E79E2">
        <w:rPr>
          <w:rFonts w:cs="Arial"/>
          <w:b w:val="0"/>
          <w:color w:val="000000"/>
        </w:rPr>
        <w:t>comply with industry practices and organisational procedures to ensure the co-ordination of site services and the activities of other trades affected by the maintenance activity</w:t>
      </w:r>
    </w:p>
    <w:p w14:paraId="73330AF4" w14:textId="77777777" w:rsidR="00BA5B6E" w:rsidRPr="008E79E2" w:rsidRDefault="00BA5B6E" w:rsidP="00BA5B6E">
      <w:pPr>
        <w:pStyle w:val="NOSBodyHeading"/>
        <w:numPr>
          <w:ilvl w:val="0"/>
          <w:numId w:val="25"/>
        </w:numPr>
        <w:spacing w:line="240" w:lineRule="auto"/>
        <w:rPr>
          <w:rFonts w:cs="Arial"/>
          <w:b w:val="0"/>
        </w:rPr>
      </w:pPr>
      <w:r w:rsidRPr="008E79E2">
        <w:rPr>
          <w:rFonts w:cs="Arial"/>
          <w:b w:val="0"/>
        </w:rPr>
        <w:t>carry out maintenance activity</w:t>
      </w:r>
    </w:p>
    <w:p w14:paraId="08381F4A" w14:textId="77777777" w:rsidR="00BA5B6E" w:rsidRPr="008E79E2" w:rsidRDefault="00BA5B6E" w:rsidP="00BA5B6E">
      <w:pPr>
        <w:pStyle w:val="NOSBodyHeading"/>
        <w:numPr>
          <w:ilvl w:val="0"/>
          <w:numId w:val="25"/>
        </w:numPr>
        <w:spacing w:line="240" w:lineRule="auto"/>
        <w:rPr>
          <w:rFonts w:cs="Arial"/>
          <w:b w:val="0"/>
        </w:rPr>
      </w:pPr>
      <w:r w:rsidRPr="008E79E2">
        <w:rPr>
          <w:rFonts w:cs="Arial"/>
          <w:b w:val="0"/>
        </w:rPr>
        <w:t xml:space="preserve">repair, remove, replace and/or maintain </w:t>
      </w:r>
      <w:r>
        <w:rPr>
          <w:rFonts w:cs="Arial"/>
          <w:b w:val="0"/>
          <w:color w:val="000000"/>
        </w:rPr>
        <w:t xml:space="preserve">using the correct tools </w:t>
      </w:r>
      <w:r w:rsidRPr="008E79E2">
        <w:rPr>
          <w:rFonts w:cs="Arial"/>
          <w:b w:val="0"/>
        </w:rPr>
        <w:t>in accordance with industry practices:</w:t>
      </w:r>
    </w:p>
    <w:p w14:paraId="6C151C0B" w14:textId="77777777" w:rsidR="00BA5B6E" w:rsidRPr="008E79E2" w:rsidRDefault="00BA5B6E" w:rsidP="00BA5B6E">
      <w:pPr>
        <w:pStyle w:val="NOSNumberList"/>
        <w:numPr>
          <w:ilvl w:val="0"/>
          <w:numId w:val="4"/>
        </w:numPr>
        <w:spacing w:line="240" w:lineRule="auto"/>
        <w:rPr>
          <w:rFonts w:cs="Arial"/>
        </w:rPr>
      </w:pPr>
      <w:r w:rsidRPr="008E79E2">
        <w:rPr>
          <w:rFonts w:cs="Arial"/>
        </w:rPr>
        <w:t>electrical cables, conductors and/or wiring systems</w:t>
      </w:r>
    </w:p>
    <w:p w14:paraId="00E1BAC0" w14:textId="77777777" w:rsidR="00BA5B6E" w:rsidRPr="008E79E2" w:rsidRDefault="00BA5B6E" w:rsidP="00BA5B6E">
      <w:pPr>
        <w:pStyle w:val="NOSNumberList"/>
        <w:numPr>
          <w:ilvl w:val="0"/>
          <w:numId w:val="4"/>
        </w:numPr>
        <w:spacing w:line="240" w:lineRule="auto"/>
        <w:rPr>
          <w:rFonts w:cs="Arial"/>
        </w:rPr>
      </w:pPr>
      <w:r w:rsidRPr="008E79E2">
        <w:rPr>
          <w:rFonts w:cs="Arial"/>
        </w:rPr>
        <w:t>equipment, accessories and components</w:t>
      </w:r>
    </w:p>
    <w:p w14:paraId="6EC608D3" w14:textId="77777777" w:rsidR="00BA5B6E" w:rsidRPr="008E79E2" w:rsidRDefault="00BA5B6E" w:rsidP="00BA5B6E">
      <w:pPr>
        <w:pStyle w:val="NOSBodyHeading"/>
        <w:numPr>
          <w:ilvl w:val="0"/>
          <w:numId w:val="25"/>
        </w:numPr>
        <w:spacing w:line="240" w:lineRule="auto"/>
        <w:rPr>
          <w:rFonts w:cs="Arial"/>
          <w:b w:val="0"/>
          <w:color w:val="000000"/>
        </w:rPr>
      </w:pPr>
      <w:r w:rsidRPr="008E79E2">
        <w:rPr>
          <w:rFonts w:cs="Arial"/>
          <w:b w:val="0"/>
          <w:color w:val="000000"/>
        </w:rPr>
        <w:t>ensure, if the maintenance activity cannot be completed immediately, the safety of the relevant:</w:t>
      </w:r>
    </w:p>
    <w:p w14:paraId="3E4D85E2" w14:textId="77777777" w:rsidR="00BA5B6E" w:rsidRPr="008E79E2" w:rsidRDefault="00BA5B6E" w:rsidP="00BA5B6E">
      <w:pPr>
        <w:pStyle w:val="NOSNumberList"/>
        <w:numPr>
          <w:ilvl w:val="0"/>
          <w:numId w:val="4"/>
        </w:numPr>
        <w:spacing w:line="240" w:lineRule="auto"/>
        <w:rPr>
          <w:rFonts w:cs="Arial"/>
        </w:rPr>
      </w:pPr>
      <w:r w:rsidRPr="008E79E2">
        <w:rPr>
          <w:rFonts w:cs="Arial"/>
        </w:rPr>
        <w:t>electrical cables, conductors and/or wiring systems</w:t>
      </w:r>
    </w:p>
    <w:p w14:paraId="3F15FE73" w14:textId="77777777" w:rsidR="00BA5B6E" w:rsidRPr="008E79E2" w:rsidRDefault="00BA5B6E" w:rsidP="00BA5B6E">
      <w:pPr>
        <w:pStyle w:val="NOSNumberList"/>
        <w:numPr>
          <w:ilvl w:val="0"/>
          <w:numId w:val="4"/>
        </w:numPr>
        <w:spacing w:line="240" w:lineRule="auto"/>
        <w:rPr>
          <w:rFonts w:cs="Arial"/>
        </w:rPr>
      </w:pPr>
      <w:r w:rsidRPr="008E79E2">
        <w:rPr>
          <w:rFonts w:cs="Arial"/>
        </w:rPr>
        <w:t>equipment, accessories and components</w:t>
      </w:r>
    </w:p>
    <w:p w14:paraId="49CF6954" w14:textId="77777777" w:rsidR="00BA5B6E" w:rsidRPr="008E79E2" w:rsidRDefault="00BA5B6E" w:rsidP="00BA5B6E">
      <w:pPr>
        <w:pStyle w:val="NOSBodyHeading"/>
        <w:numPr>
          <w:ilvl w:val="0"/>
          <w:numId w:val="25"/>
        </w:numPr>
        <w:spacing w:line="240" w:lineRule="auto"/>
        <w:rPr>
          <w:rFonts w:cs="Arial"/>
          <w:b w:val="0"/>
        </w:rPr>
      </w:pPr>
      <w:r w:rsidRPr="008E79E2">
        <w:rPr>
          <w:rFonts w:cs="Arial"/>
          <w:b w:val="0"/>
        </w:rPr>
        <w:t>complete the specified maintenance activity in accordance with industry recognised methods and practices</w:t>
      </w:r>
    </w:p>
    <w:p w14:paraId="35089668" w14:textId="77777777" w:rsidR="00BA5B6E" w:rsidRPr="008E79E2" w:rsidRDefault="00BA5B6E" w:rsidP="00BA5B6E">
      <w:pPr>
        <w:pStyle w:val="NOSBodyHeading"/>
        <w:numPr>
          <w:ilvl w:val="0"/>
          <w:numId w:val="25"/>
        </w:numPr>
        <w:spacing w:line="240" w:lineRule="auto"/>
        <w:rPr>
          <w:rFonts w:cs="Arial"/>
          <w:b w:val="0"/>
        </w:rPr>
      </w:pPr>
      <w:r w:rsidRPr="008E79E2">
        <w:rPr>
          <w:rFonts w:cs="Arial"/>
          <w:b w:val="0"/>
        </w:rPr>
        <w:t>inspect and test, as appropriate and in accordance with industry recognised methods and practices the repaired, replaced and/or maintained:</w:t>
      </w:r>
    </w:p>
    <w:p w14:paraId="257ED3EC" w14:textId="77777777" w:rsidR="00BA5B6E" w:rsidRPr="008E79E2" w:rsidRDefault="00BA5B6E" w:rsidP="00BA5B6E">
      <w:pPr>
        <w:pStyle w:val="NOSNumberList"/>
        <w:numPr>
          <w:ilvl w:val="0"/>
          <w:numId w:val="4"/>
        </w:numPr>
        <w:spacing w:line="240" w:lineRule="auto"/>
        <w:rPr>
          <w:rFonts w:cs="Arial"/>
        </w:rPr>
      </w:pPr>
      <w:r w:rsidRPr="008E79E2">
        <w:rPr>
          <w:rFonts w:cs="Arial"/>
        </w:rPr>
        <w:t>electrical cables, conductors and/or wiring system</w:t>
      </w:r>
    </w:p>
    <w:p w14:paraId="0D94CACC" w14:textId="77777777" w:rsidR="00BA5B6E" w:rsidRPr="008E79E2" w:rsidRDefault="00BA5B6E" w:rsidP="00BA5B6E">
      <w:pPr>
        <w:pStyle w:val="NOSNumberList"/>
        <w:numPr>
          <w:ilvl w:val="0"/>
          <w:numId w:val="4"/>
        </w:numPr>
        <w:spacing w:line="240" w:lineRule="auto"/>
        <w:rPr>
          <w:rFonts w:cs="Arial"/>
        </w:rPr>
      </w:pPr>
      <w:r w:rsidRPr="008E79E2">
        <w:rPr>
          <w:rFonts w:cs="Arial"/>
        </w:rPr>
        <w:t>equipment, accessories and components</w:t>
      </w:r>
    </w:p>
    <w:p w14:paraId="2034A138" w14:textId="77777777" w:rsidR="00BA5B6E" w:rsidRPr="008E79E2" w:rsidRDefault="00BA5B6E" w:rsidP="00BA5B6E">
      <w:pPr>
        <w:pStyle w:val="NOSBodyHeading"/>
        <w:numPr>
          <w:ilvl w:val="0"/>
          <w:numId w:val="25"/>
        </w:numPr>
        <w:spacing w:line="240" w:lineRule="auto"/>
        <w:rPr>
          <w:rFonts w:cs="Arial"/>
          <w:b w:val="0"/>
        </w:rPr>
      </w:pPr>
      <w:r w:rsidRPr="008E79E2">
        <w:rPr>
          <w:rFonts w:cs="Arial"/>
          <w:b w:val="0"/>
          <w:color w:val="000000"/>
        </w:rPr>
        <w:t xml:space="preserve"> </w:t>
      </w:r>
      <w:r w:rsidRPr="008E79E2">
        <w:rPr>
          <w:rFonts w:cs="Arial"/>
          <w:b w:val="0"/>
        </w:rPr>
        <w:t xml:space="preserve">provide clear and accurate information to relevant people about the </w:t>
      </w:r>
      <w:r>
        <w:rPr>
          <w:rFonts w:cs="Arial"/>
          <w:b w:val="0"/>
        </w:rPr>
        <w:t>Solar PV and EESS system</w:t>
      </w:r>
      <w:r w:rsidRPr="008E79E2">
        <w:rPr>
          <w:rFonts w:cs="Arial"/>
          <w:b w:val="0"/>
        </w:rPr>
        <w:t xml:space="preserve"> and equipment in terms of:</w:t>
      </w:r>
    </w:p>
    <w:p w14:paraId="1E19A229" w14:textId="77777777" w:rsidR="00BA5B6E" w:rsidRPr="008E79E2" w:rsidRDefault="00BA5B6E" w:rsidP="00BA5B6E">
      <w:pPr>
        <w:pStyle w:val="NOSNumberList"/>
        <w:numPr>
          <w:ilvl w:val="0"/>
          <w:numId w:val="4"/>
        </w:numPr>
        <w:spacing w:line="240" w:lineRule="auto"/>
        <w:rPr>
          <w:rFonts w:cs="Arial"/>
        </w:rPr>
      </w:pPr>
      <w:r w:rsidRPr="008E79E2">
        <w:rPr>
          <w:rFonts w:cs="Arial"/>
        </w:rPr>
        <w:t>hand over to the customer/client</w:t>
      </w:r>
    </w:p>
    <w:p w14:paraId="586EB6F1" w14:textId="77777777" w:rsidR="00BA5B6E" w:rsidRPr="008E79E2" w:rsidRDefault="00BA5B6E" w:rsidP="00BA5B6E">
      <w:pPr>
        <w:pStyle w:val="NOSNumberList"/>
        <w:numPr>
          <w:ilvl w:val="0"/>
          <w:numId w:val="4"/>
        </w:numPr>
        <w:spacing w:line="240" w:lineRule="auto"/>
        <w:rPr>
          <w:rFonts w:cs="Arial"/>
        </w:rPr>
      </w:pPr>
      <w:r w:rsidRPr="008E79E2">
        <w:rPr>
          <w:rFonts w:cs="Arial"/>
        </w:rPr>
        <w:t xml:space="preserve">any variations to the original system and/or its equipment </w:t>
      </w:r>
    </w:p>
    <w:p w14:paraId="2A6D104C" w14:textId="77777777" w:rsidR="00BA5B6E" w:rsidRPr="008E79E2" w:rsidRDefault="00BA5B6E" w:rsidP="00BA5B6E">
      <w:pPr>
        <w:pStyle w:val="NOSNumberList"/>
        <w:numPr>
          <w:ilvl w:val="0"/>
          <w:numId w:val="4"/>
        </w:numPr>
        <w:spacing w:line="240" w:lineRule="auto"/>
        <w:rPr>
          <w:rFonts w:cs="Arial"/>
        </w:rPr>
      </w:pPr>
      <w:r w:rsidRPr="008E79E2">
        <w:rPr>
          <w:rFonts w:cs="Arial"/>
        </w:rPr>
        <w:t>customer/client acceptance of the completed work in accordance with organisational procedures</w:t>
      </w:r>
    </w:p>
    <w:p w14:paraId="3516F7CC" w14:textId="77777777" w:rsidR="00BA5B6E" w:rsidRPr="008E79E2" w:rsidRDefault="00BA5B6E" w:rsidP="00BA5B6E">
      <w:pPr>
        <w:pStyle w:val="NOSNumberList"/>
        <w:numPr>
          <w:ilvl w:val="0"/>
          <w:numId w:val="4"/>
        </w:numPr>
        <w:spacing w:line="240" w:lineRule="auto"/>
        <w:rPr>
          <w:rFonts w:cs="Arial"/>
        </w:rPr>
      </w:pPr>
      <w:r w:rsidRPr="008E79E2">
        <w:rPr>
          <w:rFonts w:cs="Arial"/>
        </w:rPr>
        <w:t>relevant documentation being completed and recorded in the appropriate information systems in accordance with organisational procedures</w:t>
      </w:r>
    </w:p>
    <w:p w14:paraId="4D2D0BD3" w14:textId="77777777" w:rsidR="00BA5B6E" w:rsidRPr="008E79E2" w:rsidRDefault="00BA5B6E" w:rsidP="00BA5B6E">
      <w:pPr>
        <w:rPr>
          <w:rFonts w:ascii="Arial" w:hAnsi="Arial" w:cs="Arial"/>
        </w:rPr>
      </w:pPr>
    </w:p>
    <w:p w14:paraId="542B78C4" w14:textId="77777777" w:rsidR="00BA5B6E" w:rsidRDefault="00BA5B6E" w:rsidP="00BA5B6E">
      <w:pPr>
        <w:pStyle w:val="Heading1"/>
        <w:spacing w:before="0"/>
        <w:rPr>
          <w:rFonts w:cs="Arial"/>
          <w:color w:val="5979CD"/>
          <w:sz w:val="22"/>
          <w:szCs w:val="22"/>
        </w:rPr>
      </w:pPr>
      <w:r>
        <w:rPr>
          <w:rFonts w:cs="Arial"/>
          <w:color w:val="5979CD"/>
          <w:sz w:val="22"/>
          <w:szCs w:val="22"/>
        </w:rPr>
        <w:br w:type="page"/>
      </w:r>
    </w:p>
    <w:p w14:paraId="22C4CC40" w14:textId="77777777" w:rsidR="00BA5B6E" w:rsidRPr="008E79E2" w:rsidRDefault="00BA5B6E" w:rsidP="00BA5B6E">
      <w:pPr>
        <w:pStyle w:val="Heading1"/>
        <w:spacing w:before="0"/>
        <w:rPr>
          <w:rFonts w:cs="Arial"/>
          <w:b w:val="0"/>
          <w:color w:val="5979CD"/>
          <w:sz w:val="22"/>
          <w:szCs w:val="22"/>
        </w:rPr>
      </w:pPr>
      <w:r w:rsidRPr="008E79E2">
        <w:rPr>
          <w:rFonts w:cs="Arial"/>
          <w:color w:val="5979CD"/>
          <w:sz w:val="22"/>
          <w:szCs w:val="22"/>
        </w:rPr>
        <w:lastRenderedPageBreak/>
        <w:t xml:space="preserve">Knowledge and understanding - </w:t>
      </w:r>
      <w:r w:rsidRPr="008E79E2">
        <w:rPr>
          <w:rFonts w:cs="Arial"/>
          <w:b w:val="0"/>
          <w:color w:val="5979CD"/>
          <w:sz w:val="22"/>
          <w:szCs w:val="22"/>
        </w:rPr>
        <w:t>You need to know and understand:</w:t>
      </w:r>
    </w:p>
    <w:p w14:paraId="72DC6CF1" w14:textId="77777777" w:rsidR="00BA5B6E" w:rsidRPr="008E79E2" w:rsidRDefault="00BA5B6E" w:rsidP="00BA5B6E">
      <w:pPr>
        <w:pStyle w:val="NOSNumberList"/>
        <w:numPr>
          <w:ilvl w:val="0"/>
          <w:numId w:val="0"/>
        </w:numPr>
        <w:spacing w:line="240" w:lineRule="auto"/>
        <w:rPr>
          <w:rFonts w:cs="Arial"/>
        </w:rPr>
      </w:pPr>
    </w:p>
    <w:p w14:paraId="0D4C5483" w14:textId="77777777" w:rsidR="00BA5B6E" w:rsidRPr="008E79E2" w:rsidRDefault="00BA5B6E" w:rsidP="00BA5B6E">
      <w:pPr>
        <w:pStyle w:val="NOSBodyHeading"/>
        <w:numPr>
          <w:ilvl w:val="0"/>
          <w:numId w:val="26"/>
        </w:numPr>
        <w:spacing w:line="240" w:lineRule="auto"/>
        <w:rPr>
          <w:rFonts w:cs="Arial"/>
          <w:b w:val="0"/>
          <w:color w:val="000000"/>
        </w:rPr>
      </w:pPr>
      <w:r w:rsidRPr="008E79E2">
        <w:rPr>
          <w:rFonts w:cs="Arial"/>
          <w:b w:val="0"/>
          <w:color w:val="000000"/>
        </w:rPr>
        <w:t xml:space="preserve">the operation, applications, </w:t>
      </w:r>
      <w:r w:rsidRPr="008E79E2">
        <w:rPr>
          <w:rFonts w:cs="Arial"/>
          <w:b w:val="0"/>
        </w:rPr>
        <w:t xml:space="preserve">advantages and limitations of different </w:t>
      </w:r>
      <w:r>
        <w:rPr>
          <w:rFonts w:cs="Arial"/>
          <w:b w:val="0"/>
        </w:rPr>
        <w:t>Solar PV and EESS systems</w:t>
      </w:r>
    </w:p>
    <w:p w14:paraId="4452DBEA" w14:textId="77777777" w:rsidR="00BA5B6E" w:rsidRPr="008E79E2" w:rsidRDefault="00BA5B6E" w:rsidP="00BA5B6E">
      <w:pPr>
        <w:pStyle w:val="NOSBodyHeading"/>
        <w:numPr>
          <w:ilvl w:val="0"/>
          <w:numId w:val="26"/>
        </w:numPr>
        <w:spacing w:line="240" w:lineRule="auto"/>
        <w:rPr>
          <w:rFonts w:cs="Arial"/>
          <w:b w:val="0"/>
          <w:color w:val="000000"/>
        </w:rPr>
      </w:pPr>
      <w:r w:rsidRPr="008E79E2">
        <w:rPr>
          <w:rFonts w:cs="Arial"/>
          <w:b w:val="0"/>
          <w:color w:val="000000"/>
        </w:rPr>
        <w:t xml:space="preserve">how to obtain clear and detailed information about the </w:t>
      </w:r>
      <w:r>
        <w:rPr>
          <w:rFonts w:cs="Arial"/>
          <w:b w:val="0"/>
          <w:color w:val="000000"/>
        </w:rPr>
        <w:t>Solar PV and EESS system</w:t>
      </w:r>
      <w:r w:rsidRPr="008E79E2">
        <w:rPr>
          <w:rFonts w:cs="Arial"/>
          <w:b w:val="0"/>
          <w:color w:val="000000"/>
        </w:rPr>
        <w:t xml:space="preserve"> and equipment to be maintained from relevant:</w:t>
      </w:r>
    </w:p>
    <w:p w14:paraId="39CB6DEF" w14:textId="77777777" w:rsidR="00BA5B6E" w:rsidRPr="008E79E2" w:rsidRDefault="00BA5B6E" w:rsidP="00BA5B6E">
      <w:pPr>
        <w:pStyle w:val="NOSNumberList"/>
        <w:numPr>
          <w:ilvl w:val="0"/>
          <w:numId w:val="4"/>
        </w:numPr>
        <w:spacing w:line="240" w:lineRule="auto"/>
        <w:rPr>
          <w:rFonts w:cs="Arial"/>
        </w:rPr>
      </w:pPr>
      <w:r w:rsidRPr="008E79E2">
        <w:rPr>
          <w:rFonts w:cs="Arial"/>
        </w:rPr>
        <w:t>sources of information</w:t>
      </w:r>
    </w:p>
    <w:p w14:paraId="4C454011" w14:textId="77777777" w:rsidR="00BA5B6E" w:rsidRPr="008E79E2" w:rsidRDefault="00BA5B6E" w:rsidP="00BA5B6E">
      <w:pPr>
        <w:pStyle w:val="NOSNumberList"/>
        <w:numPr>
          <w:ilvl w:val="0"/>
          <w:numId w:val="4"/>
        </w:numPr>
        <w:spacing w:line="240" w:lineRule="auto"/>
        <w:rPr>
          <w:rFonts w:cs="Arial"/>
        </w:rPr>
      </w:pPr>
      <w:r w:rsidRPr="008E79E2">
        <w:rPr>
          <w:rFonts w:cs="Arial"/>
        </w:rPr>
        <w:t>documentation</w:t>
      </w:r>
    </w:p>
    <w:p w14:paraId="17B7A8A4" w14:textId="77777777" w:rsidR="00BA5B6E" w:rsidRPr="008E79E2" w:rsidRDefault="00BA5B6E" w:rsidP="00BA5B6E">
      <w:pPr>
        <w:pStyle w:val="NOSBodyHeading"/>
        <w:numPr>
          <w:ilvl w:val="0"/>
          <w:numId w:val="26"/>
        </w:numPr>
        <w:spacing w:line="240" w:lineRule="auto"/>
        <w:rPr>
          <w:rFonts w:cs="Arial"/>
          <w:b w:val="0"/>
        </w:rPr>
      </w:pPr>
      <w:r w:rsidRPr="008E79E2">
        <w:rPr>
          <w:rFonts w:cs="Arial"/>
          <w:b w:val="0"/>
          <w:color w:val="000000"/>
        </w:rPr>
        <w:t xml:space="preserve"> </w:t>
      </w:r>
      <w:r w:rsidRPr="008E79E2">
        <w:rPr>
          <w:rFonts w:cs="Arial"/>
          <w:b w:val="0"/>
        </w:rPr>
        <w:t>the organisational procedures</w:t>
      </w:r>
      <w:r w:rsidRPr="008E79E2">
        <w:rPr>
          <w:rFonts w:cs="Arial"/>
          <w:b w:val="0"/>
          <w:color w:val="000000"/>
        </w:rPr>
        <w:t xml:space="preserve"> and industry practices when carrying </w:t>
      </w:r>
      <w:r w:rsidRPr="008E79E2">
        <w:rPr>
          <w:rFonts w:cs="Arial"/>
          <w:b w:val="0"/>
        </w:rPr>
        <w:t>out the maintenance activity for:</w:t>
      </w:r>
    </w:p>
    <w:p w14:paraId="7BCD5498" w14:textId="77777777" w:rsidR="00BA5B6E" w:rsidRPr="008E79E2" w:rsidRDefault="00BA5B6E" w:rsidP="00BA5B6E">
      <w:pPr>
        <w:pStyle w:val="NOSNumberList"/>
        <w:numPr>
          <w:ilvl w:val="0"/>
          <w:numId w:val="4"/>
        </w:numPr>
        <w:spacing w:line="240" w:lineRule="auto"/>
        <w:rPr>
          <w:rFonts w:cs="Arial"/>
        </w:rPr>
      </w:pPr>
      <w:r w:rsidRPr="008E79E2">
        <w:rPr>
          <w:rFonts w:cs="Arial"/>
        </w:rPr>
        <w:t>advising the relevant people about the potential disruption and consequences</w:t>
      </w:r>
    </w:p>
    <w:p w14:paraId="0F335431" w14:textId="77777777" w:rsidR="00BA5B6E" w:rsidRPr="008E79E2" w:rsidRDefault="00BA5B6E" w:rsidP="00BA5B6E">
      <w:pPr>
        <w:pStyle w:val="NOSNumberList"/>
        <w:numPr>
          <w:ilvl w:val="0"/>
          <w:numId w:val="4"/>
        </w:numPr>
        <w:spacing w:line="240" w:lineRule="auto"/>
        <w:rPr>
          <w:rFonts w:cs="Arial"/>
        </w:rPr>
      </w:pPr>
      <w:r w:rsidRPr="008E79E2">
        <w:rPr>
          <w:rFonts w:cs="Arial"/>
        </w:rPr>
        <w:t xml:space="preserve">confirming a programme of work with the relevant people  </w:t>
      </w:r>
    </w:p>
    <w:p w14:paraId="3F3190C7" w14:textId="77777777" w:rsidR="00BA5B6E" w:rsidRPr="008E79E2" w:rsidRDefault="00BA5B6E" w:rsidP="00BA5B6E">
      <w:pPr>
        <w:pStyle w:val="NOSNumberList"/>
        <w:numPr>
          <w:ilvl w:val="0"/>
          <w:numId w:val="4"/>
        </w:numPr>
        <w:spacing w:line="240" w:lineRule="auto"/>
        <w:rPr>
          <w:rFonts w:cs="Arial"/>
        </w:rPr>
      </w:pPr>
      <w:r w:rsidRPr="008E79E2">
        <w:rPr>
          <w:rFonts w:cs="Arial"/>
        </w:rPr>
        <w:t>ensuring the coordination of site services and the activities of other trades affected</w:t>
      </w:r>
    </w:p>
    <w:p w14:paraId="6B8BE5E0" w14:textId="77777777" w:rsidR="00BA5B6E" w:rsidRPr="008E79E2" w:rsidRDefault="00BA5B6E" w:rsidP="00BA5B6E">
      <w:pPr>
        <w:pStyle w:val="NOSBodyHeading"/>
        <w:numPr>
          <w:ilvl w:val="0"/>
          <w:numId w:val="26"/>
        </w:numPr>
        <w:spacing w:line="240" w:lineRule="auto"/>
        <w:rPr>
          <w:rFonts w:cs="Arial"/>
          <w:b w:val="0"/>
        </w:rPr>
      </w:pPr>
      <w:r w:rsidRPr="008E79E2">
        <w:rPr>
          <w:rFonts w:cs="Arial"/>
          <w:b w:val="0"/>
        </w:rPr>
        <w:t>how to determine and obtain the resources required to undertake the maintenance activity</w:t>
      </w:r>
    </w:p>
    <w:p w14:paraId="70FEBC6E" w14:textId="77777777" w:rsidR="00BA5B6E" w:rsidRPr="008E79E2" w:rsidRDefault="00BA5B6E" w:rsidP="00BA5B6E">
      <w:pPr>
        <w:pStyle w:val="NOSBodyHeading"/>
        <w:numPr>
          <w:ilvl w:val="0"/>
          <w:numId w:val="26"/>
        </w:numPr>
        <w:spacing w:line="240" w:lineRule="auto"/>
        <w:rPr>
          <w:rFonts w:cs="Arial"/>
          <w:b w:val="0"/>
        </w:rPr>
      </w:pPr>
      <w:r w:rsidRPr="008E79E2">
        <w:rPr>
          <w:rFonts w:cs="Arial"/>
          <w:b w:val="0"/>
        </w:rPr>
        <w:t xml:space="preserve">how to select the instruments to be used </w:t>
      </w:r>
    </w:p>
    <w:p w14:paraId="778FC41D" w14:textId="77777777" w:rsidR="00BA5B6E" w:rsidRPr="008E79E2" w:rsidRDefault="00BA5B6E" w:rsidP="00BA5B6E">
      <w:pPr>
        <w:pStyle w:val="NOSBodyHeading"/>
        <w:numPr>
          <w:ilvl w:val="0"/>
          <w:numId w:val="26"/>
        </w:numPr>
        <w:spacing w:line="240" w:lineRule="auto"/>
        <w:rPr>
          <w:rFonts w:cs="Arial"/>
          <w:b w:val="0"/>
        </w:rPr>
      </w:pPr>
      <w:r w:rsidRPr="008E79E2">
        <w:rPr>
          <w:rFonts w:cs="Arial"/>
          <w:b w:val="0"/>
        </w:rPr>
        <w:t xml:space="preserve">how to confirm that the instruments are fit for purpose and have a current calibration certificate </w:t>
      </w:r>
    </w:p>
    <w:p w14:paraId="61638BFD" w14:textId="77777777" w:rsidR="00BA5B6E" w:rsidRPr="008E79E2" w:rsidRDefault="00BA5B6E" w:rsidP="00BA5B6E">
      <w:pPr>
        <w:pStyle w:val="NOSBodyHeading"/>
        <w:numPr>
          <w:ilvl w:val="0"/>
          <w:numId w:val="26"/>
        </w:numPr>
        <w:spacing w:line="240" w:lineRule="auto"/>
        <w:rPr>
          <w:rFonts w:cs="Arial"/>
          <w:b w:val="0"/>
        </w:rPr>
      </w:pPr>
      <w:r w:rsidRPr="008E79E2">
        <w:rPr>
          <w:rFonts w:cs="Arial"/>
          <w:b w:val="0"/>
        </w:rPr>
        <w:t>the correct procedures for safe isolation</w:t>
      </w:r>
      <w:r>
        <w:rPr>
          <w:rFonts w:cs="Arial"/>
          <w:b w:val="0"/>
        </w:rPr>
        <w:t xml:space="preserve"> for AC and DC systems</w:t>
      </w:r>
    </w:p>
    <w:p w14:paraId="42FE41B3" w14:textId="77777777" w:rsidR="00BA5B6E" w:rsidRPr="008E79E2" w:rsidRDefault="00BA5B6E" w:rsidP="00BA5B6E">
      <w:pPr>
        <w:pStyle w:val="NOSBodyHeading"/>
        <w:numPr>
          <w:ilvl w:val="0"/>
          <w:numId w:val="26"/>
        </w:numPr>
        <w:spacing w:line="240" w:lineRule="auto"/>
        <w:rPr>
          <w:rFonts w:cs="Arial"/>
          <w:b w:val="0"/>
          <w:color w:val="000000"/>
        </w:rPr>
      </w:pPr>
      <w:r w:rsidRPr="008E79E2">
        <w:rPr>
          <w:rFonts w:cs="Arial"/>
          <w:b w:val="0"/>
        </w:rPr>
        <w:t>the techniques for the maintenance of</w:t>
      </w:r>
      <w:r w:rsidRPr="008E79E2">
        <w:rPr>
          <w:rFonts w:cs="Arial"/>
          <w:b w:val="0"/>
          <w:color w:val="000000"/>
        </w:rPr>
        <w:t xml:space="preserve"> </w:t>
      </w:r>
      <w:r>
        <w:rPr>
          <w:rFonts w:cs="Arial"/>
          <w:b w:val="0"/>
          <w:color w:val="000000"/>
        </w:rPr>
        <w:t>Solar PV and EESS systems</w:t>
      </w:r>
      <w:r w:rsidRPr="008E79E2">
        <w:rPr>
          <w:rFonts w:cs="Arial"/>
          <w:b w:val="0"/>
          <w:color w:val="000000"/>
        </w:rPr>
        <w:t xml:space="preserve"> and equipment including how </w:t>
      </w:r>
      <w:r w:rsidRPr="008E79E2">
        <w:rPr>
          <w:rFonts w:cs="Arial"/>
          <w:b w:val="0"/>
        </w:rPr>
        <w:t>to identify, locate, diagnose and rectify faults</w:t>
      </w:r>
    </w:p>
    <w:p w14:paraId="2F2B533C" w14:textId="77777777" w:rsidR="00BA5B6E" w:rsidRPr="008E79E2" w:rsidRDefault="00BA5B6E" w:rsidP="00BA5B6E">
      <w:pPr>
        <w:pStyle w:val="NOSBodyHeading"/>
        <w:numPr>
          <w:ilvl w:val="0"/>
          <w:numId w:val="26"/>
        </w:numPr>
        <w:spacing w:line="240" w:lineRule="auto"/>
        <w:rPr>
          <w:rFonts w:cs="Arial"/>
          <w:b w:val="0"/>
        </w:rPr>
      </w:pPr>
      <w:r w:rsidRPr="008E79E2">
        <w:rPr>
          <w:rFonts w:cs="Arial"/>
          <w:b w:val="0"/>
        </w:rPr>
        <w:t>how to repair, remove, replace and maintain, in accordance with industry practices:</w:t>
      </w:r>
    </w:p>
    <w:p w14:paraId="2C24EB28" w14:textId="77777777" w:rsidR="00BA5B6E" w:rsidRPr="008E79E2" w:rsidRDefault="00BA5B6E" w:rsidP="00BA5B6E">
      <w:pPr>
        <w:pStyle w:val="NOSNumberList"/>
        <w:numPr>
          <w:ilvl w:val="0"/>
          <w:numId w:val="4"/>
        </w:numPr>
        <w:spacing w:line="240" w:lineRule="auto"/>
        <w:rPr>
          <w:rFonts w:cs="Arial"/>
        </w:rPr>
      </w:pPr>
      <w:r w:rsidRPr="008E79E2">
        <w:rPr>
          <w:rFonts w:cs="Arial"/>
        </w:rPr>
        <w:t>electrical cables, conductors and/or wiring system</w:t>
      </w:r>
    </w:p>
    <w:p w14:paraId="1F5E2684" w14:textId="77777777" w:rsidR="00BA5B6E" w:rsidRPr="008E79E2" w:rsidRDefault="00BA5B6E" w:rsidP="00BA5B6E">
      <w:pPr>
        <w:pStyle w:val="NOSNumberList"/>
        <w:numPr>
          <w:ilvl w:val="0"/>
          <w:numId w:val="4"/>
        </w:numPr>
        <w:spacing w:line="240" w:lineRule="auto"/>
        <w:rPr>
          <w:rFonts w:cs="Arial"/>
        </w:rPr>
      </w:pPr>
      <w:r w:rsidRPr="008E79E2">
        <w:rPr>
          <w:rFonts w:cs="Arial"/>
        </w:rPr>
        <w:t>equipment, accessories and components</w:t>
      </w:r>
    </w:p>
    <w:p w14:paraId="79F84647" w14:textId="77777777" w:rsidR="00BA5B6E" w:rsidRPr="008E79E2" w:rsidRDefault="00BA5B6E" w:rsidP="00BA5B6E">
      <w:pPr>
        <w:pStyle w:val="Default"/>
        <w:numPr>
          <w:ilvl w:val="0"/>
          <w:numId w:val="26"/>
        </w:numPr>
        <w:rPr>
          <w:sz w:val="22"/>
          <w:szCs w:val="22"/>
        </w:rPr>
      </w:pPr>
      <w:r w:rsidRPr="008E79E2">
        <w:rPr>
          <w:sz w:val="22"/>
          <w:szCs w:val="22"/>
        </w:rPr>
        <w:t>how to ensure, if the maintenance activity cannot be completed immediately, the safety of the relevant:</w:t>
      </w:r>
    </w:p>
    <w:p w14:paraId="44AD1811" w14:textId="77777777" w:rsidR="00BA5B6E" w:rsidRPr="008E79E2" w:rsidRDefault="00BA5B6E" w:rsidP="00BA5B6E">
      <w:pPr>
        <w:pStyle w:val="NOSNumberList"/>
        <w:numPr>
          <w:ilvl w:val="0"/>
          <w:numId w:val="4"/>
        </w:numPr>
        <w:spacing w:line="240" w:lineRule="auto"/>
        <w:rPr>
          <w:rFonts w:cs="Arial"/>
        </w:rPr>
      </w:pPr>
      <w:r w:rsidRPr="008E79E2">
        <w:rPr>
          <w:rFonts w:cs="Arial"/>
        </w:rPr>
        <w:t>electrical cables, conductors and/or wiring system</w:t>
      </w:r>
    </w:p>
    <w:p w14:paraId="3F810AD5" w14:textId="77777777" w:rsidR="00BA5B6E" w:rsidRPr="008E79E2" w:rsidRDefault="00BA5B6E" w:rsidP="00BA5B6E">
      <w:pPr>
        <w:pStyle w:val="NOSNumberList"/>
        <w:numPr>
          <w:ilvl w:val="0"/>
          <w:numId w:val="4"/>
        </w:numPr>
        <w:spacing w:line="240" w:lineRule="auto"/>
        <w:rPr>
          <w:rFonts w:cs="Arial"/>
        </w:rPr>
      </w:pPr>
      <w:r w:rsidRPr="008E79E2">
        <w:rPr>
          <w:rFonts w:cs="Arial"/>
        </w:rPr>
        <w:t>equipment, accessories and components</w:t>
      </w:r>
    </w:p>
    <w:p w14:paraId="5489723B" w14:textId="77777777" w:rsidR="00BA5B6E" w:rsidRPr="008E79E2" w:rsidRDefault="00BA5B6E" w:rsidP="00BA5B6E">
      <w:pPr>
        <w:pStyle w:val="NOSBodyHeading"/>
        <w:numPr>
          <w:ilvl w:val="0"/>
          <w:numId w:val="26"/>
        </w:numPr>
        <w:spacing w:line="240" w:lineRule="auto"/>
        <w:rPr>
          <w:rFonts w:cs="Arial"/>
          <w:b w:val="0"/>
        </w:rPr>
      </w:pPr>
      <w:r w:rsidRPr="008E79E2">
        <w:rPr>
          <w:rFonts w:cs="Arial"/>
          <w:b w:val="0"/>
        </w:rPr>
        <w:t>the methods and processes to inspect and test, as appropriate and in accordance with industry practices the repaired, replaced and/or maintained:</w:t>
      </w:r>
    </w:p>
    <w:p w14:paraId="37F02E01" w14:textId="77777777" w:rsidR="00BA5B6E" w:rsidRPr="008E79E2" w:rsidRDefault="00BA5B6E" w:rsidP="00BA5B6E">
      <w:pPr>
        <w:pStyle w:val="NOSNumberList"/>
        <w:numPr>
          <w:ilvl w:val="0"/>
          <w:numId w:val="4"/>
        </w:numPr>
        <w:spacing w:line="240" w:lineRule="auto"/>
        <w:rPr>
          <w:rFonts w:cs="Arial"/>
        </w:rPr>
      </w:pPr>
      <w:r w:rsidRPr="008E79E2">
        <w:rPr>
          <w:rFonts w:cs="Arial"/>
        </w:rPr>
        <w:t>electrical cables, conductors and/or wiring system</w:t>
      </w:r>
    </w:p>
    <w:p w14:paraId="1421BDC6" w14:textId="77777777" w:rsidR="00BA5B6E" w:rsidRPr="008E79E2" w:rsidRDefault="00BA5B6E" w:rsidP="00BA5B6E">
      <w:pPr>
        <w:pStyle w:val="NOSNumberList"/>
        <w:numPr>
          <w:ilvl w:val="0"/>
          <w:numId w:val="4"/>
        </w:numPr>
        <w:spacing w:line="240" w:lineRule="auto"/>
        <w:rPr>
          <w:rFonts w:cs="Arial"/>
        </w:rPr>
      </w:pPr>
      <w:r w:rsidRPr="008E79E2">
        <w:rPr>
          <w:rFonts w:cs="Arial"/>
        </w:rPr>
        <w:t>equipment, accessories and components</w:t>
      </w:r>
    </w:p>
    <w:p w14:paraId="6D7A0D80" w14:textId="77777777" w:rsidR="00BA5B6E" w:rsidRPr="008E79E2" w:rsidRDefault="00BA5B6E" w:rsidP="00BA5B6E">
      <w:pPr>
        <w:pStyle w:val="NOSBodyHeading"/>
        <w:numPr>
          <w:ilvl w:val="0"/>
          <w:numId w:val="26"/>
        </w:numPr>
        <w:spacing w:line="240" w:lineRule="auto"/>
        <w:rPr>
          <w:rFonts w:cs="Arial"/>
          <w:b w:val="0"/>
        </w:rPr>
      </w:pPr>
      <w:r w:rsidRPr="008E79E2">
        <w:rPr>
          <w:rFonts w:cs="Arial"/>
          <w:b w:val="0"/>
        </w:rPr>
        <w:t xml:space="preserve">how to provide clear and accurate information to relevant people about the </w:t>
      </w:r>
      <w:r>
        <w:rPr>
          <w:rFonts w:cs="Arial"/>
          <w:b w:val="0"/>
        </w:rPr>
        <w:t>Solar PV and EESS system</w:t>
      </w:r>
      <w:r w:rsidRPr="008E79E2">
        <w:rPr>
          <w:rFonts w:cs="Arial"/>
          <w:b w:val="0"/>
        </w:rPr>
        <w:t xml:space="preserve"> and equipment in terms of:</w:t>
      </w:r>
    </w:p>
    <w:p w14:paraId="7E64C6A8" w14:textId="77777777" w:rsidR="00BA5B6E" w:rsidRPr="008E79E2" w:rsidRDefault="00BA5B6E" w:rsidP="00BA5B6E">
      <w:pPr>
        <w:pStyle w:val="NOSNumberList"/>
        <w:numPr>
          <w:ilvl w:val="0"/>
          <w:numId w:val="4"/>
        </w:numPr>
        <w:spacing w:line="240" w:lineRule="auto"/>
        <w:rPr>
          <w:rFonts w:cs="Arial"/>
        </w:rPr>
      </w:pPr>
      <w:r w:rsidRPr="008E79E2">
        <w:rPr>
          <w:rFonts w:cs="Arial"/>
        </w:rPr>
        <w:t>hand over to the customer/client</w:t>
      </w:r>
    </w:p>
    <w:p w14:paraId="7B260F3E" w14:textId="77777777" w:rsidR="00BA5B6E" w:rsidRPr="008E79E2" w:rsidRDefault="00BA5B6E" w:rsidP="00BA5B6E">
      <w:pPr>
        <w:pStyle w:val="NOSNumberList"/>
        <w:numPr>
          <w:ilvl w:val="0"/>
          <w:numId w:val="4"/>
        </w:numPr>
        <w:spacing w:line="240" w:lineRule="auto"/>
        <w:rPr>
          <w:rFonts w:cs="Arial"/>
        </w:rPr>
      </w:pPr>
      <w:r w:rsidRPr="008E79E2">
        <w:rPr>
          <w:rFonts w:cs="Arial"/>
        </w:rPr>
        <w:t xml:space="preserve">any variations to the original system and/or its equipment </w:t>
      </w:r>
    </w:p>
    <w:p w14:paraId="7E23B33B" w14:textId="77777777" w:rsidR="00BA5B6E" w:rsidRPr="008E79E2" w:rsidRDefault="00BA5B6E" w:rsidP="00BA5B6E">
      <w:pPr>
        <w:pStyle w:val="NOSNumberList"/>
        <w:numPr>
          <w:ilvl w:val="0"/>
          <w:numId w:val="4"/>
        </w:numPr>
        <w:spacing w:line="240" w:lineRule="auto"/>
        <w:rPr>
          <w:rFonts w:cs="Arial"/>
        </w:rPr>
      </w:pPr>
      <w:r w:rsidRPr="008E79E2">
        <w:rPr>
          <w:rFonts w:cs="Arial"/>
        </w:rPr>
        <w:t>customer/client acceptance of the completed work in accordance with organisational procedures</w:t>
      </w:r>
    </w:p>
    <w:p w14:paraId="3A9FEC6C" w14:textId="77777777" w:rsidR="00BA5B6E" w:rsidRPr="008E79E2" w:rsidRDefault="00BA5B6E" w:rsidP="00BA5B6E">
      <w:pPr>
        <w:pStyle w:val="NOSNumberList"/>
        <w:numPr>
          <w:ilvl w:val="0"/>
          <w:numId w:val="4"/>
        </w:numPr>
        <w:spacing w:line="240" w:lineRule="auto"/>
        <w:rPr>
          <w:rFonts w:cs="Arial"/>
        </w:rPr>
      </w:pPr>
      <w:r w:rsidRPr="008E79E2">
        <w:rPr>
          <w:rFonts w:cs="Arial"/>
        </w:rPr>
        <w:t>relevant documentation being completed and recorded   in the appropriate information systems in accordance with organisational procedures</w:t>
      </w:r>
    </w:p>
    <w:p w14:paraId="243DCD2B" w14:textId="77777777" w:rsidR="00BA5B6E" w:rsidRPr="008E79E2" w:rsidRDefault="00BA5B6E" w:rsidP="00BA5B6E">
      <w:pPr>
        <w:rPr>
          <w:rFonts w:ascii="Arial" w:hAnsi="Arial" w:cs="Arial"/>
        </w:rPr>
      </w:pPr>
    </w:p>
    <w:p w14:paraId="71F4AD9B" w14:textId="77777777" w:rsidR="00BA5B6E" w:rsidRPr="008E79E2" w:rsidRDefault="00BA5B6E" w:rsidP="00BA5B6E">
      <w:pPr>
        <w:rPr>
          <w:rFonts w:ascii="Arial" w:hAnsi="Arial" w:cs="Arial"/>
        </w:rPr>
      </w:pPr>
    </w:p>
    <w:p w14:paraId="52B4FBFC" w14:textId="77777777" w:rsidR="00BA5B6E" w:rsidRPr="008E79E2" w:rsidRDefault="00BA5B6E" w:rsidP="00BA5B6E">
      <w:pPr>
        <w:rPr>
          <w:rFonts w:ascii="Arial" w:hAnsi="Arial" w:cs="Arial"/>
        </w:rPr>
      </w:pPr>
    </w:p>
    <w:p w14:paraId="0433C2F3" w14:textId="77777777" w:rsidR="00BA5B6E" w:rsidRDefault="00BA5B6E" w:rsidP="00BA5B6E">
      <w:pPr>
        <w:pStyle w:val="Heading1"/>
        <w:spacing w:before="0"/>
        <w:rPr>
          <w:rFonts w:cs="Arial"/>
          <w:color w:val="5979CD"/>
          <w:sz w:val="22"/>
          <w:szCs w:val="22"/>
        </w:rPr>
      </w:pPr>
      <w:r>
        <w:rPr>
          <w:rFonts w:cs="Arial"/>
          <w:color w:val="5979CD"/>
          <w:sz w:val="22"/>
          <w:szCs w:val="22"/>
        </w:rPr>
        <w:br w:type="page"/>
      </w:r>
    </w:p>
    <w:p w14:paraId="50CA93EE" w14:textId="77777777" w:rsidR="00BA5B6E" w:rsidRPr="008E79E2" w:rsidRDefault="00BA5B6E" w:rsidP="00BA5B6E">
      <w:pPr>
        <w:pStyle w:val="Heading1"/>
        <w:spacing w:before="0"/>
        <w:rPr>
          <w:rFonts w:cs="Arial"/>
          <w:b w:val="0"/>
          <w:color w:val="5979CD"/>
          <w:sz w:val="22"/>
          <w:szCs w:val="22"/>
        </w:rPr>
      </w:pPr>
      <w:r w:rsidRPr="008E79E2">
        <w:rPr>
          <w:rFonts w:cs="Arial"/>
          <w:color w:val="5979CD"/>
          <w:sz w:val="22"/>
          <w:szCs w:val="22"/>
        </w:rPr>
        <w:lastRenderedPageBreak/>
        <w:t xml:space="preserve">Scope - </w:t>
      </w:r>
      <w:r w:rsidRPr="008E79E2">
        <w:rPr>
          <w:rFonts w:cs="Arial"/>
          <w:b w:val="0"/>
          <w:color w:val="5979CD"/>
          <w:sz w:val="22"/>
          <w:szCs w:val="22"/>
        </w:rPr>
        <w:t>the contexts and circumstances which apply:</w:t>
      </w:r>
    </w:p>
    <w:p w14:paraId="0699FF62" w14:textId="77777777" w:rsidR="00BA5B6E" w:rsidRPr="008E79E2" w:rsidRDefault="00BA5B6E" w:rsidP="00BA5B6E">
      <w:pPr>
        <w:pStyle w:val="NOSNumberList"/>
        <w:numPr>
          <w:ilvl w:val="0"/>
          <w:numId w:val="0"/>
        </w:numPr>
        <w:spacing w:line="240" w:lineRule="auto"/>
        <w:rPr>
          <w:rFonts w:cs="Arial"/>
        </w:rPr>
      </w:pPr>
    </w:p>
    <w:p w14:paraId="5CE717FC" w14:textId="77777777" w:rsidR="00BA5B6E" w:rsidRPr="008E79E2" w:rsidRDefault="00BA5B6E" w:rsidP="00BA5B6E">
      <w:pPr>
        <w:pStyle w:val="NOSBodyText"/>
        <w:spacing w:line="240" w:lineRule="auto"/>
        <w:rPr>
          <w:rFonts w:cs="Arial"/>
        </w:rPr>
      </w:pPr>
      <w:r w:rsidRPr="008E79E2">
        <w:rPr>
          <w:rFonts w:cs="Arial"/>
          <w:b/>
        </w:rPr>
        <w:t xml:space="preserve">Working environments (internal and/or external) </w:t>
      </w:r>
    </w:p>
    <w:p w14:paraId="28900008" w14:textId="77777777" w:rsidR="00BA5B6E" w:rsidRPr="008E79E2" w:rsidRDefault="00BA5B6E" w:rsidP="00BA5B6E">
      <w:pPr>
        <w:pStyle w:val="NOSBodyText"/>
        <w:numPr>
          <w:ilvl w:val="0"/>
          <w:numId w:val="5"/>
        </w:numPr>
        <w:spacing w:line="240" w:lineRule="auto"/>
        <w:rPr>
          <w:rFonts w:cs="Arial"/>
        </w:rPr>
      </w:pPr>
      <w:r w:rsidRPr="008E79E2">
        <w:rPr>
          <w:rFonts w:cs="Arial"/>
        </w:rPr>
        <w:t>domestic</w:t>
      </w:r>
    </w:p>
    <w:p w14:paraId="375DF272" w14:textId="77777777" w:rsidR="00BA5B6E" w:rsidRPr="008E79E2" w:rsidRDefault="00BA5B6E" w:rsidP="00BA5B6E">
      <w:pPr>
        <w:pStyle w:val="NOSBodyText"/>
        <w:numPr>
          <w:ilvl w:val="0"/>
          <w:numId w:val="5"/>
        </w:numPr>
        <w:spacing w:line="240" w:lineRule="auto"/>
        <w:rPr>
          <w:rFonts w:cs="Arial"/>
        </w:rPr>
      </w:pPr>
      <w:r w:rsidRPr="008E79E2">
        <w:rPr>
          <w:rFonts w:cs="Arial"/>
        </w:rPr>
        <w:t>non-domestic</w:t>
      </w:r>
    </w:p>
    <w:p w14:paraId="2A2ADA74" w14:textId="77777777" w:rsidR="00BA5B6E" w:rsidRPr="008E79E2" w:rsidRDefault="00BA5B6E" w:rsidP="00BA5B6E">
      <w:pPr>
        <w:pStyle w:val="NOSBodyText"/>
        <w:numPr>
          <w:ilvl w:val="1"/>
          <w:numId w:val="5"/>
        </w:numPr>
        <w:spacing w:line="240" w:lineRule="auto"/>
        <w:rPr>
          <w:rFonts w:cs="Arial"/>
        </w:rPr>
      </w:pPr>
      <w:r w:rsidRPr="008E79E2">
        <w:rPr>
          <w:rFonts w:cs="Arial"/>
        </w:rPr>
        <w:t>commercial</w:t>
      </w:r>
    </w:p>
    <w:p w14:paraId="490B6237" w14:textId="77777777" w:rsidR="00BA5B6E" w:rsidRPr="008E79E2" w:rsidRDefault="00BA5B6E" w:rsidP="00BA5B6E">
      <w:pPr>
        <w:pStyle w:val="NOSBodyText"/>
        <w:numPr>
          <w:ilvl w:val="1"/>
          <w:numId w:val="5"/>
        </w:numPr>
        <w:spacing w:line="240" w:lineRule="auto"/>
        <w:rPr>
          <w:rFonts w:cs="Arial"/>
        </w:rPr>
      </w:pPr>
      <w:r w:rsidRPr="008E79E2">
        <w:rPr>
          <w:rFonts w:cs="Arial"/>
        </w:rPr>
        <w:t>industrial</w:t>
      </w:r>
    </w:p>
    <w:p w14:paraId="54C3BC29" w14:textId="77777777" w:rsidR="00BA5B6E" w:rsidRPr="008E79E2" w:rsidRDefault="00BA5B6E" w:rsidP="00BA5B6E">
      <w:pPr>
        <w:pStyle w:val="NOSBodyText"/>
        <w:numPr>
          <w:ilvl w:val="1"/>
          <w:numId w:val="5"/>
        </w:numPr>
        <w:spacing w:line="240" w:lineRule="auto"/>
        <w:rPr>
          <w:rFonts w:cs="Arial"/>
        </w:rPr>
      </w:pPr>
      <w:r w:rsidRPr="008E79E2">
        <w:rPr>
          <w:rFonts w:cs="Arial"/>
        </w:rPr>
        <w:t>agricultural</w:t>
      </w:r>
    </w:p>
    <w:p w14:paraId="7416451C" w14:textId="77777777" w:rsidR="00BA5B6E" w:rsidRPr="008E79E2" w:rsidRDefault="00BA5B6E" w:rsidP="00BA5B6E">
      <w:pPr>
        <w:pStyle w:val="NOSBodyText"/>
        <w:numPr>
          <w:ilvl w:val="1"/>
          <w:numId w:val="5"/>
        </w:numPr>
        <w:spacing w:line="240" w:lineRule="auto"/>
        <w:rPr>
          <w:rFonts w:cs="Arial"/>
        </w:rPr>
      </w:pPr>
      <w:r w:rsidRPr="008E79E2">
        <w:rPr>
          <w:rFonts w:cs="Arial"/>
        </w:rPr>
        <w:t>horticultural</w:t>
      </w:r>
    </w:p>
    <w:p w14:paraId="156649AC" w14:textId="77777777" w:rsidR="00BA5B6E" w:rsidRPr="008E79E2" w:rsidRDefault="00BA5B6E" w:rsidP="00BA5B6E">
      <w:pPr>
        <w:pStyle w:val="NOSBodyText"/>
        <w:numPr>
          <w:ilvl w:val="1"/>
          <w:numId w:val="5"/>
        </w:numPr>
        <w:spacing w:line="240" w:lineRule="auto"/>
        <w:rPr>
          <w:rFonts w:cs="Arial"/>
        </w:rPr>
      </w:pPr>
      <w:r w:rsidRPr="008E79E2">
        <w:rPr>
          <w:rFonts w:cs="Arial"/>
        </w:rPr>
        <w:t>leisure and entertainment</w:t>
      </w:r>
    </w:p>
    <w:p w14:paraId="102500C3" w14:textId="77777777" w:rsidR="00BA5B6E" w:rsidRPr="008E79E2" w:rsidRDefault="00BA5B6E" w:rsidP="00BA5B6E">
      <w:pPr>
        <w:pStyle w:val="NOSBodyText"/>
        <w:numPr>
          <w:ilvl w:val="1"/>
          <w:numId w:val="5"/>
        </w:numPr>
        <w:spacing w:line="240" w:lineRule="auto"/>
        <w:rPr>
          <w:rFonts w:cs="Arial"/>
        </w:rPr>
      </w:pPr>
      <w:r w:rsidRPr="008E79E2">
        <w:rPr>
          <w:rFonts w:cs="Arial"/>
        </w:rPr>
        <w:t>residential medical and care facilities</w:t>
      </w:r>
    </w:p>
    <w:p w14:paraId="769AF1EF" w14:textId="77777777" w:rsidR="00BA5B6E" w:rsidRPr="008E79E2" w:rsidRDefault="00BA5B6E" w:rsidP="00BA5B6E">
      <w:pPr>
        <w:pStyle w:val="NOSBodyText"/>
        <w:numPr>
          <w:ilvl w:val="1"/>
          <w:numId w:val="5"/>
        </w:numPr>
        <w:spacing w:line="240" w:lineRule="auto"/>
        <w:rPr>
          <w:rFonts w:cs="Arial"/>
        </w:rPr>
      </w:pPr>
      <w:r w:rsidRPr="008E79E2">
        <w:rPr>
          <w:rFonts w:cs="Arial"/>
        </w:rPr>
        <w:t>public highways and parks</w:t>
      </w:r>
    </w:p>
    <w:p w14:paraId="31404766" w14:textId="77777777" w:rsidR="00BA5B6E" w:rsidRPr="008E79E2" w:rsidRDefault="00BA5B6E" w:rsidP="00BA5B6E">
      <w:pPr>
        <w:pStyle w:val="NOSBodyText"/>
        <w:numPr>
          <w:ilvl w:val="1"/>
          <w:numId w:val="5"/>
        </w:numPr>
        <w:spacing w:line="240" w:lineRule="auto"/>
        <w:rPr>
          <w:rFonts w:cs="Arial"/>
        </w:rPr>
      </w:pPr>
      <w:r w:rsidRPr="008E79E2">
        <w:rPr>
          <w:rFonts w:cs="Arial"/>
        </w:rPr>
        <w:t>public services establishments</w:t>
      </w:r>
    </w:p>
    <w:p w14:paraId="09FFEB5A" w14:textId="77777777" w:rsidR="00BA5B6E" w:rsidRPr="008E79E2" w:rsidRDefault="00BA5B6E" w:rsidP="00BA5B6E">
      <w:pPr>
        <w:pStyle w:val="NOSBodyText"/>
        <w:numPr>
          <w:ilvl w:val="1"/>
          <w:numId w:val="5"/>
        </w:numPr>
        <w:spacing w:line="240" w:lineRule="auto"/>
        <w:rPr>
          <w:rFonts w:cs="Arial"/>
        </w:rPr>
      </w:pPr>
      <w:r w:rsidRPr="008E79E2">
        <w:rPr>
          <w:rFonts w:cs="Arial"/>
        </w:rPr>
        <w:t>pre-1919 traditional/historic buildings</w:t>
      </w:r>
    </w:p>
    <w:p w14:paraId="39F48043" w14:textId="77777777" w:rsidR="00BA5B6E" w:rsidRPr="008E79E2" w:rsidRDefault="00BA5B6E" w:rsidP="00BA5B6E">
      <w:pPr>
        <w:pStyle w:val="NOSBodyText"/>
        <w:spacing w:line="240" w:lineRule="auto"/>
        <w:ind w:left="720"/>
        <w:rPr>
          <w:rFonts w:cs="Arial"/>
        </w:rPr>
      </w:pPr>
    </w:p>
    <w:p w14:paraId="73E95664" w14:textId="77777777" w:rsidR="00BA5B6E" w:rsidRPr="0001024C" w:rsidRDefault="00BA5B6E" w:rsidP="00BA5B6E">
      <w:pPr>
        <w:pStyle w:val="NOSBodyText"/>
        <w:spacing w:line="240" w:lineRule="auto"/>
        <w:rPr>
          <w:rFonts w:cs="Arial"/>
          <w:b/>
        </w:rPr>
      </w:pPr>
      <w:r w:rsidRPr="0001024C">
        <w:rPr>
          <w:rFonts w:cs="Arial"/>
          <w:b/>
        </w:rPr>
        <w:t>Solar PV and EESS system</w:t>
      </w:r>
    </w:p>
    <w:p w14:paraId="59A4222D" w14:textId="77777777" w:rsidR="00BA5B6E" w:rsidRPr="0001024C" w:rsidRDefault="00BA5B6E" w:rsidP="00BA5B6E">
      <w:pPr>
        <w:pStyle w:val="NOSBodyText"/>
        <w:numPr>
          <w:ilvl w:val="0"/>
          <w:numId w:val="53"/>
        </w:numPr>
        <w:spacing w:line="240" w:lineRule="auto"/>
        <w:rPr>
          <w:rFonts w:cs="Arial"/>
        </w:rPr>
      </w:pPr>
      <w:r w:rsidRPr="0001024C">
        <w:rPr>
          <w:rFonts w:cs="Arial"/>
        </w:rPr>
        <w:t xml:space="preserve">Panels/arrays </w:t>
      </w:r>
    </w:p>
    <w:p w14:paraId="08C00F43" w14:textId="77777777" w:rsidR="00BA5B6E" w:rsidRPr="0001024C" w:rsidRDefault="00BA5B6E" w:rsidP="00BA5B6E">
      <w:pPr>
        <w:pStyle w:val="NOSBodyText"/>
        <w:numPr>
          <w:ilvl w:val="0"/>
          <w:numId w:val="53"/>
        </w:numPr>
        <w:spacing w:line="240" w:lineRule="auto"/>
        <w:rPr>
          <w:rFonts w:cs="Arial"/>
        </w:rPr>
      </w:pPr>
      <w:r w:rsidRPr="0001024C">
        <w:rPr>
          <w:rFonts w:cs="Arial"/>
        </w:rPr>
        <w:t>Panel support systems</w:t>
      </w:r>
    </w:p>
    <w:p w14:paraId="4B163AEE" w14:textId="77777777" w:rsidR="00BA5B6E" w:rsidRPr="0001024C" w:rsidRDefault="00BA5B6E" w:rsidP="00BA5B6E">
      <w:pPr>
        <w:pStyle w:val="NOSBodyText"/>
        <w:numPr>
          <w:ilvl w:val="0"/>
          <w:numId w:val="53"/>
        </w:numPr>
        <w:spacing w:line="240" w:lineRule="auto"/>
        <w:rPr>
          <w:rFonts w:cs="Arial"/>
        </w:rPr>
      </w:pPr>
      <w:r w:rsidRPr="0001024C">
        <w:rPr>
          <w:rFonts w:cs="Arial"/>
        </w:rPr>
        <w:t>Charge controller</w:t>
      </w:r>
    </w:p>
    <w:p w14:paraId="2EDFA224" w14:textId="77777777" w:rsidR="00BA5B6E" w:rsidRPr="0001024C" w:rsidRDefault="00BA5B6E" w:rsidP="00BA5B6E">
      <w:pPr>
        <w:pStyle w:val="NOSBodyText"/>
        <w:numPr>
          <w:ilvl w:val="0"/>
          <w:numId w:val="53"/>
        </w:numPr>
        <w:spacing w:line="240" w:lineRule="auto"/>
        <w:rPr>
          <w:rFonts w:cs="Arial"/>
        </w:rPr>
      </w:pPr>
      <w:r w:rsidRPr="0001024C">
        <w:rPr>
          <w:rFonts w:cs="Arial"/>
        </w:rPr>
        <w:t>Battery bank</w:t>
      </w:r>
    </w:p>
    <w:p w14:paraId="545C0536" w14:textId="77777777" w:rsidR="00BA5B6E" w:rsidRPr="0001024C" w:rsidRDefault="00BA5B6E" w:rsidP="00BA5B6E">
      <w:pPr>
        <w:pStyle w:val="NOSBodyText"/>
        <w:numPr>
          <w:ilvl w:val="0"/>
          <w:numId w:val="53"/>
        </w:numPr>
        <w:spacing w:line="240" w:lineRule="auto"/>
        <w:rPr>
          <w:rFonts w:cs="Arial"/>
        </w:rPr>
      </w:pPr>
      <w:r w:rsidRPr="0001024C">
        <w:rPr>
          <w:rFonts w:cs="Arial"/>
        </w:rPr>
        <w:t>Inverter/power optimiser</w:t>
      </w:r>
    </w:p>
    <w:p w14:paraId="6940C30E" w14:textId="77777777" w:rsidR="00BA5B6E" w:rsidRPr="0001024C" w:rsidRDefault="00BA5B6E" w:rsidP="00BA5B6E">
      <w:pPr>
        <w:pStyle w:val="NOSBodyText"/>
        <w:numPr>
          <w:ilvl w:val="0"/>
          <w:numId w:val="53"/>
        </w:numPr>
        <w:spacing w:line="240" w:lineRule="auto"/>
        <w:rPr>
          <w:rFonts w:cs="Arial"/>
        </w:rPr>
      </w:pPr>
      <w:r w:rsidRPr="0001024C">
        <w:rPr>
          <w:rFonts w:cs="Arial"/>
        </w:rPr>
        <w:t>Power meter</w:t>
      </w:r>
    </w:p>
    <w:p w14:paraId="7487D323" w14:textId="77777777" w:rsidR="00BA5B6E" w:rsidRPr="0001024C" w:rsidRDefault="00BA5B6E" w:rsidP="00BA5B6E">
      <w:pPr>
        <w:pStyle w:val="NOSBodyText"/>
        <w:numPr>
          <w:ilvl w:val="0"/>
          <w:numId w:val="53"/>
        </w:numPr>
        <w:spacing w:line="240" w:lineRule="auto"/>
        <w:rPr>
          <w:rFonts w:cs="Arial"/>
        </w:rPr>
      </w:pPr>
      <w:r w:rsidRPr="0001024C">
        <w:rPr>
          <w:rFonts w:cs="Arial"/>
        </w:rPr>
        <w:t>SMART controls/technology</w:t>
      </w:r>
    </w:p>
    <w:p w14:paraId="19BBEADD" w14:textId="77777777" w:rsidR="00BA5B6E" w:rsidRDefault="00BA5B6E" w:rsidP="00BA5B6E">
      <w:pPr>
        <w:pStyle w:val="NOSBodyText"/>
        <w:spacing w:line="240" w:lineRule="auto"/>
        <w:rPr>
          <w:rFonts w:cs="Arial"/>
          <w:b/>
        </w:rPr>
      </w:pPr>
    </w:p>
    <w:p w14:paraId="592DF195" w14:textId="77777777" w:rsidR="00BA5B6E" w:rsidRPr="008E79E2" w:rsidRDefault="00BA5B6E" w:rsidP="00BA5B6E">
      <w:pPr>
        <w:pStyle w:val="NOSBodyText"/>
        <w:spacing w:line="240" w:lineRule="auto"/>
        <w:rPr>
          <w:rFonts w:cs="Arial"/>
          <w:b/>
        </w:rPr>
      </w:pPr>
      <w:r w:rsidRPr="008E79E2">
        <w:rPr>
          <w:rFonts w:cs="Arial"/>
          <w:b/>
        </w:rPr>
        <w:t>Organisation procedures</w:t>
      </w:r>
    </w:p>
    <w:p w14:paraId="5299BE0A" w14:textId="77777777" w:rsidR="00BA5B6E" w:rsidRPr="008E79E2" w:rsidRDefault="00BA5B6E" w:rsidP="00BA5B6E">
      <w:pPr>
        <w:pStyle w:val="NOSBodyText"/>
        <w:numPr>
          <w:ilvl w:val="0"/>
          <w:numId w:val="6"/>
        </w:numPr>
        <w:spacing w:line="240" w:lineRule="auto"/>
        <w:rPr>
          <w:rFonts w:cs="Arial"/>
        </w:rPr>
      </w:pPr>
      <w:r w:rsidRPr="008E79E2">
        <w:rPr>
          <w:rFonts w:cs="Arial"/>
        </w:rPr>
        <w:t>information management</w:t>
      </w:r>
    </w:p>
    <w:p w14:paraId="6F1C6876" w14:textId="77777777" w:rsidR="00BA5B6E" w:rsidRPr="008E79E2" w:rsidRDefault="00BA5B6E" w:rsidP="00BA5B6E">
      <w:pPr>
        <w:pStyle w:val="NOSBodyText"/>
        <w:numPr>
          <w:ilvl w:val="0"/>
          <w:numId w:val="6"/>
        </w:numPr>
        <w:spacing w:line="240" w:lineRule="auto"/>
        <w:rPr>
          <w:rFonts w:cs="Arial"/>
        </w:rPr>
      </w:pPr>
      <w:r w:rsidRPr="008E79E2">
        <w:rPr>
          <w:rFonts w:cs="Arial"/>
        </w:rPr>
        <w:t>project management</w:t>
      </w:r>
    </w:p>
    <w:p w14:paraId="2FE0671C" w14:textId="77777777" w:rsidR="00BA5B6E" w:rsidRPr="008E79E2" w:rsidRDefault="00BA5B6E" w:rsidP="00BA5B6E">
      <w:pPr>
        <w:pStyle w:val="NOSBodyText"/>
        <w:numPr>
          <w:ilvl w:val="0"/>
          <w:numId w:val="6"/>
        </w:numPr>
        <w:spacing w:line="240" w:lineRule="auto"/>
        <w:rPr>
          <w:rFonts w:cs="Arial"/>
        </w:rPr>
      </w:pPr>
      <w:r w:rsidRPr="008E79E2">
        <w:rPr>
          <w:rFonts w:cs="Arial"/>
        </w:rPr>
        <w:t>risk assessment</w:t>
      </w:r>
    </w:p>
    <w:p w14:paraId="4EE07AE8" w14:textId="77777777" w:rsidR="00BA5B6E" w:rsidRPr="008E79E2" w:rsidRDefault="00BA5B6E" w:rsidP="00BA5B6E">
      <w:pPr>
        <w:pStyle w:val="NOSBodyText"/>
        <w:numPr>
          <w:ilvl w:val="0"/>
          <w:numId w:val="6"/>
        </w:numPr>
        <w:spacing w:line="240" w:lineRule="auto"/>
        <w:rPr>
          <w:rFonts w:cs="Arial"/>
        </w:rPr>
      </w:pPr>
      <w:r w:rsidRPr="008E79E2">
        <w:rPr>
          <w:rFonts w:cs="Arial"/>
        </w:rPr>
        <w:t>risk management</w:t>
      </w:r>
    </w:p>
    <w:p w14:paraId="14D7F90A" w14:textId="77777777" w:rsidR="00BA5B6E" w:rsidRPr="008E79E2" w:rsidRDefault="00BA5B6E" w:rsidP="00BA5B6E">
      <w:pPr>
        <w:pStyle w:val="NOSBodyText"/>
        <w:numPr>
          <w:ilvl w:val="0"/>
          <w:numId w:val="6"/>
        </w:numPr>
        <w:spacing w:line="240" w:lineRule="auto"/>
        <w:rPr>
          <w:rFonts w:cs="Arial"/>
        </w:rPr>
      </w:pPr>
      <w:r w:rsidRPr="008E79E2">
        <w:rPr>
          <w:rFonts w:cs="Arial"/>
        </w:rPr>
        <w:t>implementing and monitoring health and safety requirements and issues</w:t>
      </w:r>
    </w:p>
    <w:p w14:paraId="3C79B78B" w14:textId="77777777" w:rsidR="00BA5B6E" w:rsidRPr="008E79E2" w:rsidRDefault="00BA5B6E" w:rsidP="00BA5B6E">
      <w:pPr>
        <w:pStyle w:val="ListParagraph"/>
        <w:numPr>
          <w:ilvl w:val="0"/>
          <w:numId w:val="6"/>
        </w:numPr>
        <w:rPr>
          <w:rFonts w:ascii="Arial" w:hAnsi="Arial" w:cs="Arial"/>
        </w:rPr>
      </w:pPr>
      <w:r w:rsidRPr="008E79E2">
        <w:rPr>
          <w:rFonts w:ascii="Arial" w:hAnsi="Arial" w:cs="Arial"/>
        </w:rPr>
        <w:t>implementing and monitoring issues relating to the natural environment</w:t>
      </w:r>
    </w:p>
    <w:p w14:paraId="24833134" w14:textId="77777777" w:rsidR="00BA5B6E" w:rsidRPr="008E79E2" w:rsidRDefault="00BA5B6E" w:rsidP="00BA5B6E">
      <w:pPr>
        <w:pStyle w:val="ListParagraph"/>
        <w:numPr>
          <w:ilvl w:val="0"/>
          <w:numId w:val="6"/>
        </w:numPr>
        <w:rPr>
          <w:rFonts w:ascii="Arial" w:hAnsi="Arial" w:cs="Arial"/>
        </w:rPr>
      </w:pPr>
      <w:r w:rsidRPr="008E79E2">
        <w:rPr>
          <w:rFonts w:ascii="Arial" w:hAnsi="Arial" w:cs="Arial"/>
        </w:rPr>
        <w:t>customer services</w:t>
      </w:r>
    </w:p>
    <w:p w14:paraId="58036C55" w14:textId="77777777" w:rsidR="00BA5B6E" w:rsidRPr="008E79E2" w:rsidRDefault="00BA5B6E" w:rsidP="00BA5B6E">
      <w:pPr>
        <w:pStyle w:val="ListParagraph"/>
        <w:numPr>
          <w:ilvl w:val="0"/>
          <w:numId w:val="6"/>
        </w:numPr>
        <w:rPr>
          <w:rFonts w:ascii="Arial" w:hAnsi="Arial" w:cs="Arial"/>
        </w:rPr>
      </w:pPr>
      <w:r w:rsidRPr="008E79E2">
        <w:rPr>
          <w:rFonts w:ascii="Arial" w:hAnsi="Arial" w:cs="Arial"/>
        </w:rPr>
        <w:t>emergencies</w:t>
      </w:r>
    </w:p>
    <w:p w14:paraId="165FEDEB" w14:textId="77777777" w:rsidR="00BA5B6E" w:rsidRPr="008E79E2" w:rsidRDefault="00BA5B6E" w:rsidP="00BA5B6E">
      <w:pPr>
        <w:pStyle w:val="ListParagraph"/>
        <w:numPr>
          <w:ilvl w:val="0"/>
          <w:numId w:val="6"/>
        </w:numPr>
        <w:rPr>
          <w:rFonts w:ascii="Arial" w:hAnsi="Arial" w:cs="Arial"/>
        </w:rPr>
      </w:pPr>
      <w:r w:rsidRPr="008E79E2">
        <w:rPr>
          <w:rFonts w:ascii="Arial" w:hAnsi="Arial" w:cs="Arial"/>
        </w:rPr>
        <w:t>communication with relevant people</w:t>
      </w:r>
    </w:p>
    <w:p w14:paraId="79371F91" w14:textId="77777777" w:rsidR="00BA5B6E" w:rsidRPr="008E79E2" w:rsidRDefault="00BA5B6E" w:rsidP="00BA5B6E">
      <w:pPr>
        <w:pStyle w:val="NOSBodyText"/>
        <w:spacing w:line="240" w:lineRule="auto"/>
        <w:rPr>
          <w:rFonts w:cs="Arial"/>
        </w:rPr>
      </w:pPr>
    </w:p>
    <w:p w14:paraId="52C2FDA7" w14:textId="77777777" w:rsidR="00BA5B6E" w:rsidRPr="008E79E2" w:rsidRDefault="00BA5B6E" w:rsidP="00BA5B6E">
      <w:pPr>
        <w:pStyle w:val="NOSBodyText"/>
        <w:spacing w:line="240" w:lineRule="auto"/>
        <w:rPr>
          <w:rFonts w:cs="Arial"/>
          <w:b/>
        </w:rPr>
      </w:pPr>
      <w:r w:rsidRPr="008E79E2">
        <w:rPr>
          <w:rFonts w:cs="Arial"/>
          <w:b/>
        </w:rPr>
        <w:t>Resources</w:t>
      </w:r>
    </w:p>
    <w:p w14:paraId="1D89D2CD" w14:textId="77777777" w:rsidR="00BA5B6E" w:rsidRPr="008E79E2" w:rsidRDefault="00BA5B6E" w:rsidP="00BA5B6E">
      <w:pPr>
        <w:pStyle w:val="NOSBodyText"/>
        <w:numPr>
          <w:ilvl w:val="0"/>
          <w:numId w:val="6"/>
        </w:numPr>
        <w:spacing w:line="240" w:lineRule="auto"/>
        <w:rPr>
          <w:rFonts w:cs="Arial"/>
        </w:rPr>
      </w:pPr>
      <w:r w:rsidRPr="008E79E2">
        <w:rPr>
          <w:rFonts w:cs="Arial"/>
        </w:rPr>
        <w:t>labour</w:t>
      </w:r>
    </w:p>
    <w:p w14:paraId="4B68C1DD" w14:textId="77777777" w:rsidR="00BA5B6E" w:rsidRPr="008E79E2" w:rsidRDefault="00BA5B6E" w:rsidP="00BA5B6E">
      <w:pPr>
        <w:pStyle w:val="NOSBodyText"/>
        <w:numPr>
          <w:ilvl w:val="0"/>
          <w:numId w:val="6"/>
        </w:numPr>
        <w:spacing w:line="240" w:lineRule="auto"/>
        <w:rPr>
          <w:rFonts w:cs="Arial"/>
        </w:rPr>
      </w:pPr>
      <w:r w:rsidRPr="008E79E2">
        <w:rPr>
          <w:rFonts w:cs="Arial"/>
        </w:rPr>
        <w:t>plant and equipment</w:t>
      </w:r>
    </w:p>
    <w:p w14:paraId="0CE20864" w14:textId="77777777" w:rsidR="00BA5B6E" w:rsidRPr="008E79E2" w:rsidRDefault="00BA5B6E" w:rsidP="00BA5B6E">
      <w:pPr>
        <w:pStyle w:val="NOSBodyText"/>
        <w:numPr>
          <w:ilvl w:val="0"/>
          <w:numId w:val="6"/>
        </w:numPr>
        <w:spacing w:line="240" w:lineRule="auto"/>
        <w:rPr>
          <w:rFonts w:cs="Arial"/>
        </w:rPr>
      </w:pPr>
      <w:r w:rsidRPr="008E79E2">
        <w:rPr>
          <w:rFonts w:cs="Arial"/>
        </w:rPr>
        <w:t>instruments</w:t>
      </w:r>
    </w:p>
    <w:p w14:paraId="56689448" w14:textId="77777777" w:rsidR="00BA5B6E" w:rsidRPr="008E79E2" w:rsidRDefault="00BA5B6E" w:rsidP="00BA5B6E">
      <w:pPr>
        <w:pStyle w:val="NOSBodyText"/>
        <w:numPr>
          <w:ilvl w:val="0"/>
          <w:numId w:val="6"/>
        </w:numPr>
        <w:spacing w:line="240" w:lineRule="auto"/>
        <w:rPr>
          <w:rFonts w:cs="Arial"/>
        </w:rPr>
      </w:pPr>
      <w:r w:rsidRPr="008E79E2">
        <w:rPr>
          <w:rFonts w:cs="Arial"/>
        </w:rPr>
        <w:t>finance</w:t>
      </w:r>
    </w:p>
    <w:p w14:paraId="050D7197" w14:textId="77777777" w:rsidR="00BA5B6E" w:rsidRPr="008E79E2" w:rsidRDefault="00BA5B6E" w:rsidP="00BA5B6E">
      <w:pPr>
        <w:pStyle w:val="NOSBodyText"/>
        <w:numPr>
          <w:ilvl w:val="0"/>
          <w:numId w:val="6"/>
        </w:numPr>
        <w:spacing w:line="240" w:lineRule="auto"/>
        <w:rPr>
          <w:rFonts w:cs="Arial"/>
        </w:rPr>
      </w:pPr>
      <w:r w:rsidRPr="008E79E2">
        <w:rPr>
          <w:rFonts w:cs="Arial"/>
        </w:rPr>
        <w:t>IT</w:t>
      </w:r>
    </w:p>
    <w:p w14:paraId="6FCB62C1" w14:textId="77777777" w:rsidR="00BA5B6E" w:rsidRPr="008E79E2" w:rsidRDefault="00BA5B6E" w:rsidP="00BA5B6E">
      <w:pPr>
        <w:pStyle w:val="NOSBodyText"/>
        <w:numPr>
          <w:ilvl w:val="0"/>
          <w:numId w:val="6"/>
        </w:numPr>
        <w:spacing w:line="240" w:lineRule="auto"/>
        <w:rPr>
          <w:rFonts w:cs="Arial"/>
        </w:rPr>
      </w:pPr>
      <w:r w:rsidRPr="008E79E2">
        <w:rPr>
          <w:rFonts w:cs="Arial"/>
        </w:rPr>
        <w:t>materials and other consumables</w:t>
      </w:r>
    </w:p>
    <w:p w14:paraId="68986917" w14:textId="77777777" w:rsidR="00BA5B6E" w:rsidRPr="008E79E2" w:rsidRDefault="00BA5B6E" w:rsidP="00BA5B6E">
      <w:pPr>
        <w:pStyle w:val="NOSBodyText"/>
        <w:spacing w:line="240" w:lineRule="auto"/>
        <w:rPr>
          <w:rFonts w:cs="Arial"/>
        </w:rPr>
      </w:pPr>
    </w:p>
    <w:p w14:paraId="3A04959C" w14:textId="77777777" w:rsidR="00BA5B6E" w:rsidRPr="008E79E2" w:rsidRDefault="00BA5B6E" w:rsidP="00BA5B6E">
      <w:pPr>
        <w:pStyle w:val="NOSBodyText"/>
        <w:spacing w:line="240" w:lineRule="auto"/>
        <w:rPr>
          <w:rFonts w:cs="Arial"/>
          <w:b/>
        </w:rPr>
      </w:pPr>
      <w:r w:rsidRPr="008E79E2">
        <w:rPr>
          <w:rFonts w:cs="Arial"/>
          <w:b/>
        </w:rPr>
        <w:t>Site services</w:t>
      </w:r>
    </w:p>
    <w:p w14:paraId="5CEC5DFB" w14:textId="77777777" w:rsidR="00BA5B6E" w:rsidRPr="008E79E2" w:rsidRDefault="00BA5B6E" w:rsidP="00BA5B6E">
      <w:pPr>
        <w:pStyle w:val="NOSBodyText"/>
        <w:numPr>
          <w:ilvl w:val="0"/>
          <w:numId w:val="64"/>
        </w:numPr>
        <w:spacing w:line="240" w:lineRule="auto"/>
        <w:rPr>
          <w:rFonts w:cs="Arial"/>
        </w:rPr>
      </w:pPr>
      <w:r w:rsidRPr="008E79E2">
        <w:rPr>
          <w:rFonts w:cs="Arial"/>
        </w:rPr>
        <w:t>electricity</w:t>
      </w:r>
    </w:p>
    <w:p w14:paraId="72DE5DFE" w14:textId="77777777" w:rsidR="00BA5B6E" w:rsidRPr="008E79E2" w:rsidRDefault="00BA5B6E" w:rsidP="00BA5B6E">
      <w:pPr>
        <w:pStyle w:val="NOSBodyText"/>
        <w:numPr>
          <w:ilvl w:val="0"/>
          <w:numId w:val="64"/>
        </w:numPr>
        <w:spacing w:line="240" w:lineRule="auto"/>
        <w:rPr>
          <w:rFonts w:cs="Arial"/>
        </w:rPr>
      </w:pPr>
      <w:r w:rsidRPr="008E79E2">
        <w:rPr>
          <w:rFonts w:cs="Arial"/>
        </w:rPr>
        <w:t>water</w:t>
      </w:r>
    </w:p>
    <w:p w14:paraId="57C8C41F" w14:textId="77777777" w:rsidR="00BA5B6E" w:rsidRPr="008E79E2" w:rsidRDefault="00BA5B6E" w:rsidP="00BA5B6E">
      <w:pPr>
        <w:pStyle w:val="NOSBodyText"/>
        <w:numPr>
          <w:ilvl w:val="0"/>
          <w:numId w:val="64"/>
        </w:numPr>
        <w:spacing w:line="240" w:lineRule="auto"/>
        <w:rPr>
          <w:rFonts w:cs="Arial"/>
        </w:rPr>
      </w:pPr>
      <w:r w:rsidRPr="008E79E2">
        <w:rPr>
          <w:rFonts w:cs="Arial"/>
        </w:rPr>
        <w:t>gas</w:t>
      </w:r>
    </w:p>
    <w:p w14:paraId="4C18B400" w14:textId="77777777" w:rsidR="00BA5B6E" w:rsidRPr="008E79E2" w:rsidRDefault="00BA5B6E" w:rsidP="00BA5B6E">
      <w:pPr>
        <w:pStyle w:val="NOSBodyText"/>
        <w:numPr>
          <w:ilvl w:val="0"/>
          <w:numId w:val="64"/>
        </w:numPr>
        <w:spacing w:line="240" w:lineRule="auto"/>
        <w:rPr>
          <w:rFonts w:cs="Arial"/>
        </w:rPr>
      </w:pPr>
      <w:r w:rsidRPr="008E79E2">
        <w:rPr>
          <w:rFonts w:cs="Arial"/>
        </w:rPr>
        <w:t>oil</w:t>
      </w:r>
    </w:p>
    <w:p w14:paraId="6ABE3C90" w14:textId="77777777" w:rsidR="00BA5B6E" w:rsidRPr="008E79E2" w:rsidRDefault="00BA5B6E" w:rsidP="00BA5B6E">
      <w:pPr>
        <w:pStyle w:val="NOSBodyText"/>
        <w:numPr>
          <w:ilvl w:val="0"/>
          <w:numId w:val="64"/>
        </w:numPr>
        <w:spacing w:line="240" w:lineRule="auto"/>
        <w:rPr>
          <w:rFonts w:cs="Arial"/>
        </w:rPr>
      </w:pPr>
      <w:r w:rsidRPr="008E79E2">
        <w:rPr>
          <w:rFonts w:cs="Arial"/>
        </w:rPr>
        <w:t>drainage</w:t>
      </w:r>
    </w:p>
    <w:p w14:paraId="1F2654FA" w14:textId="77777777" w:rsidR="00BA5B6E" w:rsidRPr="008E79E2" w:rsidRDefault="00BA5B6E" w:rsidP="00BA5B6E">
      <w:pPr>
        <w:pStyle w:val="NOSBodyText"/>
        <w:numPr>
          <w:ilvl w:val="0"/>
          <w:numId w:val="64"/>
        </w:numPr>
        <w:spacing w:line="240" w:lineRule="auto"/>
        <w:rPr>
          <w:rFonts w:cs="Arial"/>
        </w:rPr>
      </w:pPr>
      <w:r w:rsidRPr="008E79E2">
        <w:rPr>
          <w:rFonts w:cs="Arial"/>
        </w:rPr>
        <w:t>telecommunications</w:t>
      </w:r>
    </w:p>
    <w:p w14:paraId="1C96CD8B" w14:textId="77777777" w:rsidR="00BA5B6E" w:rsidRPr="008E79E2" w:rsidRDefault="00BA5B6E" w:rsidP="00BA5B6E">
      <w:pPr>
        <w:pStyle w:val="NOSBodyText"/>
        <w:numPr>
          <w:ilvl w:val="0"/>
          <w:numId w:val="64"/>
        </w:numPr>
        <w:spacing w:line="240" w:lineRule="auto"/>
        <w:rPr>
          <w:rFonts w:cs="Arial"/>
        </w:rPr>
      </w:pPr>
      <w:r w:rsidRPr="008E79E2">
        <w:rPr>
          <w:rFonts w:cs="Arial"/>
        </w:rPr>
        <w:t>data transmission either underground or overhead</w:t>
      </w:r>
    </w:p>
    <w:p w14:paraId="6058155A" w14:textId="77777777" w:rsidR="00BA5B6E" w:rsidRDefault="00BA5B6E" w:rsidP="00BA5B6E">
      <w:pPr>
        <w:pStyle w:val="NOSBodyText"/>
        <w:spacing w:line="240" w:lineRule="auto"/>
        <w:rPr>
          <w:rFonts w:cs="Arial"/>
          <w:b/>
        </w:rPr>
      </w:pPr>
    </w:p>
    <w:p w14:paraId="2E37FEF4" w14:textId="77777777" w:rsidR="00BA5B6E" w:rsidRDefault="00BA5B6E" w:rsidP="00BA5B6E">
      <w:pPr>
        <w:pStyle w:val="NOSBodyText"/>
        <w:spacing w:line="240" w:lineRule="auto"/>
        <w:rPr>
          <w:rFonts w:cs="Arial"/>
          <w:b/>
        </w:rPr>
      </w:pPr>
      <w:r>
        <w:rPr>
          <w:rFonts w:cs="Arial"/>
          <w:b/>
        </w:rPr>
        <w:br w:type="page"/>
      </w:r>
    </w:p>
    <w:p w14:paraId="353CA7A4" w14:textId="77777777" w:rsidR="00BA5B6E" w:rsidRPr="008E79E2" w:rsidRDefault="00BA5B6E" w:rsidP="00BA5B6E">
      <w:pPr>
        <w:pStyle w:val="NOSBodyText"/>
        <w:spacing w:line="240" w:lineRule="auto"/>
        <w:rPr>
          <w:rFonts w:cs="Arial"/>
          <w:b/>
        </w:rPr>
      </w:pPr>
      <w:r w:rsidRPr="008E79E2">
        <w:rPr>
          <w:rFonts w:cs="Arial"/>
          <w:b/>
        </w:rPr>
        <w:lastRenderedPageBreak/>
        <w:t>Relevant people</w:t>
      </w:r>
    </w:p>
    <w:p w14:paraId="72F7FF9D" w14:textId="77777777" w:rsidR="00BA5B6E" w:rsidRPr="008E79E2" w:rsidRDefault="00BA5B6E" w:rsidP="00BA5B6E">
      <w:pPr>
        <w:pStyle w:val="NOSBodyText"/>
        <w:numPr>
          <w:ilvl w:val="0"/>
          <w:numId w:val="63"/>
        </w:numPr>
        <w:spacing w:line="240" w:lineRule="auto"/>
        <w:rPr>
          <w:rFonts w:cs="Arial"/>
        </w:rPr>
      </w:pPr>
      <w:r w:rsidRPr="008E79E2">
        <w:rPr>
          <w:rFonts w:cs="Arial"/>
        </w:rPr>
        <w:t>customers/clients</w:t>
      </w:r>
    </w:p>
    <w:p w14:paraId="2F161D5A" w14:textId="77777777" w:rsidR="00BA5B6E" w:rsidRPr="008E79E2" w:rsidRDefault="00BA5B6E" w:rsidP="00BA5B6E">
      <w:pPr>
        <w:pStyle w:val="NOSBodyText"/>
        <w:numPr>
          <w:ilvl w:val="0"/>
          <w:numId w:val="63"/>
        </w:numPr>
        <w:spacing w:line="240" w:lineRule="auto"/>
        <w:rPr>
          <w:rFonts w:cs="Arial"/>
        </w:rPr>
      </w:pPr>
      <w:r w:rsidRPr="008E79E2">
        <w:rPr>
          <w:rFonts w:cs="Arial"/>
        </w:rPr>
        <w:t>client representatives</w:t>
      </w:r>
    </w:p>
    <w:p w14:paraId="7E70CE26" w14:textId="77777777" w:rsidR="00BA5B6E" w:rsidRPr="008E79E2" w:rsidRDefault="00BA5B6E" w:rsidP="00BA5B6E">
      <w:pPr>
        <w:pStyle w:val="NOSBodyText"/>
        <w:numPr>
          <w:ilvl w:val="0"/>
          <w:numId w:val="63"/>
        </w:numPr>
        <w:spacing w:line="240" w:lineRule="auto"/>
        <w:rPr>
          <w:rFonts w:cs="Arial"/>
        </w:rPr>
      </w:pPr>
      <w:r w:rsidRPr="008E79E2">
        <w:rPr>
          <w:rFonts w:cs="Arial"/>
        </w:rPr>
        <w:t>site/contract manager</w:t>
      </w:r>
    </w:p>
    <w:p w14:paraId="48A17A72" w14:textId="77777777" w:rsidR="00BA5B6E" w:rsidRPr="008E79E2" w:rsidRDefault="00BA5B6E" w:rsidP="00BA5B6E">
      <w:pPr>
        <w:pStyle w:val="NOSBodyText"/>
        <w:numPr>
          <w:ilvl w:val="0"/>
          <w:numId w:val="63"/>
        </w:numPr>
        <w:spacing w:line="240" w:lineRule="auto"/>
        <w:rPr>
          <w:rFonts w:cs="Arial"/>
        </w:rPr>
      </w:pPr>
      <w:r w:rsidRPr="008E79E2">
        <w:rPr>
          <w:rFonts w:cs="Arial"/>
        </w:rPr>
        <w:t>other contractors/trades</w:t>
      </w:r>
    </w:p>
    <w:p w14:paraId="75E33DF4" w14:textId="77777777" w:rsidR="00BA5B6E" w:rsidRPr="008E79E2" w:rsidRDefault="00BA5B6E" w:rsidP="00BA5B6E">
      <w:pPr>
        <w:pStyle w:val="NOSBodyText"/>
        <w:numPr>
          <w:ilvl w:val="0"/>
          <w:numId w:val="63"/>
        </w:numPr>
        <w:spacing w:line="240" w:lineRule="auto"/>
        <w:rPr>
          <w:rFonts w:cs="Arial"/>
        </w:rPr>
      </w:pPr>
      <w:r w:rsidRPr="008E79E2">
        <w:rPr>
          <w:rFonts w:cs="Arial"/>
        </w:rPr>
        <w:t>members of the public</w:t>
      </w:r>
    </w:p>
    <w:p w14:paraId="29CCB1FA" w14:textId="77777777" w:rsidR="00BA5B6E" w:rsidRPr="008E79E2" w:rsidRDefault="00BA5B6E" w:rsidP="00BA5B6E">
      <w:pPr>
        <w:pStyle w:val="NOSBodyText"/>
        <w:numPr>
          <w:ilvl w:val="0"/>
          <w:numId w:val="63"/>
        </w:numPr>
        <w:spacing w:line="240" w:lineRule="auto"/>
        <w:rPr>
          <w:rFonts w:cs="Arial"/>
        </w:rPr>
      </w:pPr>
      <w:r w:rsidRPr="008E79E2">
        <w:rPr>
          <w:rFonts w:cs="Arial"/>
        </w:rPr>
        <w:t>work colleagues</w:t>
      </w:r>
    </w:p>
    <w:p w14:paraId="2CD492DF" w14:textId="77777777" w:rsidR="00BA5B6E" w:rsidRPr="008E79E2" w:rsidRDefault="00BA5B6E" w:rsidP="00BA5B6E">
      <w:pPr>
        <w:pStyle w:val="NOSBodyText"/>
        <w:spacing w:line="240" w:lineRule="auto"/>
        <w:rPr>
          <w:rFonts w:cs="Arial"/>
        </w:rPr>
      </w:pPr>
    </w:p>
    <w:p w14:paraId="721340B0" w14:textId="77777777" w:rsidR="00BA5B6E" w:rsidRPr="008E79E2" w:rsidRDefault="00BA5B6E" w:rsidP="00BA5B6E">
      <w:pPr>
        <w:pStyle w:val="NOSBodyText"/>
        <w:spacing w:line="240" w:lineRule="auto"/>
        <w:rPr>
          <w:rFonts w:cs="Arial"/>
          <w:b/>
        </w:rPr>
      </w:pPr>
      <w:r w:rsidRPr="008E79E2">
        <w:rPr>
          <w:rFonts w:cs="Arial"/>
          <w:b/>
        </w:rPr>
        <w:t>Documentation</w:t>
      </w:r>
    </w:p>
    <w:p w14:paraId="67A58B4F" w14:textId="77777777" w:rsidR="00BA5B6E" w:rsidRPr="008E79E2" w:rsidRDefault="00BA5B6E" w:rsidP="00BA5B6E">
      <w:pPr>
        <w:pStyle w:val="NOSBodyText"/>
        <w:numPr>
          <w:ilvl w:val="0"/>
          <w:numId w:val="24"/>
        </w:numPr>
        <w:spacing w:line="240" w:lineRule="auto"/>
        <w:rPr>
          <w:rFonts w:cs="Arial"/>
        </w:rPr>
      </w:pPr>
      <w:r w:rsidRPr="008E79E2">
        <w:rPr>
          <w:rFonts w:cs="Arial"/>
        </w:rPr>
        <w:t>electrical installation certificates</w:t>
      </w:r>
    </w:p>
    <w:p w14:paraId="54DE3AC7" w14:textId="77777777" w:rsidR="00BA5B6E" w:rsidRPr="008E79E2" w:rsidRDefault="00BA5B6E" w:rsidP="00BA5B6E">
      <w:pPr>
        <w:pStyle w:val="NOSBodyText"/>
        <w:numPr>
          <w:ilvl w:val="0"/>
          <w:numId w:val="24"/>
        </w:numPr>
        <w:spacing w:line="240" w:lineRule="auto"/>
        <w:rPr>
          <w:rFonts w:cs="Arial"/>
        </w:rPr>
      </w:pPr>
      <w:r w:rsidRPr="008E79E2">
        <w:rPr>
          <w:rFonts w:cs="Arial"/>
        </w:rPr>
        <w:t>electrical installation condition reports</w:t>
      </w:r>
    </w:p>
    <w:p w14:paraId="6C81BF67" w14:textId="77777777" w:rsidR="00BA5B6E" w:rsidRPr="008E79E2" w:rsidRDefault="00BA5B6E" w:rsidP="00BA5B6E">
      <w:pPr>
        <w:pStyle w:val="NOSBodyText"/>
        <w:numPr>
          <w:ilvl w:val="0"/>
          <w:numId w:val="24"/>
        </w:numPr>
        <w:spacing w:line="240" w:lineRule="auto"/>
        <w:rPr>
          <w:rFonts w:cs="Arial"/>
        </w:rPr>
      </w:pPr>
      <w:r w:rsidRPr="008E79E2">
        <w:rPr>
          <w:rFonts w:cs="Arial"/>
        </w:rPr>
        <w:t>minor electrical installation works certificates</w:t>
      </w:r>
    </w:p>
    <w:p w14:paraId="4898CDD3" w14:textId="77777777" w:rsidR="00BA5B6E" w:rsidRPr="008E79E2" w:rsidRDefault="00BA5B6E" w:rsidP="00BA5B6E">
      <w:pPr>
        <w:pStyle w:val="NOSBodyText"/>
        <w:numPr>
          <w:ilvl w:val="0"/>
          <w:numId w:val="24"/>
        </w:numPr>
        <w:spacing w:line="240" w:lineRule="auto"/>
        <w:rPr>
          <w:rFonts w:cs="Arial"/>
        </w:rPr>
      </w:pPr>
      <w:r w:rsidRPr="008E79E2">
        <w:rPr>
          <w:rFonts w:cs="Arial"/>
        </w:rPr>
        <w:t>schedules of inspections</w:t>
      </w:r>
    </w:p>
    <w:p w14:paraId="291CF7C9" w14:textId="77777777" w:rsidR="00BA5B6E" w:rsidRPr="008E79E2" w:rsidRDefault="00BA5B6E" w:rsidP="00BA5B6E">
      <w:pPr>
        <w:pStyle w:val="NOSBodyText"/>
        <w:numPr>
          <w:ilvl w:val="0"/>
          <w:numId w:val="24"/>
        </w:numPr>
        <w:spacing w:line="240" w:lineRule="auto"/>
        <w:rPr>
          <w:rFonts w:cs="Arial"/>
        </w:rPr>
      </w:pPr>
      <w:r w:rsidRPr="008E79E2">
        <w:rPr>
          <w:rFonts w:cs="Arial"/>
        </w:rPr>
        <w:t>schedules of test results</w:t>
      </w:r>
    </w:p>
    <w:p w14:paraId="575AB595" w14:textId="77777777" w:rsidR="00BA5B6E" w:rsidRPr="008E79E2" w:rsidRDefault="00BA5B6E" w:rsidP="00BA5B6E">
      <w:pPr>
        <w:pStyle w:val="NOSBodyText"/>
        <w:numPr>
          <w:ilvl w:val="0"/>
          <w:numId w:val="24"/>
        </w:numPr>
        <w:spacing w:line="240" w:lineRule="auto"/>
        <w:rPr>
          <w:rFonts w:cs="Arial"/>
        </w:rPr>
      </w:pPr>
      <w:r w:rsidRPr="008E79E2">
        <w:rPr>
          <w:rFonts w:cs="Arial"/>
        </w:rPr>
        <w:t>operational instructions</w:t>
      </w:r>
    </w:p>
    <w:p w14:paraId="4DF4ED9E" w14:textId="77777777" w:rsidR="00BA5B6E" w:rsidRPr="008E79E2" w:rsidRDefault="00BA5B6E" w:rsidP="00BA5B6E">
      <w:pPr>
        <w:pStyle w:val="NOSBodyText"/>
        <w:numPr>
          <w:ilvl w:val="0"/>
          <w:numId w:val="24"/>
        </w:numPr>
        <w:spacing w:line="240" w:lineRule="auto"/>
        <w:rPr>
          <w:rFonts w:cs="Arial"/>
        </w:rPr>
      </w:pPr>
      <w:r>
        <w:rPr>
          <w:rFonts w:cs="Arial"/>
        </w:rPr>
        <w:t>manufacturer</w:t>
      </w:r>
      <w:r w:rsidRPr="008E79E2">
        <w:rPr>
          <w:rFonts w:cs="Arial"/>
        </w:rPr>
        <w:t xml:space="preserve"> instructions</w:t>
      </w:r>
    </w:p>
    <w:p w14:paraId="484CB418" w14:textId="77777777" w:rsidR="00BA5B6E" w:rsidRPr="008E79E2" w:rsidRDefault="00BA5B6E" w:rsidP="00BA5B6E">
      <w:pPr>
        <w:pStyle w:val="NOSBodyText"/>
        <w:numPr>
          <w:ilvl w:val="0"/>
          <w:numId w:val="24"/>
        </w:numPr>
        <w:spacing w:line="240" w:lineRule="auto"/>
        <w:rPr>
          <w:rFonts w:cs="Arial"/>
        </w:rPr>
      </w:pPr>
      <w:r w:rsidRPr="008E79E2">
        <w:rPr>
          <w:rFonts w:cs="Arial"/>
        </w:rPr>
        <w:t>handover agreements</w:t>
      </w:r>
    </w:p>
    <w:p w14:paraId="41A5D390" w14:textId="77777777" w:rsidR="00BA5B6E" w:rsidRPr="008E79E2" w:rsidRDefault="00BA5B6E" w:rsidP="00BA5B6E">
      <w:pPr>
        <w:pStyle w:val="NOSBodyText"/>
        <w:spacing w:line="240" w:lineRule="auto"/>
        <w:rPr>
          <w:rFonts w:cs="Arial"/>
        </w:rPr>
      </w:pPr>
    </w:p>
    <w:p w14:paraId="11B202CC" w14:textId="77777777" w:rsidR="00BA5B6E" w:rsidRPr="008E79E2" w:rsidRDefault="00BA5B6E" w:rsidP="00BA5B6E">
      <w:pPr>
        <w:pStyle w:val="NOSBodyText"/>
        <w:spacing w:line="240" w:lineRule="auto"/>
        <w:rPr>
          <w:rFonts w:cs="Arial"/>
          <w:b/>
        </w:rPr>
      </w:pPr>
      <w:r w:rsidRPr="008E79E2">
        <w:rPr>
          <w:rFonts w:cs="Arial"/>
          <w:b/>
        </w:rPr>
        <w:t>Electrical cable, conductors and wiring systems</w:t>
      </w:r>
    </w:p>
    <w:p w14:paraId="75220A86" w14:textId="77777777" w:rsidR="00BA5B6E" w:rsidRPr="008E79E2" w:rsidRDefault="00BA5B6E" w:rsidP="00BA5B6E">
      <w:pPr>
        <w:pStyle w:val="NOSBodyText"/>
        <w:numPr>
          <w:ilvl w:val="0"/>
          <w:numId w:val="53"/>
        </w:numPr>
        <w:spacing w:line="240" w:lineRule="auto"/>
        <w:rPr>
          <w:rFonts w:cs="Arial"/>
        </w:rPr>
      </w:pPr>
      <w:r w:rsidRPr="008E79E2">
        <w:rPr>
          <w:rFonts w:cs="Arial"/>
        </w:rPr>
        <w:t>thermosetting insulated cables including flexes</w:t>
      </w:r>
    </w:p>
    <w:p w14:paraId="35FA9C49" w14:textId="77777777" w:rsidR="00BA5B6E" w:rsidRPr="008E79E2" w:rsidRDefault="00BA5B6E" w:rsidP="00BA5B6E">
      <w:pPr>
        <w:pStyle w:val="NOSBodyText"/>
        <w:numPr>
          <w:ilvl w:val="0"/>
          <w:numId w:val="53"/>
        </w:numPr>
        <w:spacing w:line="240" w:lineRule="auto"/>
        <w:rPr>
          <w:rFonts w:cs="Arial"/>
        </w:rPr>
      </w:pPr>
      <w:r w:rsidRPr="008E79E2">
        <w:rPr>
          <w:rFonts w:cs="Arial"/>
        </w:rPr>
        <w:t>single and multicore thermoplastic and thermosetting insulated cables</w:t>
      </w:r>
    </w:p>
    <w:p w14:paraId="6A4A5BAF" w14:textId="77777777" w:rsidR="00BA5B6E" w:rsidRPr="008E79E2" w:rsidRDefault="00BA5B6E" w:rsidP="00BA5B6E">
      <w:pPr>
        <w:pStyle w:val="NOSBodyText"/>
        <w:numPr>
          <w:ilvl w:val="0"/>
          <w:numId w:val="53"/>
        </w:numPr>
        <w:spacing w:line="240" w:lineRule="auto"/>
        <w:rPr>
          <w:rFonts w:cs="Arial"/>
        </w:rPr>
      </w:pPr>
      <w:r w:rsidRPr="008E79E2">
        <w:rPr>
          <w:rFonts w:cs="Arial"/>
        </w:rPr>
        <w:t>flat profile cable</w:t>
      </w:r>
    </w:p>
    <w:p w14:paraId="41AC2722" w14:textId="77777777" w:rsidR="00BA5B6E" w:rsidRPr="008E79E2" w:rsidRDefault="00BA5B6E" w:rsidP="00BA5B6E">
      <w:pPr>
        <w:pStyle w:val="NOSBodyText"/>
        <w:numPr>
          <w:ilvl w:val="0"/>
          <w:numId w:val="53"/>
        </w:numPr>
        <w:spacing w:line="240" w:lineRule="auto"/>
        <w:rPr>
          <w:rFonts w:cs="Arial"/>
        </w:rPr>
      </w:pPr>
      <w:r w:rsidRPr="008E79E2">
        <w:rPr>
          <w:rFonts w:cs="Arial"/>
        </w:rPr>
        <w:t>mineral insulated cables</w:t>
      </w:r>
    </w:p>
    <w:p w14:paraId="04662609" w14:textId="77777777" w:rsidR="00BA5B6E" w:rsidRPr="008E79E2" w:rsidRDefault="00BA5B6E" w:rsidP="00BA5B6E">
      <w:pPr>
        <w:pStyle w:val="NOSBodyText"/>
        <w:numPr>
          <w:ilvl w:val="0"/>
          <w:numId w:val="53"/>
        </w:numPr>
        <w:spacing w:line="240" w:lineRule="auto"/>
        <w:rPr>
          <w:rFonts w:cs="Arial"/>
        </w:rPr>
      </w:pPr>
      <w:r w:rsidRPr="008E79E2">
        <w:rPr>
          <w:rFonts w:cs="Arial"/>
        </w:rPr>
        <w:t>earthed metallic cable</w:t>
      </w:r>
    </w:p>
    <w:p w14:paraId="5DCDE336" w14:textId="77777777" w:rsidR="00BA5B6E" w:rsidRPr="008E79E2" w:rsidRDefault="00BA5B6E" w:rsidP="00BA5B6E">
      <w:pPr>
        <w:pStyle w:val="NOSBodyText"/>
        <w:numPr>
          <w:ilvl w:val="0"/>
          <w:numId w:val="53"/>
        </w:numPr>
        <w:spacing w:line="240" w:lineRule="auto"/>
        <w:rPr>
          <w:rFonts w:cs="Arial"/>
        </w:rPr>
      </w:pPr>
      <w:r w:rsidRPr="008E79E2">
        <w:rPr>
          <w:rFonts w:cs="Arial"/>
        </w:rPr>
        <w:t>single wire armoured cables</w:t>
      </w:r>
    </w:p>
    <w:p w14:paraId="3E927472" w14:textId="77777777" w:rsidR="00BA5B6E" w:rsidRPr="008E79E2" w:rsidRDefault="00BA5B6E" w:rsidP="00BA5B6E">
      <w:pPr>
        <w:pStyle w:val="NOSBodyText"/>
        <w:numPr>
          <w:ilvl w:val="0"/>
          <w:numId w:val="53"/>
        </w:numPr>
        <w:spacing w:line="240" w:lineRule="auto"/>
        <w:rPr>
          <w:rFonts w:cs="Arial"/>
        </w:rPr>
      </w:pPr>
      <w:r w:rsidRPr="008E79E2">
        <w:rPr>
          <w:rFonts w:cs="Arial"/>
        </w:rPr>
        <w:t>armoured/braided flexible cables and cords</w:t>
      </w:r>
    </w:p>
    <w:p w14:paraId="138A0D7D" w14:textId="77777777" w:rsidR="00BA5B6E" w:rsidRPr="008E79E2" w:rsidRDefault="00BA5B6E" w:rsidP="00BA5B6E">
      <w:pPr>
        <w:pStyle w:val="NOSBodyText"/>
        <w:numPr>
          <w:ilvl w:val="0"/>
          <w:numId w:val="53"/>
        </w:numPr>
        <w:spacing w:line="240" w:lineRule="auto"/>
        <w:rPr>
          <w:rFonts w:cs="Arial"/>
        </w:rPr>
      </w:pPr>
      <w:r w:rsidRPr="008E79E2">
        <w:rPr>
          <w:rFonts w:cs="Arial"/>
        </w:rPr>
        <w:t>data cables</w:t>
      </w:r>
    </w:p>
    <w:p w14:paraId="3234203F" w14:textId="77777777" w:rsidR="00BA5B6E" w:rsidRPr="008E79E2" w:rsidRDefault="00BA5B6E" w:rsidP="00BA5B6E">
      <w:pPr>
        <w:pStyle w:val="NOSBodyText"/>
        <w:numPr>
          <w:ilvl w:val="0"/>
          <w:numId w:val="53"/>
        </w:numPr>
        <w:spacing w:line="240" w:lineRule="auto"/>
        <w:rPr>
          <w:rFonts w:cs="Arial"/>
        </w:rPr>
      </w:pPr>
      <w:r w:rsidRPr="008E79E2">
        <w:rPr>
          <w:rFonts w:cs="Arial"/>
        </w:rPr>
        <w:t>pre-fabricated conductor, cable and wiring systems</w:t>
      </w:r>
    </w:p>
    <w:p w14:paraId="14C5CE55" w14:textId="77777777" w:rsidR="00BA5B6E" w:rsidRPr="008E79E2" w:rsidRDefault="00BA5B6E" w:rsidP="00BA5B6E">
      <w:pPr>
        <w:pStyle w:val="NOSBodyText"/>
        <w:numPr>
          <w:ilvl w:val="0"/>
          <w:numId w:val="53"/>
        </w:numPr>
        <w:spacing w:line="240" w:lineRule="auto"/>
        <w:rPr>
          <w:rFonts w:cs="Arial"/>
        </w:rPr>
      </w:pPr>
      <w:r w:rsidRPr="008E79E2">
        <w:rPr>
          <w:rFonts w:cs="Arial"/>
        </w:rPr>
        <w:t>fibre optic cable</w:t>
      </w:r>
    </w:p>
    <w:p w14:paraId="03894443" w14:textId="77777777" w:rsidR="00BA5B6E" w:rsidRPr="008E79E2" w:rsidRDefault="00BA5B6E" w:rsidP="00BA5B6E">
      <w:pPr>
        <w:pStyle w:val="NOSBodyText"/>
        <w:numPr>
          <w:ilvl w:val="0"/>
          <w:numId w:val="53"/>
        </w:numPr>
        <w:spacing w:line="240" w:lineRule="auto"/>
        <w:rPr>
          <w:rFonts w:cs="Arial"/>
        </w:rPr>
      </w:pPr>
      <w:r w:rsidRPr="008E79E2">
        <w:rPr>
          <w:rFonts w:cs="Arial"/>
        </w:rPr>
        <w:t>fire resistant cable</w:t>
      </w:r>
    </w:p>
    <w:p w14:paraId="440C665A" w14:textId="77777777" w:rsidR="00BA5B6E" w:rsidRPr="008E79E2" w:rsidRDefault="00BA5B6E" w:rsidP="00BA5B6E">
      <w:pPr>
        <w:pStyle w:val="NOSBodyText"/>
        <w:numPr>
          <w:ilvl w:val="0"/>
          <w:numId w:val="53"/>
        </w:numPr>
        <w:spacing w:line="240" w:lineRule="auto"/>
        <w:rPr>
          <w:rFonts w:cs="Arial"/>
        </w:rPr>
      </w:pPr>
      <w:r w:rsidRPr="008E79E2">
        <w:rPr>
          <w:rFonts w:cs="Arial"/>
        </w:rPr>
        <w:t>bus-bar trunking</w:t>
      </w:r>
    </w:p>
    <w:p w14:paraId="2ABF6463" w14:textId="77777777" w:rsidR="00BA5B6E" w:rsidRPr="008E79E2" w:rsidRDefault="00BA5B6E" w:rsidP="00BA5B6E">
      <w:pPr>
        <w:pStyle w:val="NOSBodyText"/>
        <w:spacing w:line="240" w:lineRule="auto"/>
        <w:rPr>
          <w:rFonts w:cs="Arial"/>
        </w:rPr>
      </w:pPr>
    </w:p>
    <w:p w14:paraId="0B7AEDB4" w14:textId="77777777" w:rsidR="00BA5B6E" w:rsidRPr="008E79E2" w:rsidRDefault="00BA5B6E" w:rsidP="00BA5B6E">
      <w:pPr>
        <w:pStyle w:val="NOSBodyText"/>
        <w:spacing w:line="240" w:lineRule="auto"/>
        <w:rPr>
          <w:rFonts w:cs="Arial"/>
          <w:b/>
        </w:rPr>
      </w:pPr>
      <w:r w:rsidRPr="008E79E2">
        <w:rPr>
          <w:rFonts w:cs="Arial"/>
          <w:b/>
        </w:rPr>
        <w:t>Equipment, accessories and components</w:t>
      </w:r>
    </w:p>
    <w:p w14:paraId="05FDCDAA" w14:textId="77777777" w:rsidR="00BA5B6E" w:rsidRDefault="00BA5B6E" w:rsidP="00BA5B6E">
      <w:pPr>
        <w:pStyle w:val="NOSBodyText"/>
        <w:numPr>
          <w:ilvl w:val="0"/>
          <w:numId w:val="54"/>
        </w:numPr>
        <w:spacing w:line="240" w:lineRule="auto"/>
        <w:rPr>
          <w:rFonts w:cs="Arial"/>
        </w:rPr>
      </w:pPr>
      <w:r>
        <w:rPr>
          <w:rFonts w:cs="Arial"/>
        </w:rPr>
        <w:t>arc fault detection devices (AFDDs)</w:t>
      </w:r>
    </w:p>
    <w:p w14:paraId="74C799DE" w14:textId="77777777" w:rsidR="00BA5B6E" w:rsidRDefault="00BA5B6E" w:rsidP="00BA5B6E">
      <w:pPr>
        <w:pStyle w:val="NOSBodyText"/>
        <w:numPr>
          <w:ilvl w:val="0"/>
          <w:numId w:val="54"/>
        </w:numPr>
        <w:spacing w:line="240" w:lineRule="auto"/>
        <w:rPr>
          <w:rFonts w:cs="Arial"/>
        </w:rPr>
      </w:pPr>
      <w:r w:rsidRPr="008E79E2">
        <w:rPr>
          <w:rFonts w:cs="Arial"/>
        </w:rPr>
        <w:t>cable glands</w:t>
      </w:r>
    </w:p>
    <w:p w14:paraId="2866D2CF" w14:textId="77777777" w:rsidR="00BA5B6E" w:rsidRPr="008E79E2" w:rsidRDefault="00BA5B6E" w:rsidP="00BA5B6E">
      <w:pPr>
        <w:pStyle w:val="NOSBodyText"/>
        <w:numPr>
          <w:ilvl w:val="0"/>
          <w:numId w:val="54"/>
        </w:numPr>
        <w:spacing w:line="240" w:lineRule="auto"/>
        <w:rPr>
          <w:rFonts w:cs="Arial"/>
        </w:rPr>
      </w:pPr>
      <w:r w:rsidRPr="008E79E2">
        <w:rPr>
          <w:rFonts w:cs="Arial"/>
        </w:rPr>
        <w:t>circuit breakers</w:t>
      </w:r>
    </w:p>
    <w:p w14:paraId="0BB21E1A" w14:textId="77777777" w:rsidR="00BA5B6E" w:rsidRPr="008E79E2" w:rsidRDefault="00BA5B6E" w:rsidP="00BA5B6E">
      <w:pPr>
        <w:pStyle w:val="NOSBodyText"/>
        <w:numPr>
          <w:ilvl w:val="0"/>
          <w:numId w:val="54"/>
        </w:numPr>
        <w:spacing w:line="240" w:lineRule="auto"/>
        <w:rPr>
          <w:rFonts w:cs="Arial"/>
        </w:rPr>
      </w:pPr>
      <w:r w:rsidRPr="008E79E2">
        <w:rPr>
          <w:rFonts w:cs="Arial"/>
        </w:rPr>
        <w:t>consumer units</w:t>
      </w:r>
    </w:p>
    <w:p w14:paraId="4B398930" w14:textId="77777777" w:rsidR="00BA5B6E" w:rsidRPr="008E79E2" w:rsidRDefault="00BA5B6E" w:rsidP="00BA5B6E">
      <w:pPr>
        <w:pStyle w:val="NOSBodyText"/>
        <w:numPr>
          <w:ilvl w:val="0"/>
          <w:numId w:val="54"/>
        </w:numPr>
        <w:spacing w:line="240" w:lineRule="auto"/>
        <w:rPr>
          <w:rFonts w:cs="Arial"/>
        </w:rPr>
      </w:pPr>
      <w:r w:rsidRPr="008E79E2">
        <w:rPr>
          <w:rFonts w:cs="Arial"/>
        </w:rPr>
        <w:t>control devices – electrical; electronic; electro-mechanical</w:t>
      </w:r>
    </w:p>
    <w:p w14:paraId="7950C3AF" w14:textId="77777777" w:rsidR="00BA5B6E" w:rsidRPr="008E79E2" w:rsidRDefault="00BA5B6E" w:rsidP="00BA5B6E">
      <w:pPr>
        <w:pStyle w:val="NOSBodyText"/>
        <w:numPr>
          <w:ilvl w:val="0"/>
          <w:numId w:val="54"/>
        </w:numPr>
        <w:spacing w:line="240" w:lineRule="auto"/>
        <w:rPr>
          <w:rFonts w:cs="Arial"/>
        </w:rPr>
      </w:pPr>
      <w:r w:rsidRPr="008E79E2">
        <w:rPr>
          <w:rFonts w:cs="Arial"/>
        </w:rPr>
        <w:t>control panels – alarms; emergency lighting; environmental control</w:t>
      </w:r>
    </w:p>
    <w:p w14:paraId="2A701B31" w14:textId="77777777" w:rsidR="00BA5B6E" w:rsidRPr="008E79E2" w:rsidRDefault="00BA5B6E" w:rsidP="00BA5B6E">
      <w:pPr>
        <w:pStyle w:val="NOSBodyText"/>
        <w:numPr>
          <w:ilvl w:val="0"/>
          <w:numId w:val="54"/>
        </w:numPr>
        <w:spacing w:line="240" w:lineRule="auto"/>
        <w:rPr>
          <w:rFonts w:cs="Arial"/>
        </w:rPr>
      </w:pPr>
      <w:r w:rsidRPr="008E79E2">
        <w:rPr>
          <w:rFonts w:cs="Arial"/>
        </w:rPr>
        <w:t>distribution boards and/or panels</w:t>
      </w:r>
    </w:p>
    <w:p w14:paraId="29D00224" w14:textId="77777777" w:rsidR="00BA5B6E" w:rsidRPr="008E79E2" w:rsidRDefault="00BA5B6E" w:rsidP="00BA5B6E">
      <w:pPr>
        <w:pStyle w:val="NOSBodyText"/>
        <w:numPr>
          <w:ilvl w:val="0"/>
          <w:numId w:val="54"/>
        </w:numPr>
        <w:spacing w:line="240" w:lineRule="auto"/>
        <w:rPr>
          <w:rFonts w:cs="Arial"/>
        </w:rPr>
      </w:pPr>
      <w:r w:rsidRPr="008E79E2">
        <w:rPr>
          <w:rFonts w:cs="Arial"/>
        </w:rPr>
        <w:t>earthing protection</w:t>
      </w:r>
    </w:p>
    <w:p w14:paraId="2BEEE2AA" w14:textId="77777777" w:rsidR="00BA5B6E" w:rsidRPr="008E79E2" w:rsidRDefault="00BA5B6E" w:rsidP="00BA5B6E">
      <w:pPr>
        <w:pStyle w:val="NOSBodyText"/>
        <w:numPr>
          <w:ilvl w:val="0"/>
          <w:numId w:val="54"/>
        </w:numPr>
        <w:spacing w:line="240" w:lineRule="auto"/>
        <w:rPr>
          <w:rFonts w:cs="Arial"/>
        </w:rPr>
      </w:pPr>
      <w:r w:rsidRPr="008E79E2">
        <w:rPr>
          <w:rFonts w:cs="Arial"/>
        </w:rPr>
        <w:t>fuses</w:t>
      </w:r>
    </w:p>
    <w:p w14:paraId="067A6775" w14:textId="77777777" w:rsidR="00BA5B6E" w:rsidRDefault="00BA5B6E" w:rsidP="00BA5B6E">
      <w:pPr>
        <w:pStyle w:val="NOSBodyText"/>
        <w:numPr>
          <w:ilvl w:val="0"/>
          <w:numId w:val="54"/>
        </w:numPr>
        <w:spacing w:line="240" w:lineRule="auto"/>
        <w:rPr>
          <w:rFonts w:cs="Arial"/>
        </w:rPr>
      </w:pPr>
      <w:r w:rsidRPr="008E79E2">
        <w:rPr>
          <w:rFonts w:cs="Arial"/>
        </w:rPr>
        <w:t>isolators</w:t>
      </w:r>
    </w:p>
    <w:p w14:paraId="20DFA2DC" w14:textId="77777777" w:rsidR="00BA5B6E" w:rsidRPr="008E79E2" w:rsidRDefault="00BA5B6E" w:rsidP="00BA5B6E">
      <w:pPr>
        <w:pStyle w:val="NOSBodyText"/>
        <w:numPr>
          <w:ilvl w:val="0"/>
          <w:numId w:val="54"/>
        </w:numPr>
        <w:spacing w:line="240" w:lineRule="auto"/>
        <w:rPr>
          <w:rFonts w:cs="Arial"/>
        </w:rPr>
      </w:pPr>
      <w:r w:rsidRPr="008E79E2">
        <w:rPr>
          <w:rFonts w:cs="Arial"/>
        </w:rPr>
        <w:t>luminaires</w:t>
      </w:r>
    </w:p>
    <w:p w14:paraId="3E77A3F8" w14:textId="77777777" w:rsidR="00BA5B6E" w:rsidRPr="008E79E2" w:rsidRDefault="00BA5B6E" w:rsidP="00BA5B6E">
      <w:pPr>
        <w:pStyle w:val="NOSBodyText"/>
        <w:numPr>
          <w:ilvl w:val="0"/>
          <w:numId w:val="54"/>
        </w:numPr>
        <w:spacing w:line="240" w:lineRule="auto"/>
        <w:rPr>
          <w:rFonts w:cs="Arial"/>
        </w:rPr>
      </w:pPr>
      <w:r w:rsidRPr="008E79E2">
        <w:rPr>
          <w:rFonts w:cs="Arial"/>
        </w:rPr>
        <w:t>micro-wind turbine control equipment</w:t>
      </w:r>
    </w:p>
    <w:p w14:paraId="0EDA36F7" w14:textId="77777777" w:rsidR="00BA5B6E" w:rsidRPr="008E79E2" w:rsidRDefault="00BA5B6E" w:rsidP="00BA5B6E">
      <w:pPr>
        <w:pStyle w:val="NOSBodyText"/>
        <w:numPr>
          <w:ilvl w:val="0"/>
          <w:numId w:val="54"/>
        </w:numPr>
        <w:spacing w:line="240" w:lineRule="auto"/>
        <w:rPr>
          <w:rFonts w:cs="Arial"/>
        </w:rPr>
      </w:pPr>
      <w:r w:rsidRPr="008E79E2">
        <w:rPr>
          <w:rFonts w:cs="Arial"/>
        </w:rPr>
        <w:t>motor control equipment</w:t>
      </w:r>
    </w:p>
    <w:p w14:paraId="647B5B59" w14:textId="77777777" w:rsidR="00BA5B6E" w:rsidRPr="008E79E2" w:rsidRDefault="00BA5B6E" w:rsidP="00BA5B6E">
      <w:pPr>
        <w:pStyle w:val="NOSBodyText"/>
        <w:numPr>
          <w:ilvl w:val="0"/>
          <w:numId w:val="54"/>
        </w:numPr>
        <w:spacing w:line="240" w:lineRule="auto"/>
        <w:rPr>
          <w:rFonts w:cs="Arial"/>
        </w:rPr>
      </w:pPr>
      <w:r w:rsidRPr="008E79E2">
        <w:rPr>
          <w:rFonts w:cs="Arial"/>
        </w:rPr>
        <w:t>socket-outlets</w:t>
      </w:r>
    </w:p>
    <w:p w14:paraId="6B6C5952" w14:textId="77777777" w:rsidR="00BA5B6E" w:rsidRDefault="00BA5B6E" w:rsidP="00BA5B6E">
      <w:pPr>
        <w:pStyle w:val="NOSBodyText"/>
        <w:numPr>
          <w:ilvl w:val="0"/>
          <w:numId w:val="54"/>
        </w:numPr>
        <w:spacing w:line="240" w:lineRule="auto"/>
        <w:rPr>
          <w:rFonts w:cs="Arial"/>
        </w:rPr>
      </w:pPr>
      <w:r w:rsidRPr="008E79E2">
        <w:rPr>
          <w:rFonts w:cs="Arial"/>
        </w:rPr>
        <w:t>solar photovoltaic panels – control equipment, components and accessories</w:t>
      </w:r>
    </w:p>
    <w:p w14:paraId="36AB7F86" w14:textId="77777777" w:rsidR="00BA5B6E" w:rsidRPr="008E79E2" w:rsidRDefault="00BA5B6E" w:rsidP="00BA5B6E">
      <w:pPr>
        <w:pStyle w:val="NOSBodyText"/>
        <w:numPr>
          <w:ilvl w:val="0"/>
          <w:numId w:val="54"/>
        </w:numPr>
        <w:spacing w:line="240" w:lineRule="auto"/>
        <w:rPr>
          <w:rFonts w:cs="Arial"/>
        </w:rPr>
      </w:pPr>
      <w:r>
        <w:rPr>
          <w:rFonts w:cs="Arial"/>
        </w:rPr>
        <w:t>surge protection devices (SPDs)</w:t>
      </w:r>
    </w:p>
    <w:p w14:paraId="6C47FE56" w14:textId="77777777" w:rsidR="00BA5B6E" w:rsidRPr="008E79E2" w:rsidRDefault="00BA5B6E" w:rsidP="00BA5B6E">
      <w:pPr>
        <w:pStyle w:val="NOSBodyText"/>
        <w:numPr>
          <w:ilvl w:val="0"/>
          <w:numId w:val="54"/>
        </w:numPr>
        <w:spacing w:line="240" w:lineRule="auto"/>
        <w:rPr>
          <w:rFonts w:cs="Arial"/>
        </w:rPr>
      </w:pPr>
      <w:r w:rsidRPr="008E79E2">
        <w:rPr>
          <w:rFonts w:cs="Arial"/>
        </w:rPr>
        <w:t>switches</w:t>
      </w:r>
    </w:p>
    <w:p w14:paraId="20F50E19" w14:textId="77777777" w:rsidR="00BA5B6E" w:rsidRPr="008E79E2" w:rsidRDefault="00BA5B6E" w:rsidP="00BA5B6E">
      <w:pPr>
        <w:pStyle w:val="NOSBodyText"/>
        <w:spacing w:line="240" w:lineRule="auto"/>
        <w:rPr>
          <w:rFonts w:cs="Arial"/>
        </w:rPr>
      </w:pPr>
    </w:p>
    <w:p w14:paraId="742A9B70" w14:textId="77777777" w:rsidR="00BA5B6E" w:rsidRDefault="00BA5B6E" w:rsidP="00BA5B6E">
      <w:pPr>
        <w:pStyle w:val="NOSBodyText"/>
        <w:spacing w:line="240" w:lineRule="auto"/>
        <w:rPr>
          <w:rFonts w:cs="Arial"/>
          <w:b/>
        </w:rPr>
      </w:pPr>
      <w:r>
        <w:rPr>
          <w:rFonts w:cs="Arial"/>
          <w:b/>
        </w:rPr>
        <w:br w:type="page"/>
      </w:r>
    </w:p>
    <w:p w14:paraId="219A0708" w14:textId="77777777" w:rsidR="00BA5B6E" w:rsidRPr="008E79E2" w:rsidRDefault="00BA5B6E" w:rsidP="00BA5B6E">
      <w:pPr>
        <w:pStyle w:val="NOSBodyText"/>
        <w:spacing w:line="240" w:lineRule="auto"/>
        <w:rPr>
          <w:rFonts w:cs="Arial"/>
          <w:b/>
        </w:rPr>
      </w:pPr>
      <w:r w:rsidRPr="008E79E2">
        <w:rPr>
          <w:rFonts w:cs="Arial"/>
          <w:b/>
        </w:rPr>
        <w:lastRenderedPageBreak/>
        <w:t>Enclosures for cables, conductors and wiring systems</w:t>
      </w:r>
    </w:p>
    <w:p w14:paraId="2D0C94C0" w14:textId="77777777" w:rsidR="00BA5B6E" w:rsidRPr="008E79E2" w:rsidRDefault="00BA5B6E" w:rsidP="00BA5B6E">
      <w:pPr>
        <w:pStyle w:val="NOSBodyText"/>
        <w:numPr>
          <w:ilvl w:val="0"/>
          <w:numId w:val="65"/>
        </w:numPr>
        <w:spacing w:line="240" w:lineRule="auto"/>
        <w:rPr>
          <w:rFonts w:cs="Arial"/>
        </w:rPr>
      </w:pPr>
      <w:r w:rsidRPr="008E79E2">
        <w:rPr>
          <w:rFonts w:cs="Arial"/>
        </w:rPr>
        <w:t>PVC and steel conduit</w:t>
      </w:r>
    </w:p>
    <w:p w14:paraId="56B3513B" w14:textId="77777777" w:rsidR="00BA5B6E" w:rsidRPr="008E79E2" w:rsidRDefault="00BA5B6E" w:rsidP="00BA5B6E">
      <w:pPr>
        <w:pStyle w:val="NOSBodyText"/>
        <w:numPr>
          <w:ilvl w:val="0"/>
          <w:numId w:val="65"/>
        </w:numPr>
        <w:spacing w:line="240" w:lineRule="auto"/>
        <w:rPr>
          <w:rFonts w:cs="Arial"/>
        </w:rPr>
      </w:pPr>
      <w:r w:rsidRPr="008E79E2">
        <w:rPr>
          <w:rFonts w:cs="Arial"/>
        </w:rPr>
        <w:t>PVC and steel trunking</w:t>
      </w:r>
    </w:p>
    <w:p w14:paraId="38402937" w14:textId="77777777" w:rsidR="00BA5B6E" w:rsidRPr="008E79E2" w:rsidRDefault="00BA5B6E" w:rsidP="00BA5B6E">
      <w:pPr>
        <w:pStyle w:val="NOSBodyText"/>
        <w:numPr>
          <w:ilvl w:val="0"/>
          <w:numId w:val="65"/>
        </w:numPr>
        <w:spacing w:line="240" w:lineRule="auto"/>
        <w:rPr>
          <w:rFonts w:cs="Arial"/>
        </w:rPr>
      </w:pPr>
      <w:r w:rsidRPr="008E79E2">
        <w:rPr>
          <w:rFonts w:cs="Arial"/>
        </w:rPr>
        <w:t>cable tray</w:t>
      </w:r>
    </w:p>
    <w:p w14:paraId="1079E239" w14:textId="77777777" w:rsidR="00BA5B6E" w:rsidRPr="008E79E2" w:rsidRDefault="00BA5B6E" w:rsidP="00BA5B6E">
      <w:pPr>
        <w:pStyle w:val="NOSBodyText"/>
        <w:numPr>
          <w:ilvl w:val="0"/>
          <w:numId w:val="65"/>
        </w:numPr>
        <w:spacing w:line="240" w:lineRule="auto"/>
        <w:rPr>
          <w:rFonts w:cs="Arial"/>
        </w:rPr>
      </w:pPr>
      <w:r w:rsidRPr="008E79E2">
        <w:rPr>
          <w:rFonts w:cs="Arial"/>
        </w:rPr>
        <w:t>basket and ladder systems</w:t>
      </w:r>
    </w:p>
    <w:p w14:paraId="2EE863DF" w14:textId="77777777" w:rsidR="00BA5B6E" w:rsidRPr="008E79E2" w:rsidRDefault="00BA5B6E" w:rsidP="00BA5B6E">
      <w:pPr>
        <w:pStyle w:val="NOSBodyText"/>
        <w:numPr>
          <w:ilvl w:val="0"/>
          <w:numId w:val="65"/>
        </w:numPr>
        <w:spacing w:line="240" w:lineRule="auto"/>
        <w:rPr>
          <w:rFonts w:cs="Arial"/>
        </w:rPr>
      </w:pPr>
      <w:r w:rsidRPr="008E79E2">
        <w:rPr>
          <w:rFonts w:cs="Arial"/>
        </w:rPr>
        <w:t>ducting systems</w:t>
      </w:r>
    </w:p>
    <w:p w14:paraId="244C4093" w14:textId="77777777" w:rsidR="00BA5B6E" w:rsidRPr="008E79E2" w:rsidRDefault="00BA5B6E" w:rsidP="00BA5B6E">
      <w:pPr>
        <w:pStyle w:val="NOSBodyText"/>
        <w:numPr>
          <w:ilvl w:val="0"/>
          <w:numId w:val="65"/>
        </w:numPr>
        <w:spacing w:line="240" w:lineRule="auto"/>
        <w:rPr>
          <w:rFonts w:cs="Arial"/>
        </w:rPr>
      </w:pPr>
      <w:r w:rsidRPr="008E79E2">
        <w:rPr>
          <w:rFonts w:cs="Arial"/>
        </w:rPr>
        <w:t>bus-bar trunking</w:t>
      </w:r>
    </w:p>
    <w:p w14:paraId="1C5603B9" w14:textId="77777777" w:rsidR="00BA5B6E" w:rsidRPr="008E79E2" w:rsidRDefault="00BA5B6E" w:rsidP="00BA5B6E">
      <w:pPr>
        <w:pStyle w:val="NOSBodyText"/>
        <w:numPr>
          <w:ilvl w:val="0"/>
          <w:numId w:val="65"/>
        </w:numPr>
        <w:spacing w:line="240" w:lineRule="auto"/>
        <w:rPr>
          <w:rFonts w:cs="Arial"/>
        </w:rPr>
      </w:pPr>
      <w:r w:rsidRPr="008E79E2">
        <w:rPr>
          <w:rFonts w:cs="Arial"/>
        </w:rPr>
        <w:t>pre-fabricated conductor, cable and wiring systems</w:t>
      </w:r>
    </w:p>
    <w:p w14:paraId="2AD98C27" w14:textId="77777777" w:rsidR="00BA5B6E" w:rsidRPr="008E79E2" w:rsidRDefault="00BA5B6E" w:rsidP="00BA5B6E">
      <w:pPr>
        <w:pStyle w:val="NOSBodyText"/>
        <w:spacing w:line="240" w:lineRule="auto"/>
        <w:rPr>
          <w:rFonts w:cs="Arial"/>
        </w:rPr>
      </w:pPr>
    </w:p>
    <w:p w14:paraId="76E273A1" w14:textId="77777777" w:rsidR="00BA5B6E" w:rsidRPr="008E79E2" w:rsidRDefault="00BA5B6E" w:rsidP="00BA5B6E">
      <w:pPr>
        <w:pStyle w:val="NOSBodyText"/>
        <w:spacing w:line="240" w:lineRule="auto"/>
        <w:rPr>
          <w:rFonts w:cs="Arial"/>
          <w:b/>
        </w:rPr>
      </w:pPr>
      <w:r w:rsidRPr="008E79E2">
        <w:rPr>
          <w:rFonts w:cs="Arial"/>
          <w:b/>
        </w:rPr>
        <w:t>Information</w:t>
      </w:r>
    </w:p>
    <w:p w14:paraId="687AE1EB" w14:textId="77777777" w:rsidR="00BA5B6E" w:rsidRPr="008E79E2" w:rsidRDefault="00BA5B6E" w:rsidP="00BA5B6E">
      <w:pPr>
        <w:pStyle w:val="NOSBodyText"/>
        <w:numPr>
          <w:ilvl w:val="0"/>
          <w:numId w:val="66"/>
        </w:numPr>
        <w:spacing w:line="240" w:lineRule="auto"/>
        <w:rPr>
          <w:rFonts w:cs="Arial"/>
        </w:rPr>
      </w:pPr>
      <w:r w:rsidRPr="008E79E2">
        <w:rPr>
          <w:rFonts w:cs="Arial"/>
        </w:rPr>
        <w:t xml:space="preserve">technical – design documentation; plans; installation specifications; equipment  specifications; </w:t>
      </w:r>
      <w:r>
        <w:rPr>
          <w:rFonts w:cs="Arial"/>
        </w:rPr>
        <w:t>manufacturer</w:t>
      </w:r>
      <w:r w:rsidRPr="008E79E2">
        <w:rPr>
          <w:rFonts w:cs="Arial"/>
        </w:rPr>
        <w:t xml:space="preserve"> data; </w:t>
      </w:r>
      <w:r>
        <w:rPr>
          <w:rFonts w:cs="Arial"/>
        </w:rPr>
        <w:t>manufacturer</w:t>
      </w:r>
      <w:r w:rsidRPr="008E79E2">
        <w:rPr>
          <w:rFonts w:cs="Arial"/>
        </w:rPr>
        <w:t xml:space="preserve"> instructions; BIM data</w:t>
      </w:r>
    </w:p>
    <w:p w14:paraId="4D39ED15" w14:textId="77777777" w:rsidR="00BA5B6E" w:rsidRPr="008E79E2" w:rsidRDefault="00BA5B6E" w:rsidP="00BA5B6E">
      <w:pPr>
        <w:pStyle w:val="NOSBodyText"/>
        <w:numPr>
          <w:ilvl w:val="0"/>
          <w:numId w:val="66"/>
        </w:numPr>
        <w:spacing w:line="240" w:lineRule="auto"/>
        <w:rPr>
          <w:rFonts w:cs="Arial"/>
        </w:rPr>
      </w:pPr>
      <w:r w:rsidRPr="008E79E2">
        <w:rPr>
          <w:rFonts w:cs="Arial"/>
        </w:rPr>
        <w:t>functional – operational instructions</w:t>
      </w:r>
    </w:p>
    <w:p w14:paraId="42490A02" w14:textId="77777777" w:rsidR="00BA5B6E" w:rsidRPr="008E79E2" w:rsidRDefault="00BA5B6E" w:rsidP="00BA5B6E">
      <w:pPr>
        <w:pStyle w:val="NOSBodyText"/>
        <w:numPr>
          <w:ilvl w:val="0"/>
          <w:numId w:val="66"/>
        </w:numPr>
        <w:spacing w:line="240" w:lineRule="auto"/>
        <w:rPr>
          <w:rFonts w:cs="Arial"/>
        </w:rPr>
      </w:pPr>
      <w:r w:rsidRPr="008E79E2">
        <w:rPr>
          <w:rFonts w:cs="Arial"/>
        </w:rPr>
        <w:t>customer/client information – drawings; diagrams; user instructions; specifications</w:t>
      </w:r>
    </w:p>
    <w:p w14:paraId="0711BE3B" w14:textId="77777777" w:rsidR="00BA5B6E" w:rsidRPr="008E79E2" w:rsidRDefault="00BA5B6E" w:rsidP="00BA5B6E">
      <w:pPr>
        <w:pStyle w:val="NOSBodyText"/>
        <w:numPr>
          <w:ilvl w:val="0"/>
          <w:numId w:val="66"/>
        </w:numPr>
        <w:spacing w:line="240" w:lineRule="auto"/>
        <w:rPr>
          <w:rFonts w:cs="Arial"/>
        </w:rPr>
      </w:pPr>
      <w:r w:rsidRPr="008E79E2">
        <w:rPr>
          <w:rFonts w:cs="Arial"/>
        </w:rPr>
        <w:t>contractual</w:t>
      </w:r>
    </w:p>
    <w:p w14:paraId="4EBB8632" w14:textId="77777777" w:rsidR="00BA5B6E" w:rsidRPr="008E79E2" w:rsidRDefault="00BA5B6E" w:rsidP="00BA5B6E">
      <w:pPr>
        <w:pStyle w:val="NOSBodyText"/>
        <w:numPr>
          <w:ilvl w:val="0"/>
          <w:numId w:val="66"/>
        </w:numPr>
        <w:spacing w:line="240" w:lineRule="auto"/>
        <w:rPr>
          <w:rFonts w:cs="Arial"/>
        </w:rPr>
      </w:pPr>
      <w:r w:rsidRPr="008E79E2">
        <w:rPr>
          <w:rFonts w:cs="Arial"/>
        </w:rPr>
        <w:t>statutory consents</w:t>
      </w:r>
    </w:p>
    <w:p w14:paraId="0B17FED0" w14:textId="77777777" w:rsidR="00BA5B6E" w:rsidRPr="008E79E2" w:rsidRDefault="00BA5B6E" w:rsidP="00BA5B6E">
      <w:pPr>
        <w:pStyle w:val="NOSBodyText"/>
        <w:numPr>
          <w:ilvl w:val="0"/>
          <w:numId w:val="66"/>
        </w:numPr>
        <w:spacing w:line="240" w:lineRule="auto"/>
        <w:rPr>
          <w:rFonts w:cs="Arial"/>
        </w:rPr>
      </w:pPr>
      <w:r w:rsidRPr="008E79E2">
        <w:rPr>
          <w:rFonts w:cs="Arial"/>
        </w:rPr>
        <w:t>health and safety</w:t>
      </w:r>
    </w:p>
    <w:p w14:paraId="32973274" w14:textId="77777777" w:rsidR="00BA5B6E" w:rsidRPr="008E79E2" w:rsidRDefault="00BA5B6E" w:rsidP="00BA5B6E">
      <w:pPr>
        <w:pStyle w:val="NOSBodyText"/>
        <w:numPr>
          <w:ilvl w:val="0"/>
          <w:numId w:val="66"/>
        </w:numPr>
        <w:spacing w:line="240" w:lineRule="auto"/>
        <w:rPr>
          <w:rFonts w:cs="Arial"/>
        </w:rPr>
      </w:pPr>
      <w:r w:rsidRPr="008E79E2">
        <w:rPr>
          <w:rFonts w:cs="Arial"/>
        </w:rPr>
        <w:t>environmental considerations</w:t>
      </w:r>
    </w:p>
    <w:p w14:paraId="6D774B27" w14:textId="77777777" w:rsidR="00BA5B6E" w:rsidRPr="008E79E2" w:rsidRDefault="00BA5B6E" w:rsidP="00BA5B6E">
      <w:pPr>
        <w:rPr>
          <w:rFonts w:ascii="Arial" w:hAnsi="Arial" w:cs="Arial"/>
        </w:rPr>
      </w:pPr>
    </w:p>
    <w:p w14:paraId="148B0E28" w14:textId="77777777" w:rsidR="00BA5B6E" w:rsidRPr="008E79E2" w:rsidRDefault="00BA5B6E" w:rsidP="00BA5B6E">
      <w:pPr>
        <w:rPr>
          <w:rFonts w:ascii="Arial" w:hAnsi="Arial" w:cs="Arial"/>
        </w:rPr>
      </w:pPr>
    </w:p>
    <w:p w14:paraId="35AAD917" w14:textId="77777777" w:rsidR="00BA5B6E" w:rsidRPr="008E79E2" w:rsidRDefault="00BA5B6E" w:rsidP="00BA5B6E">
      <w:pPr>
        <w:rPr>
          <w:rFonts w:ascii="Arial" w:eastAsia="Times New Roman" w:hAnsi="Arial" w:cs="Arial"/>
          <w:b/>
          <w:bCs/>
          <w:color w:val="5979CD"/>
        </w:rPr>
      </w:pPr>
    </w:p>
    <w:p w14:paraId="765728E9" w14:textId="77777777" w:rsidR="00BA5B6E" w:rsidRPr="008E79E2" w:rsidRDefault="00BA5B6E" w:rsidP="00BA5B6E">
      <w:pPr>
        <w:rPr>
          <w:rFonts w:ascii="Arial" w:eastAsia="Times New Roman" w:hAnsi="Arial" w:cs="Arial"/>
          <w:b/>
          <w:bCs/>
          <w:color w:val="5979CD"/>
        </w:rPr>
      </w:pPr>
    </w:p>
    <w:p w14:paraId="08C95F85" w14:textId="77777777" w:rsidR="00BA5B6E" w:rsidRPr="008E79E2" w:rsidRDefault="00BA5B6E" w:rsidP="00BA5B6E">
      <w:pPr>
        <w:rPr>
          <w:rFonts w:ascii="Arial" w:eastAsia="Times New Roman" w:hAnsi="Arial" w:cs="Arial"/>
          <w:b/>
          <w:bCs/>
          <w:color w:val="5979CD"/>
        </w:rPr>
      </w:pPr>
    </w:p>
    <w:p w14:paraId="306221F2" w14:textId="77777777" w:rsidR="00BA5B6E" w:rsidRPr="008E79E2" w:rsidRDefault="00BA5B6E" w:rsidP="00BA5B6E">
      <w:pPr>
        <w:rPr>
          <w:rFonts w:ascii="Arial" w:hAnsi="Arial" w:cs="Arial"/>
        </w:rPr>
      </w:pPr>
    </w:p>
    <w:p w14:paraId="3FBD1655" w14:textId="77777777" w:rsidR="00BA5B6E" w:rsidRPr="008E79E2" w:rsidRDefault="00BA5B6E" w:rsidP="00BA5B6E">
      <w:pPr>
        <w:rPr>
          <w:rFonts w:ascii="Arial" w:hAnsi="Arial" w:cs="Arial"/>
        </w:rPr>
      </w:pPr>
    </w:p>
    <w:p w14:paraId="540E976A" w14:textId="77777777" w:rsidR="00BA5B6E" w:rsidRDefault="00BA5B6E" w:rsidP="00BA5B6E">
      <w:pPr>
        <w:rPr>
          <w:rFonts w:ascii="Arial" w:hAnsi="Arial" w:cs="Arial"/>
        </w:rPr>
      </w:pPr>
      <w:r>
        <w:rPr>
          <w:rFonts w:ascii="Arial" w:hAnsi="Arial" w:cs="Arial"/>
        </w:rPr>
        <w:br w:type="page"/>
      </w:r>
    </w:p>
    <w:p w14:paraId="4ED3A3DC" w14:textId="77777777" w:rsidR="00BA5B6E" w:rsidRPr="0068749C" w:rsidRDefault="00BA5B6E" w:rsidP="00BA5B6E">
      <w:pPr>
        <w:pStyle w:val="Header"/>
        <w:rPr>
          <w:rFonts w:cs="Arial"/>
          <w:b/>
          <w:bCs/>
          <w:sz w:val="28"/>
          <w:szCs w:val="28"/>
        </w:rPr>
      </w:pPr>
      <w:r w:rsidRPr="0068749C">
        <w:rPr>
          <w:rFonts w:cs="Arial"/>
          <w:b/>
          <w:bCs/>
          <w:sz w:val="28"/>
          <w:szCs w:val="28"/>
        </w:rPr>
        <w:lastRenderedPageBreak/>
        <w:t>SPV07: Develop and agree project designs for Solar PV</w:t>
      </w:r>
    </w:p>
    <w:p w14:paraId="28420D69" w14:textId="77777777" w:rsidR="00BA5B6E" w:rsidRPr="00237A50" w:rsidRDefault="00BA5B6E" w:rsidP="00BA5B6E">
      <w:pPr>
        <w:pStyle w:val="Default"/>
        <w:rPr>
          <w:b/>
          <w:bCs/>
          <w:color w:val="auto"/>
          <w:sz w:val="22"/>
          <w:szCs w:val="22"/>
        </w:rPr>
      </w:pPr>
    </w:p>
    <w:p w14:paraId="09092A7F" w14:textId="77777777" w:rsidR="00BA5B6E" w:rsidRDefault="00BA5B6E" w:rsidP="00BA5B6E">
      <w:pPr>
        <w:spacing w:after="0"/>
        <w:rPr>
          <w:rFonts w:ascii="Arial" w:eastAsia="Times New Roman" w:hAnsi="Arial" w:cs="Arial"/>
          <w:b/>
          <w:bCs/>
          <w:color w:val="5979CD"/>
        </w:rPr>
      </w:pPr>
      <w:r w:rsidRPr="0068749C">
        <w:rPr>
          <w:rFonts w:ascii="Arial" w:eastAsia="Times New Roman" w:hAnsi="Arial" w:cs="Arial"/>
          <w:b/>
          <w:bCs/>
          <w:color w:val="5979CD"/>
        </w:rPr>
        <w:t>Overview</w:t>
      </w:r>
    </w:p>
    <w:p w14:paraId="40DBA1EF" w14:textId="77777777" w:rsidR="00BA5B6E" w:rsidRPr="0068749C" w:rsidRDefault="00BA5B6E" w:rsidP="00BA5B6E">
      <w:pPr>
        <w:spacing w:after="0"/>
        <w:rPr>
          <w:rFonts w:ascii="Arial" w:eastAsia="Times New Roman" w:hAnsi="Arial" w:cs="Arial"/>
          <w:b/>
          <w:bCs/>
          <w:color w:val="5979CD"/>
        </w:rPr>
      </w:pPr>
    </w:p>
    <w:p w14:paraId="5F842BFB" w14:textId="77777777" w:rsidR="00BA5B6E" w:rsidRPr="00237A50" w:rsidRDefault="00BA5B6E" w:rsidP="00BA5B6E">
      <w:pPr>
        <w:autoSpaceDE w:val="0"/>
        <w:autoSpaceDN w:val="0"/>
        <w:adjustRightInd w:val="0"/>
        <w:rPr>
          <w:rFonts w:ascii="Arial" w:hAnsi="Arial" w:cs="Arial"/>
        </w:rPr>
      </w:pPr>
      <w:r w:rsidRPr="00237A50">
        <w:rPr>
          <w:rFonts w:ascii="Arial" w:hAnsi="Arial" w:cs="Arial"/>
        </w:rPr>
        <w:t>This standard is for those who manage the development and agreement of project design solutions for Solar PV systems.</w:t>
      </w:r>
    </w:p>
    <w:p w14:paraId="213B79BC" w14:textId="77777777" w:rsidR="00BA5B6E" w:rsidRPr="00237A50" w:rsidRDefault="00BA5B6E" w:rsidP="00BA5B6E">
      <w:pPr>
        <w:autoSpaceDE w:val="0"/>
        <w:autoSpaceDN w:val="0"/>
        <w:adjustRightInd w:val="0"/>
        <w:rPr>
          <w:rFonts w:ascii="Arial" w:hAnsi="Arial" w:cs="Arial"/>
        </w:rPr>
      </w:pPr>
      <w:r w:rsidRPr="00237A50">
        <w:rPr>
          <w:rFonts w:ascii="Arial" w:hAnsi="Arial" w:cs="Arial"/>
        </w:rPr>
        <w:t xml:space="preserve">The individual undertaking the work must be able </w:t>
      </w:r>
      <w:r>
        <w:rPr>
          <w:rFonts w:ascii="Arial" w:hAnsi="Arial" w:cs="Arial"/>
        </w:rPr>
        <w:t xml:space="preserve">to </w:t>
      </w:r>
      <w:r w:rsidRPr="00237A50">
        <w:rPr>
          <w:rFonts w:ascii="Arial" w:hAnsi="Arial" w:cs="Arial"/>
        </w:rPr>
        <w:t xml:space="preserve">obtain and analyse information on project options and project design parameters and identify opportunities and constraints. They will be able to </w:t>
      </w:r>
      <w:r>
        <w:rPr>
          <w:rFonts w:ascii="Arial" w:hAnsi="Arial" w:cs="Arial"/>
        </w:rPr>
        <w:t xml:space="preserve">provide appropriate recommendations to enable agreement on the design and be able to </w:t>
      </w:r>
      <w:r w:rsidRPr="00237A50">
        <w:rPr>
          <w:rFonts w:ascii="Arial" w:hAnsi="Arial" w:cs="Arial"/>
        </w:rPr>
        <w:t xml:space="preserve">l balance cost and quality and consider how they will </w:t>
      </w:r>
      <w:r>
        <w:rPr>
          <w:rFonts w:ascii="Arial" w:hAnsi="Arial" w:cs="Arial"/>
        </w:rPr>
        <w:t xml:space="preserve">be </w:t>
      </w:r>
      <w:r w:rsidRPr="00237A50">
        <w:rPr>
          <w:rFonts w:ascii="Arial" w:hAnsi="Arial" w:cs="Arial"/>
        </w:rPr>
        <w:t>influence</w:t>
      </w:r>
      <w:r>
        <w:rPr>
          <w:rFonts w:ascii="Arial" w:hAnsi="Arial" w:cs="Arial"/>
        </w:rPr>
        <w:t>d</w:t>
      </w:r>
      <w:r w:rsidRPr="00237A50">
        <w:rPr>
          <w:rFonts w:ascii="Arial" w:hAnsi="Arial" w:cs="Arial"/>
        </w:rPr>
        <w:t xml:space="preserve"> </w:t>
      </w:r>
      <w:r>
        <w:rPr>
          <w:rFonts w:ascii="Arial" w:hAnsi="Arial" w:cs="Arial"/>
        </w:rPr>
        <w:t xml:space="preserve">by </w:t>
      </w:r>
      <w:r w:rsidRPr="00237A50">
        <w:rPr>
          <w:rFonts w:ascii="Arial" w:hAnsi="Arial" w:cs="Arial"/>
        </w:rPr>
        <w:t xml:space="preserve">the </w:t>
      </w:r>
      <w:r>
        <w:rPr>
          <w:rFonts w:ascii="Arial" w:hAnsi="Arial" w:cs="Arial"/>
        </w:rPr>
        <w:t xml:space="preserve">agreed </w:t>
      </w:r>
      <w:r w:rsidRPr="00237A50">
        <w:rPr>
          <w:rFonts w:ascii="Arial" w:hAnsi="Arial" w:cs="Arial"/>
        </w:rPr>
        <w:t xml:space="preserve">design solutions. </w:t>
      </w:r>
    </w:p>
    <w:p w14:paraId="525AF3A2" w14:textId="77777777" w:rsidR="00BA5B6E" w:rsidRPr="00237A50" w:rsidRDefault="00BA5B6E" w:rsidP="00BA5B6E">
      <w:pPr>
        <w:autoSpaceDE w:val="0"/>
        <w:autoSpaceDN w:val="0"/>
        <w:adjustRightInd w:val="0"/>
        <w:rPr>
          <w:rFonts w:ascii="Arial" w:hAnsi="Arial" w:cs="Arial"/>
        </w:rPr>
      </w:pPr>
      <w:r w:rsidRPr="00237A50">
        <w:rPr>
          <w:rFonts w:ascii="Arial" w:hAnsi="Arial" w:cs="Arial"/>
        </w:rPr>
        <w:t xml:space="preserve">They will </w:t>
      </w:r>
      <w:r>
        <w:rPr>
          <w:rFonts w:ascii="Arial" w:hAnsi="Arial" w:cs="Arial"/>
        </w:rPr>
        <w:t xml:space="preserve">be able to prepare, review </w:t>
      </w:r>
      <w:r w:rsidRPr="00237A50">
        <w:rPr>
          <w:rFonts w:ascii="Arial" w:hAnsi="Arial" w:cs="Arial"/>
        </w:rPr>
        <w:t>calculate</w:t>
      </w:r>
      <w:r>
        <w:rPr>
          <w:rFonts w:ascii="Arial" w:hAnsi="Arial" w:cs="Arial"/>
        </w:rPr>
        <w:t xml:space="preserve"> and </w:t>
      </w:r>
      <w:r w:rsidRPr="00237A50">
        <w:rPr>
          <w:rFonts w:ascii="Arial" w:hAnsi="Arial" w:cs="Arial"/>
        </w:rPr>
        <w:t xml:space="preserve"> analyse </w:t>
      </w:r>
      <w:r>
        <w:rPr>
          <w:rFonts w:ascii="Arial" w:hAnsi="Arial" w:cs="Arial"/>
        </w:rPr>
        <w:t xml:space="preserve"> proposed </w:t>
      </w:r>
      <w:r w:rsidRPr="00237A50">
        <w:rPr>
          <w:rFonts w:ascii="Arial" w:hAnsi="Arial" w:cs="Arial"/>
        </w:rPr>
        <w:t xml:space="preserve"> designs to identify the most appropriate solution. They must be able to present </w:t>
      </w:r>
      <w:r>
        <w:rPr>
          <w:rFonts w:ascii="Arial" w:hAnsi="Arial" w:cs="Arial"/>
        </w:rPr>
        <w:t xml:space="preserve">a compliant </w:t>
      </w:r>
      <w:r w:rsidRPr="00237A50">
        <w:rPr>
          <w:rFonts w:ascii="Arial" w:hAnsi="Arial" w:cs="Arial"/>
        </w:rPr>
        <w:t xml:space="preserve"> design to justify the choice in line with the project brief. They must also </w:t>
      </w:r>
      <w:r>
        <w:rPr>
          <w:rFonts w:ascii="Arial" w:hAnsi="Arial" w:cs="Arial"/>
        </w:rPr>
        <w:t xml:space="preserve">be able to </w:t>
      </w:r>
      <w:r w:rsidRPr="00237A50">
        <w:rPr>
          <w:rFonts w:ascii="Arial" w:hAnsi="Arial" w:cs="Arial"/>
        </w:rPr>
        <w:t xml:space="preserve">discuss the choice of design and agree any changes with the client and record these changes. They will also be able to interpret how the overall design concept can be </w:t>
      </w:r>
      <w:r>
        <w:rPr>
          <w:rFonts w:ascii="Arial" w:hAnsi="Arial" w:cs="Arial"/>
        </w:rPr>
        <w:t xml:space="preserve">achieved </w:t>
      </w:r>
      <w:r w:rsidRPr="00237A50">
        <w:rPr>
          <w:rFonts w:ascii="Arial" w:hAnsi="Arial" w:cs="Arial"/>
        </w:rPr>
        <w:t xml:space="preserve"> and advise all relevant others on the implications and constraints of accepting, modifying or rejecting design proposals. </w:t>
      </w:r>
    </w:p>
    <w:p w14:paraId="06417688" w14:textId="77777777" w:rsidR="00BA5B6E" w:rsidRPr="00237A50" w:rsidRDefault="00BA5B6E" w:rsidP="00BA5B6E">
      <w:pPr>
        <w:autoSpaceDE w:val="0"/>
        <w:autoSpaceDN w:val="0"/>
        <w:adjustRightInd w:val="0"/>
        <w:rPr>
          <w:rFonts w:ascii="Arial" w:hAnsi="Arial" w:cs="Arial"/>
        </w:rPr>
      </w:pPr>
    </w:p>
    <w:p w14:paraId="186D005F" w14:textId="77777777" w:rsidR="00BA5B6E" w:rsidRPr="00237A50" w:rsidRDefault="00BA5B6E" w:rsidP="00BA5B6E">
      <w:pPr>
        <w:rPr>
          <w:rFonts w:ascii="Arial" w:hAnsi="Arial" w:cs="Arial"/>
          <w:b/>
          <w:bCs/>
        </w:rPr>
      </w:pPr>
      <w:r w:rsidRPr="00237A50">
        <w:rPr>
          <w:rFonts w:ascii="Arial" w:hAnsi="Arial" w:cs="Arial"/>
          <w:b/>
          <w:bCs/>
        </w:rPr>
        <w:br w:type="page"/>
      </w:r>
    </w:p>
    <w:p w14:paraId="28B4027F" w14:textId="77777777" w:rsidR="00BA5B6E" w:rsidRPr="00887B41" w:rsidRDefault="00BA5B6E" w:rsidP="00BA5B6E">
      <w:pPr>
        <w:pStyle w:val="Heading1"/>
        <w:spacing w:before="0"/>
        <w:rPr>
          <w:rFonts w:cs="Arial"/>
          <w:color w:val="5979CD"/>
          <w:sz w:val="22"/>
          <w:szCs w:val="22"/>
        </w:rPr>
      </w:pPr>
      <w:r w:rsidRPr="00887B41">
        <w:rPr>
          <w:rFonts w:cs="Arial"/>
          <w:color w:val="5979CD"/>
          <w:sz w:val="22"/>
          <w:szCs w:val="22"/>
        </w:rPr>
        <w:lastRenderedPageBreak/>
        <w:t>Performance Criteria</w:t>
      </w:r>
    </w:p>
    <w:p w14:paraId="1CD08EA4" w14:textId="77777777" w:rsidR="00BA5B6E" w:rsidRPr="00237A50" w:rsidRDefault="00BA5B6E" w:rsidP="00BA5B6E">
      <w:pPr>
        <w:spacing w:after="0"/>
        <w:rPr>
          <w:rFonts w:ascii="Arial" w:hAnsi="Arial" w:cs="Arial"/>
          <w:b/>
          <w:bCs/>
        </w:rPr>
      </w:pPr>
    </w:p>
    <w:p w14:paraId="07FCEE84" w14:textId="77777777" w:rsidR="00BA5B6E" w:rsidRPr="00237A50" w:rsidRDefault="00BA5B6E" w:rsidP="00BA5B6E">
      <w:pPr>
        <w:pStyle w:val="NOSBodyHeading"/>
        <w:numPr>
          <w:ilvl w:val="0"/>
          <w:numId w:val="41"/>
        </w:numPr>
        <w:shd w:val="clear" w:color="auto" w:fill="FFFFFF" w:themeFill="background1"/>
        <w:spacing w:line="240" w:lineRule="auto"/>
        <w:rPr>
          <w:rFonts w:cs="Arial"/>
          <w:b w:val="0"/>
        </w:rPr>
      </w:pPr>
      <w:r w:rsidRPr="00237A50">
        <w:rPr>
          <w:rFonts w:cs="Arial"/>
          <w:b w:val="0"/>
        </w:rPr>
        <w:t xml:space="preserve">access  </w:t>
      </w:r>
      <w:r>
        <w:rPr>
          <w:rFonts w:cs="Arial"/>
          <w:b w:val="0"/>
        </w:rPr>
        <w:t xml:space="preserve">appropriate </w:t>
      </w:r>
      <w:r w:rsidRPr="00237A50">
        <w:rPr>
          <w:rFonts w:cs="Arial"/>
          <w:b w:val="0"/>
        </w:rPr>
        <w:t xml:space="preserve">information about the project requirements and </w:t>
      </w:r>
      <w:r>
        <w:rPr>
          <w:rFonts w:cs="Arial"/>
          <w:b w:val="0"/>
        </w:rPr>
        <w:t xml:space="preserve">allocate adequate </w:t>
      </w:r>
      <w:r w:rsidRPr="00237A50">
        <w:rPr>
          <w:rFonts w:cs="Arial"/>
          <w:b w:val="0"/>
        </w:rPr>
        <w:t>resources</w:t>
      </w:r>
      <w:r>
        <w:rPr>
          <w:rFonts w:cs="Arial"/>
          <w:b w:val="0"/>
        </w:rPr>
        <w:t>.</w:t>
      </w:r>
    </w:p>
    <w:p w14:paraId="0D56F5A1" w14:textId="77777777" w:rsidR="00BA5B6E" w:rsidRPr="00237A50" w:rsidRDefault="00BA5B6E" w:rsidP="00BA5B6E">
      <w:pPr>
        <w:pStyle w:val="NOSBodyHeading"/>
        <w:numPr>
          <w:ilvl w:val="0"/>
          <w:numId w:val="41"/>
        </w:numPr>
        <w:shd w:val="clear" w:color="auto" w:fill="FFFFFF" w:themeFill="background1"/>
        <w:spacing w:line="240" w:lineRule="auto"/>
        <w:rPr>
          <w:rFonts w:cs="Arial"/>
          <w:b w:val="0"/>
        </w:rPr>
      </w:pPr>
      <w:r w:rsidRPr="00237A50">
        <w:rPr>
          <w:rFonts w:cs="Arial"/>
          <w:b w:val="0"/>
        </w:rPr>
        <w:t>allocate research tasks</w:t>
      </w:r>
      <w:r>
        <w:rPr>
          <w:rFonts w:cs="Arial"/>
          <w:b w:val="0"/>
        </w:rPr>
        <w:t xml:space="preserve"> where necessary</w:t>
      </w:r>
      <w:r w:rsidRPr="00237A50">
        <w:rPr>
          <w:rFonts w:cs="Arial"/>
          <w:b w:val="0"/>
        </w:rPr>
        <w:t>,  to relevant others</w:t>
      </w:r>
      <w:r>
        <w:rPr>
          <w:rFonts w:cs="Arial"/>
          <w:b w:val="0"/>
        </w:rPr>
        <w:t>.</w:t>
      </w:r>
      <w:r w:rsidRPr="00237A50">
        <w:rPr>
          <w:rFonts w:cs="Arial"/>
          <w:b w:val="0"/>
        </w:rPr>
        <w:t xml:space="preserve"> </w:t>
      </w:r>
    </w:p>
    <w:p w14:paraId="5C19D364" w14:textId="77777777" w:rsidR="00BA5B6E" w:rsidRPr="00237A50" w:rsidRDefault="00BA5B6E" w:rsidP="00BA5B6E">
      <w:pPr>
        <w:pStyle w:val="NOSBodyHeading"/>
        <w:numPr>
          <w:ilvl w:val="0"/>
          <w:numId w:val="41"/>
        </w:numPr>
        <w:shd w:val="clear" w:color="auto" w:fill="FFFFFF" w:themeFill="background1"/>
        <w:spacing w:line="240" w:lineRule="auto"/>
        <w:rPr>
          <w:rFonts w:cs="Arial"/>
          <w:b w:val="0"/>
        </w:rPr>
      </w:pPr>
      <w:r w:rsidRPr="00237A50">
        <w:rPr>
          <w:rFonts w:cs="Arial"/>
          <w:b w:val="0"/>
        </w:rPr>
        <w:t xml:space="preserve">analyse all research finding and develop detailed proposals </w:t>
      </w:r>
    </w:p>
    <w:p w14:paraId="65CF7C1E" w14:textId="77777777" w:rsidR="00BA5B6E" w:rsidRPr="00237A50" w:rsidRDefault="00BA5B6E" w:rsidP="00BA5B6E">
      <w:pPr>
        <w:pStyle w:val="NOSBodyHeading"/>
        <w:numPr>
          <w:ilvl w:val="0"/>
          <w:numId w:val="41"/>
        </w:numPr>
        <w:shd w:val="clear" w:color="auto" w:fill="FFFFFF" w:themeFill="background1"/>
        <w:spacing w:line="240" w:lineRule="auto"/>
        <w:rPr>
          <w:rFonts w:cs="Arial"/>
          <w:b w:val="0"/>
          <w:bCs/>
        </w:rPr>
      </w:pPr>
      <w:r>
        <w:rPr>
          <w:rFonts w:cs="Arial"/>
          <w:b w:val="0"/>
          <w:bCs/>
        </w:rPr>
        <w:t>D</w:t>
      </w:r>
      <w:r w:rsidRPr="00237A50">
        <w:rPr>
          <w:rFonts w:cs="Arial"/>
          <w:b w:val="0"/>
          <w:bCs/>
        </w:rPr>
        <w:t xml:space="preserve">evelop </w:t>
      </w:r>
      <w:r>
        <w:rPr>
          <w:rFonts w:cs="Arial"/>
          <w:b w:val="0"/>
          <w:bCs/>
        </w:rPr>
        <w:t xml:space="preserve">the </w:t>
      </w:r>
      <w:r w:rsidRPr="00237A50">
        <w:rPr>
          <w:rFonts w:cs="Arial"/>
          <w:b w:val="0"/>
          <w:bCs/>
        </w:rPr>
        <w:t xml:space="preserve">design concepts which meet the requirements of the  </w:t>
      </w:r>
      <w:r>
        <w:rPr>
          <w:rFonts w:cs="Arial"/>
          <w:b w:val="0"/>
          <w:bCs/>
        </w:rPr>
        <w:t xml:space="preserve">clients </w:t>
      </w:r>
      <w:r w:rsidRPr="00237A50">
        <w:rPr>
          <w:rFonts w:cs="Arial"/>
          <w:b w:val="0"/>
          <w:bCs/>
        </w:rPr>
        <w:t>brief</w:t>
      </w:r>
      <w:r>
        <w:rPr>
          <w:rFonts w:cs="Arial"/>
          <w:b w:val="0"/>
          <w:bCs/>
        </w:rPr>
        <w:t>.</w:t>
      </w:r>
      <w:r w:rsidRPr="00237A50">
        <w:rPr>
          <w:rFonts w:cs="Arial"/>
          <w:b w:val="0"/>
          <w:bCs/>
        </w:rPr>
        <w:t xml:space="preserve"> </w:t>
      </w:r>
    </w:p>
    <w:p w14:paraId="63D96E1A" w14:textId="77777777" w:rsidR="00BA5B6E" w:rsidRPr="00237A50" w:rsidRDefault="00BA5B6E" w:rsidP="00BA5B6E">
      <w:pPr>
        <w:pStyle w:val="NOSBodyHeading"/>
        <w:numPr>
          <w:ilvl w:val="0"/>
          <w:numId w:val="41"/>
        </w:numPr>
        <w:shd w:val="clear" w:color="auto" w:fill="FFFFFF" w:themeFill="background1"/>
        <w:spacing w:line="240" w:lineRule="auto"/>
        <w:rPr>
          <w:rFonts w:cs="Arial"/>
          <w:b w:val="0"/>
          <w:bCs/>
        </w:rPr>
      </w:pPr>
      <w:r w:rsidRPr="00237A50">
        <w:rPr>
          <w:rFonts w:cs="Arial"/>
          <w:b w:val="0"/>
          <w:bCs/>
        </w:rPr>
        <w:t xml:space="preserve">communicate the detailed design options to relevant others </w:t>
      </w:r>
    </w:p>
    <w:p w14:paraId="2761C82B" w14:textId="77777777" w:rsidR="00BA5B6E" w:rsidRPr="00237A50" w:rsidRDefault="00BA5B6E" w:rsidP="00BA5B6E">
      <w:pPr>
        <w:pStyle w:val="NOSBodyHeading"/>
        <w:numPr>
          <w:ilvl w:val="0"/>
          <w:numId w:val="41"/>
        </w:numPr>
        <w:shd w:val="clear" w:color="auto" w:fill="FFFFFF" w:themeFill="background1"/>
        <w:spacing w:line="240" w:lineRule="auto"/>
        <w:rPr>
          <w:rFonts w:cs="Arial"/>
          <w:b w:val="0"/>
        </w:rPr>
      </w:pPr>
      <w:r w:rsidRPr="00237A50">
        <w:rPr>
          <w:rFonts w:cs="Arial"/>
          <w:b w:val="0"/>
        </w:rPr>
        <w:t>identify, with relevant others, the most appropriate solutions in terms of the project requirements and resources</w:t>
      </w:r>
    </w:p>
    <w:p w14:paraId="6D48E299" w14:textId="77777777" w:rsidR="00BA5B6E" w:rsidRPr="00237A50" w:rsidRDefault="00BA5B6E" w:rsidP="00BA5B6E">
      <w:pPr>
        <w:pStyle w:val="NOSBodyHeading"/>
        <w:numPr>
          <w:ilvl w:val="0"/>
          <w:numId w:val="41"/>
        </w:numPr>
        <w:shd w:val="clear" w:color="auto" w:fill="FFFFFF" w:themeFill="background1"/>
        <w:spacing w:line="240" w:lineRule="auto"/>
        <w:rPr>
          <w:rFonts w:cs="Arial"/>
          <w:b w:val="0"/>
        </w:rPr>
      </w:pPr>
      <w:r>
        <w:rPr>
          <w:rFonts w:cs="Arial"/>
          <w:b w:val="0"/>
        </w:rPr>
        <w:t xml:space="preserve">identify and </w:t>
      </w:r>
      <w:r w:rsidRPr="00237A50">
        <w:rPr>
          <w:rFonts w:cs="Arial"/>
          <w:b w:val="0"/>
        </w:rPr>
        <w:t xml:space="preserve">select tests which will give relevant information about how the design options </w:t>
      </w:r>
      <w:r>
        <w:rPr>
          <w:rFonts w:cs="Arial"/>
          <w:b w:val="0"/>
        </w:rPr>
        <w:t xml:space="preserve">to </w:t>
      </w:r>
      <w:r w:rsidRPr="00237A50">
        <w:rPr>
          <w:rFonts w:cs="Arial"/>
          <w:b w:val="0"/>
        </w:rPr>
        <w:t>match the parameters of the project brief</w:t>
      </w:r>
    </w:p>
    <w:p w14:paraId="202A04A4" w14:textId="77777777" w:rsidR="00BA5B6E" w:rsidRPr="001C6399" w:rsidRDefault="00BA5B6E" w:rsidP="00BA5B6E">
      <w:pPr>
        <w:pStyle w:val="NOSBodyHeading"/>
        <w:numPr>
          <w:ilvl w:val="0"/>
          <w:numId w:val="41"/>
        </w:numPr>
        <w:shd w:val="clear" w:color="auto" w:fill="FFFFFF" w:themeFill="background1"/>
        <w:spacing w:line="240" w:lineRule="auto"/>
        <w:rPr>
          <w:rFonts w:cs="Arial"/>
          <w:b w:val="0"/>
        </w:rPr>
      </w:pPr>
      <w:r w:rsidRPr="001C6399">
        <w:rPr>
          <w:rFonts w:cs="Arial"/>
          <w:b w:val="0"/>
        </w:rPr>
        <w:t>present recommendations, proposals and design options and show how they are justified by the requirements of the project requirements and resources</w:t>
      </w:r>
    </w:p>
    <w:p w14:paraId="0700C134" w14:textId="77777777" w:rsidR="00BA5B6E" w:rsidRPr="00237A50" w:rsidRDefault="00BA5B6E" w:rsidP="00BA5B6E">
      <w:pPr>
        <w:pStyle w:val="NOSBodyHeading"/>
        <w:numPr>
          <w:ilvl w:val="0"/>
          <w:numId w:val="41"/>
        </w:numPr>
        <w:shd w:val="clear" w:color="auto" w:fill="FFFFFF" w:themeFill="background1"/>
        <w:spacing w:line="240" w:lineRule="auto"/>
        <w:rPr>
          <w:rFonts w:cs="Arial"/>
          <w:b w:val="0"/>
        </w:rPr>
      </w:pPr>
      <w:r w:rsidRPr="00237A50">
        <w:rPr>
          <w:rFonts w:cs="Arial"/>
          <w:b w:val="0"/>
        </w:rPr>
        <w:t xml:space="preserve">inform relevant others of the implications and constraints of accepting, modifying or rejecting design proposals </w:t>
      </w:r>
    </w:p>
    <w:p w14:paraId="43008F27" w14:textId="77777777" w:rsidR="00BA5B6E" w:rsidRPr="00237A50" w:rsidRDefault="00BA5B6E" w:rsidP="00BA5B6E">
      <w:pPr>
        <w:pStyle w:val="NOSBodyHeading"/>
        <w:numPr>
          <w:ilvl w:val="0"/>
          <w:numId w:val="41"/>
        </w:numPr>
        <w:shd w:val="clear" w:color="auto" w:fill="FFFFFF" w:themeFill="background1"/>
        <w:spacing w:line="240" w:lineRule="auto"/>
        <w:rPr>
          <w:rFonts w:cs="Arial"/>
          <w:b w:val="0"/>
        </w:rPr>
      </w:pPr>
      <w:r w:rsidRPr="00237A50">
        <w:rPr>
          <w:rFonts w:cs="Arial"/>
          <w:b w:val="0"/>
        </w:rPr>
        <w:t>agree and incorporate all final recommendations and requirements into the detailed design solution</w:t>
      </w:r>
    </w:p>
    <w:p w14:paraId="0780ABE7" w14:textId="77777777" w:rsidR="00BA5B6E" w:rsidRPr="00237A50" w:rsidRDefault="00BA5B6E" w:rsidP="00BA5B6E">
      <w:pPr>
        <w:pStyle w:val="NOSBodyHeading"/>
        <w:numPr>
          <w:ilvl w:val="0"/>
          <w:numId w:val="41"/>
        </w:numPr>
        <w:shd w:val="clear" w:color="auto" w:fill="FFFFFF" w:themeFill="background1"/>
        <w:spacing w:line="240" w:lineRule="auto"/>
        <w:rPr>
          <w:rFonts w:cs="Arial"/>
          <w:b w:val="0"/>
        </w:rPr>
      </w:pPr>
      <w:r w:rsidRPr="00237A50">
        <w:rPr>
          <w:rFonts w:cs="Arial"/>
          <w:b w:val="0"/>
        </w:rPr>
        <w:t xml:space="preserve">confirm with relevant others what the recommended design solution will cost and how long it will take to implement </w:t>
      </w:r>
    </w:p>
    <w:p w14:paraId="6E4F837F" w14:textId="77777777" w:rsidR="00BA5B6E" w:rsidRPr="00237A50" w:rsidRDefault="00BA5B6E" w:rsidP="00BA5B6E">
      <w:pPr>
        <w:pStyle w:val="NOSBodyHeading"/>
        <w:numPr>
          <w:ilvl w:val="0"/>
          <w:numId w:val="41"/>
        </w:numPr>
        <w:shd w:val="clear" w:color="auto" w:fill="FFFFFF" w:themeFill="background1"/>
        <w:spacing w:line="240" w:lineRule="auto"/>
        <w:rPr>
          <w:rFonts w:cs="Arial"/>
          <w:b w:val="0"/>
        </w:rPr>
      </w:pPr>
      <w:r w:rsidRPr="00237A50">
        <w:rPr>
          <w:rFonts w:cs="Arial"/>
          <w:b w:val="0"/>
        </w:rPr>
        <w:t xml:space="preserve">agree the detailed design solution with relevant others </w:t>
      </w:r>
    </w:p>
    <w:p w14:paraId="7B74A362" w14:textId="77777777" w:rsidR="00BA5B6E" w:rsidRPr="00237A50" w:rsidRDefault="00BA5B6E" w:rsidP="00BA5B6E">
      <w:pPr>
        <w:pStyle w:val="NOSBodyHeading"/>
        <w:numPr>
          <w:ilvl w:val="0"/>
          <w:numId w:val="41"/>
        </w:numPr>
        <w:shd w:val="clear" w:color="auto" w:fill="FFFFFF" w:themeFill="background1"/>
        <w:spacing w:line="240" w:lineRule="auto"/>
        <w:rPr>
          <w:rFonts w:cs="Arial"/>
          <w:b w:val="0"/>
        </w:rPr>
      </w:pPr>
      <w:r w:rsidRPr="00237A50">
        <w:rPr>
          <w:rFonts w:cs="Arial"/>
          <w:b w:val="0"/>
        </w:rPr>
        <w:t>complete and safely store all relevant documentation in accordance with organisational requirements</w:t>
      </w:r>
    </w:p>
    <w:p w14:paraId="44ACD75E" w14:textId="77777777" w:rsidR="00BA5B6E" w:rsidRPr="00714BD4" w:rsidRDefault="00BA5B6E" w:rsidP="00BA5B6E">
      <w:pPr>
        <w:pStyle w:val="NOSBodyHeading"/>
        <w:numPr>
          <w:ilvl w:val="0"/>
          <w:numId w:val="41"/>
        </w:numPr>
        <w:shd w:val="clear" w:color="auto" w:fill="FFFFFF" w:themeFill="background1"/>
        <w:spacing w:line="240" w:lineRule="auto"/>
        <w:rPr>
          <w:rFonts w:cs="Arial"/>
          <w:b w:val="0"/>
        </w:rPr>
      </w:pPr>
      <w:r w:rsidRPr="00237A50">
        <w:rPr>
          <w:rFonts w:cs="Arial"/>
          <w:b w:val="0"/>
        </w:rPr>
        <w:t>deal promptly and effectively with any problems within the scope and limitations of your own competence, responsibilities and accountability and report those which cannot be solved</w:t>
      </w:r>
    </w:p>
    <w:p w14:paraId="35CF193A" w14:textId="77777777" w:rsidR="00BA5B6E" w:rsidRPr="00237A50" w:rsidRDefault="00BA5B6E" w:rsidP="00BA5B6E">
      <w:pPr>
        <w:rPr>
          <w:rFonts w:ascii="Arial" w:hAnsi="Arial" w:cs="Arial"/>
        </w:rPr>
      </w:pPr>
    </w:p>
    <w:p w14:paraId="65078502" w14:textId="77777777" w:rsidR="00BA5B6E" w:rsidRPr="00237A50" w:rsidRDefault="00BA5B6E" w:rsidP="00BA5B6E">
      <w:pPr>
        <w:rPr>
          <w:rFonts w:ascii="Arial" w:hAnsi="Arial" w:cs="Arial"/>
          <w:b/>
          <w:bCs/>
        </w:rPr>
      </w:pPr>
      <w:r w:rsidRPr="00237A50">
        <w:rPr>
          <w:rFonts w:ascii="Arial" w:hAnsi="Arial" w:cs="Arial"/>
          <w:b/>
          <w:bCs/>
        </w:rPr>
        <w:br w:type="page"/>
      </w:r>
    </w:p>
    <w:p w14:paraId="6C868DBE" w14:textId="77777777" w:rsidR="00BA5B6E" w:rsidRPr="00887B41" w:rsidRDefault="00BA5B6E" w:rsidP="00BA5B6E">
      <w:pPr>
        <w:pStyle w:val="Heading1"/>
        <w:spacing w:before="0"/>
        <w:rPr>
          <w:rFonts w:cs="Arial"/>
          <w:color w:val="5979CD"/>
          <w:sz w:val="22"/>
          <w:szCs w:val="22"/>
        </w:rPr>
      </w:pPr>
      <w:r w:rsidRPr="00887B41">
        <w:rPr>
          <w:rFonts w:cs="Arial"/>
          <w:color w:val="5979CD"/>
          <w:sz w:val="22"/>
          <w:szCs w:val="22"/>
        </w:rPr>
        <w:lastRenderedPageBreak/>
        <w:t>Knowledge &amp; Understanding</w:t>
      </w:r>
    </w:p>
    <w:p w14:paraId="00F8A112" w14:textId="77777777" w:rsidR="00BA5B6E" w:rsidRPr="00237A50" w:rsidRDefault="00BA5B6E" w:rsidP="00BA5B6E">
      <w:pPr>
        <w:spacing w:after="0"/>
        <w:rPr>
          <w:rFonts w:ascii="Arial" w:hAnsi="Arial" w:cs="Arial"/>
          <w:b/>
          <w:bCs/>
        </w:rPr>
      </w:pPr>
    </w:p>
    <w:p w14:paraId="5D47EA82" w14:textId="77777777" w:rsidR="00BA5B6E" w:rsidRPr="00237A50" w:rsidRDefault="00BA5B6E" w:rsidP="00BA5B6E">
      <w:pPr>
        <w:pStyle w:val="NOSBodyHeading"/>
        <w:numPr>
          <w:ilvl w:val="0"/>
          <w:numId w:val="42"/>
        </w:numPr>
        <w:shd w:val="clear" w:color="auto" w:fill="FFFFFF" w:themeFill="background1"/>
        <w:spacing w:line="240" w:lineRule="auto"/>
        <w:rPr>
          <w:rFonts w:cs="Arial"/>
          <w:b w:val="0"/>
        </w:rPr>
      </w:pPr>
      <w:r w:rsidRPr="00237A50">
        <w:rPr>
          <w:rFonts w:cs="Arial"/>
          <w:b w:val="0"/>
        </w:rPr>
        <w:t xml:space="preserve">the current legislation, guidelines, policies, procedures and protocols relevant to </w:t>
      </w:r>
      <w:r>
        <w:rPr>
          <w:rFonts w:cs="Arial"/>
          <w:b w:val="0"/>
        </w:rPr>
        <w:t xml:space="preserve">the design of Solar PV systems </w:t>
      </w:r>
    </w:p>
    <w:p w14:paraId="2AFC5532" w14:textId="77777777" w:rsidR="00BA5B6E" w:rsidRPr="00237A50" w:rsidRDefault="00BA5B6E" w:rsidP="00BA5B6E">
      <w:pPr>
        <w:pStyle w:val="NOSBodyHeading"/>
        <w:numPr>
          <w:ilvl w:val="0"/>
          <w:numId w:val="42"/>
        </w:numPr>
        <w:shd w:val="clear" w:color="auto" w:fill="FFFFFF" w:themeFill="background1"/>
        <w:spacing w:line="240" w:lineRule="auto"/>
        <w:rPr>
          <w:rFonts w:cs="Arial"/>
          <w:b w:val="0"/>
        </w:rPr>
      </w:pPr>
      <w:r w:rsidRPr="00237A50">
        <w:rPr>
          <w:rFonts w:cs="Arial"/>
          <w:b w:val="0"/>
        </w:rPr>
        <w:t>the scope and limitations of your own competence, responsibilities and accountability as it applies to your job role</w:t>
      </w:r>
    </w:p>
    <w:p w14:paraId="2D5D278C" w14:textId="77777777" w:rsidR="00BA5B6E" w:rsidRPr="00237A50" w:rsidRDefault="00BA5B6E" w:rsidP="00BA5B6E">
      <w:pPr>
        <w:pStyle w:val="NOSBodyHeading"/>
        <w:numPr>
          <w:ilvl w:val="0"/>
          <w:numId w:val="42"/>
        </w:numPr>
        <w:shd w:val="clear" w:color="auto" w:fill="FFFFFF" w:themeFill="background1"/>
        <w:spacing w:line="240" w:lineRule="auto"/>
        <w:rPr>
          <w:rFonts w:cs="Arial"/>
          <w:b w:val="0"/>
        </w:rPr>
      </w:pPr>
      <w:r w:rsidRPr="00237A50">
        <w:rPr>
          <w:rFonts w:cs="Arial"/>
          <w:b w:val="0"/>
        </w:rPr>
        <w:t>how to access and interpret all relevant work instructions and information</w:t>
      </w:r>
    </w:p>
    <w:p w14:paraId="69C2EB2A" w14:textId="77777777" w:rsidR="00BA5B6E" w:rsidRPr="00237A50" w:rsidRDefault="00BA5B6E" w:rsidP="00BA5B6E">
      <w:pPr>
        <w:pStyle w:val="NOSBodyHeading"/>
        <w:numPr>
          <w:ilvl w:val="0"/>
          <w:numId w:val="42"/>
        </w:numPr>
        <w:shd w:val="clear" w:color="auto" w:fill="FFFFFF" w:themeFill="background1"/>
        <w:spacing w:line="240" w:lineRule="auto"/>
        <w:rPr>
          <w:rFonts w:cs="Arial"/>
          <w:b w:val="0"/>
        </w:rPr>
      </w:pPr>
      <w:r w:rsidRPr="00237A50">
        <w:rPr>
          <w:rFonts w:cs="Arial"/>
          <w:b w:val="0"/>
        </w:rPr>
        <w:t>specific procedures for reporting issues which are beyond your competence, responsibilities and accountability</w:t>
      </w:r>
    </w:p>
    <w:p w14:paraId="75C4AB22" w14:textId="77777777" w:rsidR="00BA5B6E" w:rsidRPr="00AF044B" w:rsidRDefault="00BA5B6E" w:rsidP="00BA5B6E">
      <w:pPr>
        <w:pStyle w:val="NOSBodyHeading"/>
        <w:numPr>
          <w:ilvl w:val="0"/>
          <w:numId w:val="42"/>
        </w:numPr>
        <w:shd w:val="clear" w:color="auto" w:fill="FFFFFF" w:themeFill="background1"/>
        <w:spacing w:line="240" w:lineRule="auto"/>
        <w:rPr>
          <w:rFonts w:cs="Arial"/>
          <w:b w:val="0"/>
        </w:rPr>
      </w:pPr>
      <w:r w:rsidRPr="00AF044B">
        <w:rPr>
          <w:rFonts w:cs="Arial"/>
          <w:b w:val="0"/>
        </w:rPr>
        <w:t xml:space="preserve">the system requirements information, options and design parameters which are relevant to the development of a project brief </w:t>
      </w:r>
    </w:p>
    <w:p w14:paraId="14E62161" w14:textId="77777777" w:rsidR="00BA5B6E" w:rsidRPr="00237A50" w:rsidRDefault="00BA5B6E" w:rsidP="00BA5B6E">
      <w:pPr>
        <w:pStyle w:val="NOSBodyHeading"/>
        <w:numPr>
          <w:ilvl w:val="0"/>
          <w:numId w:val="42"/>
        </w:numPr>
        <w:shd w:val="clear" w:color="auto" w:fill="FFFFFF" w:themeFill="background1"/>
        <w:spacing w:line="240" w:lineRule="auto"/>
        <w:rPr>
          <w:rFonts w:cs="Arial"/>
          <w:b w:val="0"/>
        </w:rPr>
      </w:pPr>
      <w:r w:rsidRPr="00237A50">
        <w:rPr>
          <w:rFonts w:cs="Arial"/>
          <w:b w:val="0"/>
        </w:rPr>
        <w:t xml:space="preserve">how to identify those parts of a project which require detailed design </w:t>
      </w:r>
    </w:p>
    <w:p w14:paraId="5B9B3A9D" w14:textId="77777777" w:rsidR="00BA5B6E" w:rsidRPr="00237A50" w:rsidRDefault="00BA5B6E" w:rsidP="00BA5B6E">
      <w:pPr>
        <w:pStyle w:val="NOSBodyHeading"/>
        <w:numPr>
          <w:ilvl w:val="0"/>
          <w:numId w:val="42"/>
        </w:numPr>
        <w:shd w:val="clear" w:color="auto" w:fill="FFFFFF" w:themeFill="background1"/>
        <w:spacing w:line="240" w:lineRule="auto"/>
        <w:rPr>
          <w:rFonts w:cs="Arial"/>
          <w:b w:val="0"/>
        </w:rPr>
      </w:pPr>
      <w:r w:rsidRPr="00237A50">
        <w:rPr>
          <w:rFonts w:cs="Arial"/>
          <w:b w:val="0"/>
        </w:rPr>
        <w:t xml:space="preserve">the factors, criteria and procedures which influence design and work activities, including resource availability </w:t>
      </w:r>
    </w:p>
    <w:p w14:paraId="6D247199" w14:textId="77777777" w:rsidR="00BA5B6E" w:rsidRPr="00237A50" w:rsidRDefault="00BA5B6E" w:rsidP="00BA5B6E">
      <w:pPr>
        <w:pStyle w:val="NOSBodyHeading"/>
        <w:numPr>
          <w:ilvl w:val="0"/>
          <w:numId w:val="42"/>
        </w:numPr>
        <w:shd w:val="clear" w:color="auto" w:fill="FFFFFF" w:themeFill="background1"/>
        <w:spacing w:line="240" w:lineRule="auto"/>
        <w:rPr>
          <w:rFonts w:cs="Arial"/>
          <w:b w:val="0"/>
        </w:rPr>
      </w:pPr>
      <w:r w:rsidRPr="00237A50">
        <w:rPr>
          <w:rFonts w:cs="Arial"/>
          <w:b w:val="0"/>
        </w:rPr>
        <w:t>the types of documentation and methods to present research and design evaluation data and conclusions to relevant others</w:t>
      </w:r>
    </w:p>
    <w:p w14:paraId="2A26EF3F" w14:textId="77777777" w:rsidR="00BA5B6E" w:rsidRPr="00237A50" w:rsidRDefault="00BA5B6E" w:rsidP="00BA5B6E">
      <w:pPr>
        <w:pStyle w:val="NOSBodyHeading"/>
        <w:numPr>
          <w:ilvl w:val="0"/>
          <w:numId w:val="42"/>
        </w:numPr>
        <w:shd w:val="clear" w:color="auto" w:fill="FFFFFF" w:themeFill="background1"/>
        <w:spacing w:line="240" w:lineRule="auto"/>
        <w:rPr>
          <w:rFonts w:cs="Arial"/>
          <w:b w:val="0"/>
        </w:rPr>
      </w:pPr>
      <w:r w:rsidRPr="00237A50">
        <w:rPr>
          <w:rFonts w:cs="Arial"/>
          <w:b w:val="0"/>
        </w:rPr>
        <w:t>the design parameters, concepts and approaches and how to assess them against a project brief considering relevant factors, criteria and procedures</w:t>
      </w:r>
    </w:p>
    <w:p w14:paraId="32B516AF" w14:textId="77777777" w:rsidR="00BA5B6E" w:rsidRPr="00237A50" w:rsidRDefault="00BA5B6E" w:rsidP="00BA5B6E">
      <w:pPr>
        <w:pStyle w:val="NOSBodyHeading"/>
        <w:numPr>
          <w:ilvl w:val="0"/>
          <w:numId w:val="42"/>
        </w:numPr>
        <w:shd w:val="clear" w:color="auto" w:fill="FFFFFF" w:themeFill="background1"/>
        <w:spacing w:line="240" w:lineRule="auto"/>
        <w:rPr>
          <w:rFonts w:cs="Arial"/>
          <w:b w:val="0"/>
        </w:rPr>
      </w:pPr>
      <w:r w:rsidRPr="00237A50">
        <w:rPr>
          <w:rFonts w:cs="Arial"/>
          <w:b w:val="0"/>
        </w:rPr>
        <w:t xml:space="preserve">the resource implications of the different design options </w:t>
      </w:r>
    </w:p>
    <w:p w14:paraId="68340666" w14:textId="77777777" w:rsidR="00BA5B6E" w:rsidRPr="00237A50" w:rsidRDefault="00BA5B6E" w:rsidP="00BA5B6E">
      <w:pPr>
        <w:pStyle w:val="NOSBodyHeading"/>
        <w:numPr>
          <w:ilvl w:val="0"/>
          <w:numId w:val="42"/>
        </w:numPr>
        <w:shd w:val="clear" w:color="auto" w:fill="FFFFFF" w:themeFill="background1"/>
        <w:spacing w:line="240" w:lineRule="auto"/>
        <w:rPr>
          <w:rFonts w:cs="Arial"/>
          <w:b w:val="0"/>
        </w:rPr>
      </w:pPr>
      <w:r w:rsidRPr="00237A50">
        <w:rPr>
          <w:rFonts w:cs="Arial"/>
          <w:b w:val="0"/>
        </w:rPr>
        <w:t xml:space="preserve">the opportunities for and constraints on the use of environmental technologies </w:t>
      </w:r>
    </w:p>
    <w:p w14:paraId="2EE65431" w14:textId="77777777" w:rsidR="00BA5B6E" w:rsidRPr="00237A50" w:rsidRDefault="00BA5B6E" w:rsidP="00BA5B6E">
      <w:pPr>
        <w:pStyle w:val="NOSBodyHeading"/>
        <w:numPr>
          <w:ilvl w:val="0"/>
          <w:numId w:val="42"/>
        </w:numPr>
        <w:shd w:val="clear" w:color="auto" w:fill="FFFFFF" w:themeFill="background1"/>
        <w:spacing w:line="240" w:lineRule="auto"/>
        <w:rPr>
          <w:rFonts w:cs="Arial"/>
          <w:b w:val="0"/>
        </w:rPr>
      </w:pPr>
      <w:r w:rsidRPr="00237A50">
        <w:rPr>
          <w:rFonts w:cs="Arial"/>
          <w:b w:val="0"/>
        </w:rPr>
        <w:t>the different methods for communication around design</w:t>
      </w:r>
    </w:p>
    <w:p w14:paraId="5538AD2C" w14:textId="77777777" w:rsidR="00BA5B6E" w:rsidRPr="00237A50" w:rsidRDefault="00BA5B6E" w:rsidP="00BA5B6E">
      <w:pPr>
        <w:pStyle w:val="NOSBodyHeading"/>
        <w:numPr>
          <w:ilvl w:val="0"/>
          <w:numId w:val="42"/>
        </w:numPr>
        <w:shd w:val="clear" w:color="auto" w:fill="FFFFFF" w:themeFill="background1"/>
        <w:spacing w:line="240" w:lineRule="auto"/>
        <w:rPr>
          <w:rFonts w:cs="Arial"/>
          <w:b w:val="0"/>
        </w:rPr>
      </w:pPr>
      <w:r w:rsidRPr="00237A50">
        <w:rPr>
          <w:rFonts w:cs="Arial"/>
          <w:b w:val="0"/>
        </w:rPr>
        <w:t xml:space="preserve">the implications of modifying a project brief </w:t>
      </w:r>
    </w:p>
    <w:p w14:paraId="7A5854DC" w14:textId="77777777" w:rsidR="00BA5B6E" w:rsidRPr="00237A50" w:rsidRDefault="00BA5B6E" w:rsidP="00BA5B6E">
      <w:pPr>
        <w:pStyle w:val="NOSBodyHeading"/>
        <w:numPr>
          <w:ilvl w:val="0"/>
          <w:numId w:val="42"/>
        </w:numPr>
        <w:shd w:val="clear" w:color="auto" w:fill="FFFFFF" w:themeFill="background1"/>
        <w:spacing w:line="240" w:lineRule="auto"/>
        <w:rPr>
          <w:rFonts w:cs="Arial"/>
          <w:b w:val="0"/>
        </w:rPr>
      </w:pPr>
      <w:r w:rsidRPr="00237A50">
        <w:rPr>
          <w:rFonts w:cs="Arial"/>
          <w:b w:val="0"/>
        </w:rPr>
        <w:t xml:space="preserve">the types of design approaches that are likely to contribute to design ideas </w:t>
      </w:r>
    </w:p>
    <w:p w14:paraId="29BC80FF" w14:textId="77777777" w:rsidR="00BA5B6E" w:rsidRPr="00237A50" w:rsidRDefault="00BA5B6E" w:rsidP="00BA5B6E">
      <w:pPr>
        <w:pStyle w:val="NOSBodyHeading"/>
        <w:numPr>
          <w:ilvl w:val="0"/>
          <w:numId w:val="42"/>
        </w:numPr>
        <w:shd w:val="clear" w:color="auto" w:fill="FFFFFF" w:themeFill="background1"/>
        <w:spacing w:line="240" w:lineRule="auto"/>
        <w:rPr>
          <w:rFonts w:cs="Arial"/>
          <w:b w:val="0"/>
        </w:rPr>
      </w:pPr>
      <w:r w:rsidRPr="00237A50">
        <w:rPr>
          <w:rFonts w:cs="Arial"/>
          <w:b w:val="0"/>
        </w:rPr>
        <w:t xml:space="preserve">how to sources information and ideas, where existing design options do not meet a project brief </w:t>
      </w:r>
    </w:p>
    <w:p w14:paraId="3FAD80E4" w14:textId="77777777" w:rsidR="00BA5B6E" w:rsidRPr="00237A50" w:rsidRDefault="00BA5B6E" w:rsidP="00BA5B6E">
      <w:pPr>
        <w:pStyle w:val="NOSBodyHeading"/>
        <w:numPr>
          <w:ilvl w:val="0"/>
          <w:numId w:val="42"/>
        </w:numPr>
        <w:shd w:val="clear" w:color="auto" w:fill="FFFFFF" w:themeFill="background1"/>
        <w:spacing w:line="240" w:lineRule="auto"/>
        <w:rPr>
          <w:rFonts w:cs="Arial"/>
          <w:b w:val="0"/>
        </w:rPr>
      </w:pPr>
      <w:r w:rsidRPr="00237A50">
        <w:rPr>
          <w:rFonts w:cs="Arial"/>
          <w:b w:val="0"/>
        </w:rPr>
        <w:t xml:space="preserve">how to develop design options </w:t>
      </w:r>
    </w:p>
    <w:p w14:paraId="7E3684E3" w14:textId="77777777" w:rsidR="00BA5B6E" w:rsidRPr="00237A50" w:rsidRDefault="00BA5B6E" w:rsidP="00BA5B6E">
      <w:pPr>
        <w:pStyle w:val="NOSBodyHeading"/>
        <w:numPr>
          <w:ilvl w:val="0"/>
          <w:numId w:val="42"/>
        </w:numPr>
        <w:shd w:val="clear" w:color="auto" w:fill="FFFFFF" w:themeFill="background1"/>
        <w:spacing w:line="240" w:lineRule="auto"/>
        <w:rPr>
          <w:rFonts w:cs="Arial"/>
          <w:b w:val="0"/>
        </w:rPr>
      </w:pPr>
      <w:r w:rsidRPr="00237A50">
        <w:rPr>
          <w:rFonts w:cs="Arial"/>
          <w:b w:val="0"/>
        </w:rPr>
        <w:t>how to identify and use relevant design software packages</w:t>
      </w:r>
    </w:p>
    <w:p w14:paraId="0C950569" w14:textId="77777777" w:rsidR="00BA5B6E" w:rsidRPr="00237A50" w:rsidRDefault="00BA5B6E" w:rsidP="00BA5B6E">
      <w:pPr>
        <w:pStyle w:val="NOSBodyHeading"/>
        <w:numPr>
          <w:ilvl w:val="0"/>
          <w:numId w:val="42"/>
        </w:numPr>
        <w:shd w:val="clear" w:color="auto" w:fill="FFFFFF" w:themeFill="background1"/>
        <w:spacing w:line="240" w:lineRule="auto"/>
        <w:rPr>
          <w:rFonts w:cs="Arial"/>
          <w:b w:val="0"/>
        </w:rPr>
      </w:pPr>
      <w:r w:rsidRPr="00237A50">
        <w:rPr>
          <w:rFonts w:cs="Arial"/>
          <w:b w:val="0"/>
        </w:rPr>
        <w:t xml:space="preserve">the types of tests which give relevant information about the design options </w:t>
      </w:r>
    </w:p>
    <w:p w14:paraId="4BFD33E2" w14:textId="77777777" w:rsidR="00BA5B6E" w:rsidRPr="00237A50" w:rsidRDefault="00BA5B6E" w:rsidP="00BA5B6E">
      <w:pPr>
        <w:pStyle w:val="NOSBodyHeading"/>
        <w:numPr>
          <w:ilvl w:val="0"/>
          <w:numId w:val="42"/>
        </w:numPr>
        <w:shd w:val="clear" w:color="auto" w:fill="FFFFFF" w:themeFill="background1"/>
        <w:spacing w:line="240" w:lineRule="auto"/>
        <w:rPr>
          <w:rFonts w:cs="Arial"/>
          <w:b w:val="0"/>
        </w:rPr>
      </w:pPr>
      <w:r w:rsidRPr="00237A50">
        <w:rPr>
          <w:rFonts w:cs="Arial"/>
          <w:b w:val="0"/>
        </w:rPr>
        <w:t xml:space="preserve">the different methods to refine and test design options </w:t>
      </w:r>
    </w:p>
    <w:p w14:paraId="4BBC3B6B" w14:textId="77777777" w:rsidR="00BA5B6E" w:rsidRPr="00237A50" w:rsidRDefault="00BA5B6E" w:rsidP="00BA5B6E">
      <w:pPr>
        <w:pStyle w:val="NOSBodyHeading"/>
        <w:numPr>
          <w:ilvl w:val="0"/>
          <w:numId w:val="42"/>
        </w:numPr>
        <w:shd w:val="clear" w:color="auto" w:fill="FFFFFF" w:themeFill="background1"/>
        <w:spacing w:line="240" w:lineRule="auto"/>
        <w:rPr>
          <w:rFonts w:cs="Arial"/>
          <w:b w:val="0"/>
        </w:rPr>
      </w:pPr>
      <w:r w:rsidRPr="00237A50">
        <w:rPr>
          <w:rFonts w:cs="Arial"/>
          <w:b w:val="0"/>
        </w:rPr>
        <w:t xml:space="preserve">how to identify and reject design options which fail to meet the design parameters </w:t>
      </w:r>
    </w:p>
    <w:p w14:paraId="0F405B4E" w14:textId="77777777" w:rsidR="00BA5B6E" w:rsidRPr="00237A50" w:rsidRDefault="00BA5B6E" w:rsidP="00BA5B6E">
      <w:pPr>
        <w:pStyle w:val="NOSBodyHeading"/>
        <w:numPr>
          <w:ilvl w:val="0"/>
          <w:numId w:val="42"/>
        </w:numPr>
        <w:shd w:val="clear" w:color="auto" w:fill="FFFFFF" w:themeFill="background1"/>
        <w:spacing w:line="240" w:lineRule="auto"/>
        <w:rPr>
          <w:rFonts w:cs="Arial"/>
          <w:b w:val="0"/>
        </w:rPr>
      </w:pPr>
      <w:r w:rsidRPr="00237A50">
        <w:rPr>
          <w:rFonts w:cs="Arial"/>
          <w:b w:val="0"/>
        </w:rPr>
        <w:t xml:space="preserve">the different techniques to record test results </w:t>
      </w:r>
    </w:p>
    <w:p w14:paraId="32FB743D" w14:textId="77777777" w:rsidR="00BA5B6E" w:rsidRPr="00237A50" w:rsidRDefault="00BA5B6E" w:rsidP="00BA5B6E">
      <w:pPr>
        <w:pStyle w:val="NOSBodyHeading"/>
        <w:numPr>
          <w:ilvl w:val="0"/>
          <w:numId w:val="42"/>
        </w:numPr>
        <w:shd w:val="clear" w:color="auto" w:fill="FFFFFF" w:themeFill="background1"/>
        <w:spacing w:line="240" w:lineRule="auto"/>
        <w:rPr>
          <w:rFonts w:cs="Arial"/>
          <w:b w:val="0"/>
        </w:rPr>
      </w:pPr>
      <w:r w:rsidRPr="00237A50">
        <w:rPr>
          <w:rFonts w:cs="Arial"/>
          <w:b w:val="0"/>
        </w:rPr>
        <w:t xml:space="preserve">the different methods to use to present recommendations, proposals, design options and associated information </w:t>
      </w:r>
    </w:p>
    <w:p w14:paraId="73A704C6" w14:textId="77777777" w:rsidR="00BA5B6E" w:rsidRPr="00237A50" w:rsidRDefault="00BA5B6E" w:rsidP="00BA5B6E">
      <w:pPr>
        <w:pStyle w:val="NOSBodyHeading"/>
        <w:numPr>
          <w:ilvl w:val="0"/>
          <w:numId w:val="42"/>
        </w:numPr>
        <w:shd w:val="clear" w:color="auto" w:fill="FFFFFF" w:themeFill="background1"/>
        <w:spacing w:line="240" w:lineRule="auto"/>
        <w:rPr>
          <w:rFonts w:cs="Arial"/>
          <w:b w:val="0"/>
        </w:rPr>
      </w:pPr>
      <w:r w:rsidRPr="00237A50">
        <w:rPr>
          <w:rFonts w:cs="Arial"/>
          <w:b w:val="0"/>
        </w:rPr>
        <w:t xml:space="preserve">the features and benefits of design solutions, including any environmental technologies </w:t>
      </w:r>
    </w:p>
    <w:p w14:paraId="696F1E1B" w14:textId="77777777" w:rsidR="00BA5B6E" w:rsidRPr="00237A50" w:rsidRDefault="00BA5B6E" w:rsidP="00BA5B6E">
      <w:pPr>
        <w:pStyle w:val="NOSBodyHeading"/>
        <w:numPr>
          <w:ilvl w:val="0"/>
          <w:numId w:val="42"/>
        </w:numPr>
        <w:shd w:val="clear" w:color="auto" w:fill="FFFFFF" w:themeFill="background1"/>
        <w:spacing w:line="240" w:lineRule="auto"/>
        <w:rPr>
          <w:rFonts w:cs="Arial"/>
          <w:b w:val="0"/>
        </w:rPr>
      </w:pPr>
      <w:r w:rsidRPr="00237A50">
        <w:rPr>
          <w:rFonts w:cs="Arial"/>
          <w:b w:val="0"/>
        </w:rPr>
        <w:t xml:space="preserve">how recommendations, proposals and design options can be justified by the requirements of a project brief </w:t>
      </w:r>
    </w:p>
    <w:p w14:paraId="66E2ED83" w14:textId="77777777" w:rsidR="00BA5B6E" w:rsidRPr="00237A50" w:rsidRDefault="00BA5B6E" w:rsidP="00BA5B6E">
      <w:pPr>
        <w:pStyle w:val="NOSBodyHeading"/>
        <w:numPr>
          <w:ilvl w:val="0"/>
          <w:numId w:val="42"/>
        </w:numPr>
        <w:shd w:val="clear" w:color="auto" w:fill="FFFFFF" w:themeFill="background1"/>
        <w:spacing w:line="240" w:lineRule="auto"/>
        <w:rPr>
          <w:rFonts w:cs="Arial"/>
          <w:b w:val="0"/>
        </w:rPr>
      </w:pPr>
      <w:r w:rsidRPr="00237A50">
        <w:rPr>
          <w:rFonts w:cs="Arial"/>
          <w:b w:val="0"/>
        </w:rPr>
        <w:t xml:space="preserve">what evidence may be valid to support changes to agreed criteria </w:t>
      </w:r>
    </w:p>
    <w:p w14:paraId="2ABEB686" w14:textId="77777777" w:rsidR="00BA5B6E" w:rsidRPr="00237A50" w:rsidRDefault="00BA5B6E" w:rsidP="00BA5B6E">
      <w:pPr>
        <w:pStyle w:val="NOSBodyHeading"/>
        <w:numPr>
          <w:ilvl w:val="0"/>
          <w:numId w:val="42"/>
        </w:numPr>
        <w:shd w:val="clear" w:color="auto" w:fill="FFFFFF" w:themeFill="background1"/>
        <w:spacing w:line="240" w:lineRule="auto"/>
        <w:rPr>
          <w:rFonts w:cs="Arial"/>
          <w:b w:val="0"/>
        </w:rPr>
      </w:pPr>
      <w:r w:rsidRPr="00237A50">
        <w:rPr>
          <w:rFonts w:cs="Arial"/>
          <w:b w:val="0"/>
        </w:rPr>
        <w:t xml:space="preserve">the types of approaches to prompt relevant others to ask questions and make comments during a presentation  </w:t>
      </w:r>
    </w:p>
    <w:p w14:paraId="716CF6C9" w14:textId="77777777" w:rsidR="00BA5B6E" w:rsidRPr="00237A50" w:rsidRDefault="00BA5B6E" w:rsidP="00BA5B6E">
      <w:pPr>
        <w:pStyle w:val="NOSBodyHeading"/>
        <w:numPr>
          <w:ilvl w:val="0"/>
          <w:numId w:val="42"/>
        </w:numPr>
        <w:shd w:val="clear" w:color="auto" w:fill="FFFFFF" w:themeFill="background1"/>
        <w:spacing w:line="240" w:lineRule="auto"/>
        <w:rPr>
          <w:rFonts w:cs="Arial"/>
          <w:b w:val="0"/>
        </w:rPr>
      </w:pPr>
      <w:r w:rsidRPr="00237A50">
        <w:rPr>
          <w:rFonts w:cs="Arial"/>
          <w:b w:val="0"/>
        </w:rPr>
        <w:t xml:space="preserve">how to agree and record any amendments and variations from an original project brief </w:t>
      </w:r>
    </w:p>
    <w:p w14:paraId="7C44817D" w14:textId="77777777" w:rsidR="00BA5B6E" w:rsidRPr="00237A50" w:rsidRDefault="00BA5B6E" w:rsidP="00BA5B6E">
      <w:pPr>
        <w:pStyle w:val="NOSBodyHeading"/>
        <w:numPr>
          <w:ilvl w:val="0"/>
          <w:numId w:val="42"/>
        </w:numPr>
        <w:shd w:val="clear" w:color="auto" w:fill="FFFFFF" w:themeFill="background1"/>
        <w:spacing w:line="240" w:lineRule="auto"/>
        <w:rPr>
          <w:rFonts w:cs="Arial"/>
          <w:b w:val="0"/>
        </w:rPr>
      </w:pPr>
      <w:r w:rsidRPr="00237A50">
        <w:rPr>
          <w:rFonts w:cs="Arial"/>
          <w:b w:val="0"/>
        </w:rPr>
        <w:t xml:space="preserve">the different methods to inform relevant others about: </w:t>
      </w:r>
    </w:p>
    <w:p w14:paraId="6B289E01" w14:textId="77777777" w:rsidR="00BA5B6E" w:rsidRPr="00237A50" w:rsidRDefault="00BA5B6E" w:rsidP="00BA5B6E">
      <w:pPr>
        <w:pStyle w:val="ListParagraph"/>
        <w:numPr>
          <w:ilvl w:val="0"/>
          <w:numId w:val="29"/>
        </w:numPr>
        <w:autoSpaceDE w:val="0"/>
        <w:autoSpaceDN w:val="0"/>
        <w:adjustRightInd w:val="0"/>
        <w:rPr>
          <w:rFonts w:ascii="Arial" w:hAnsi="Arial" w:cs="Arial"/>
        </w:rPr>
      </w:pPr>
      <w:r w:rsidRPr="00237A50">
        <w:rPr>
          <w:rFonts w:ascii="Arial" w:hAnsi="Arial" w:cs="Arial"/>
        </w:rPr>
        <w:t xml:space="preserve">how design concept proposals match criteria in a project brief </w:t>
      </w:r>
    </w:p>
    <w:p w14:paraId="10428779" w14:textId="77777777" w:rsidR="00BA5B6E" w:rsidRPr="00237A50" w:rsidRDefault="00BA5B6E" w:rsidP="00BA5B6E">
      <w:pPr>
        <w:pStyle w:val="ListParagraph"/>
        <w:numPr>
          <w:ilvl w:val="0"/>
          <w:numId w:val="29"/>
        </w:numPr>
        <w:autoSpaceDE w:val="0"/>
        <w:autoSpaceDN w:val="0"/>
        <w:adjustRightInd w:val="0"/>
        <w:rPr>
          <w:rFonts w:ascii="Arial" w:hAnsi="Arial" w:cs="Arial"/>
        </w:rPr>
      </w:pPr>
      <w:r w:rsidRPr="00237A50">
        <w:rPr>
          <w:rFonts w:ascii="Arial" w:hAnsi="Arial" w:cs="Arial"/>
        </w:rPr>
        <w:t xml:space="preserve">a designer’s creative interpretation of a project brief and overall design concept </w:t>
      </w:r>
    </w:p>
    <w:p w14:paraId="6353F137" w14:textId="77777777" w:rsidR="00BA5B6E" w:rsidRPr="00237A50" w:rsidRDefault="00BA5B6E" w:rsidP="00BA5B6E">
      <w:pPr>
        <w:pStyle w:val="ListParagraph"/>
        <w:numPr>
          <w:ilvl w:val="0"/>
          <w:numId w:val="29"/>
        </w:numPr>
        <w:autoSpaceDE w:val="0"/>
        <w:autoSpaceDN w:val="0"/>
        <w:adjustRightInd w:val="0"/>
        <w:rPr>
          <w:rFonts w:ascii="Arial" w:hAnsi="Arial" w:cs="Arial"/>
        </w:rPr>
      </w:pPr>
      <w:r w:rsidRPr="00237A50">
        <w:rPr>
          <w:rFonts w:ascii="Arial" w:hAnsi="Arial" w:cs="Arial"/>
        </w:rPr>
        <w:t xml:space="preserve">implications and constraints of accepting, modifying or rejecting design proposals </w:t>
      </w:r>
    </w:p>
    <w:p w14:paraId="2659B707" w14:textId="77777777" w:rsidR="00BA5B6E" w:rsidRPr="00237A50" w:rsidRDefault="00BA5B6E" w:rsidP="00BA5B6E">
      <w:pPr>
        <w:pStyle w:val="ListParagraph"/>
        <w:numPr>
          <w:ilvl w:val="0"/>
          <w:numId w:val="29"/>
        </w:numPr>
        <w:autoSpaceDE w:val="0"/>
        <w:autoSpaceDN w:val="0"/>
        <w:adjustRightInd w:val="0"/>
        <w:rPr>
          <w:rFonts w:ascii="Arial" w:hAnsi="Arial" w:cs="Arial"/>
        </w:rPr>
      </w:pPr>
      <w:r w:rsidRPr="00237A50">
        <w:rPr>
          <w:rFonts w:ascii="Arial" w:hAnsi="Arial" w:cs="Arial"/>
        </w:rPr>
        <w:t xml:space="preserve">how much more advice, research and consultancy will be necessary to produce a detailed design which is acceptable </w:t>
      </w:r>
    </w:p>
    <w:p w14:paraId="5ACF5E89" w14:textId="77777777" w:rsidR="00BA5B6E" w:rsidRPr="00237A50" w:rsidRDefault="00BA5B6E" w:rsidP="00BA5B6E">
      <w:pPr>
        <w:pStyle w:val="ListParagraph"/>
        <w:numPr>
          <w:ilvl w:val="0"/>
          <w:numId w:val="42"/>
        </w:numPr>
        <w:autoSpaceDE w:val="0"/>
        <w:autoSpaceDN w:val="0"/>
        <w:adjustRightInd w:val="0"/>
        <w:rPr>
          <w:rFonts w:ascii="Arial" w:hAnsi="Arial" w:cs="Arial"/>
        </w:rPr>
      </w:pPr>
      <w:r w:rsidRPr="00237A50">
        <w:rPr>
          <w:rFonts w:ascii="Arial" w:hAnsi="Arial" w:cs="Arial"/>
        </w:rPr>
        <w:t>the costs involved in a detailed design solution</w:t>
      </w:r>
    </w:p>
    <w:p w14:paraId="606A8330" w14:textId="77777777" w:rsidR="00BA5B6E" w:rsidRPr="00237A50" w:rsidRDefault="00BA5B6E" w:rsidP="00BA5B6E">
      <w:pPr>
        <w:pStyle w:val="NOSBodyHeading"/>
        <w:numPr>
          <w:ilvl w:val="0"/>
          <w:numId w:val="42"/>
        </w:numPr>
        <w:shd w:val="clear" w:color="auto" w:fill="FFFFFF" w:themeFill="background1"/>
        <w:spacing w:line="240" w:lineRule="auto"/>
        <w:rPr>
          <w:rFonts w:cs="Arial"/>
          <w:b w:val="0"/>
        </w:rPr>
      </w:pPr>
      <w:r w:rsidRPr="00237A50">
        <w:rPr>
          <w:rFonts w:cs="Arial"/>
          <w:b w:val="0"/>
        </w:rPr>
        <w:t xml:space="preserve">the organisational procedures for: </w:t>
      </w:r>
    </w:p>
    <w:p w14:paraId="7137A4F9" w14:textId="77777777" w:rsidR="00BA5B6E" w:rsidRPr="00237A50" w:rsidRDefault="00BA5B6E" w:rsidP="00BA5B6E">
      <w:pPr>
        <w:pStyle w:val="NOSBodyHeading"/>
        <w:numPr>
          <w:ilvl w:val="0"/>
          <w:numId w:val="40"/>
        </w:numPr>
        <w:spacing w:line="240" w:lineRule="auto"/>
        <w:rPr>
          <w:rFonts w:cs="Arial"/>
          <w:b w:val="0"/>
        </w:rPr>
      </w:pPr>
      <w:r w:rsidRPr="00237A50">
        <w:rPr>
          <w:rFonts w:cs="Arial"/>
          <w:b w:val="0"/>
        </w:rPr>
        <w:t>communicating the use, safety and control of the system to relevant others</w:t>
      </w:r>
    </w:p>
    <w:p w14:paraId="7EC0CACE" w14:textId="77777777" w:rsidR="00BA5B6E" w:rsidRPr="00237A50" w:rsidRDefault="00BA5B6E" w:rsidP="00BA5B6E">
      <w:pPr>
        <w:pStyle w:val="NOSBodyHeading"/>
        <w:numPr>
          <w:ilvl w:val="0"/>
          <w:numId w:val="40"/>
        </w:numPr>
        <w:spacing w:line="240" w:lineRule="auto"/>
        <w:rPr>
          <w:rFonts w:cs="Arial"/>
          <w:b w:val="0"/>
        </w:rPr>
      </w:pPr>
      <w:r w:rsidRPr="00237A50">
        <w:rPr>
          <w:rFonts w:cs="Arial"/>
          <w:b w:val="0"/>
        </w:rPr>
        <w:t xml:space="preserve">confirming with relevant others those necessary variations to the planned programme of work that may have the potential to introduce a hazard and/or impact on the installation work to be undertaken </w:t>
      </w:r>
    </w:p>
    <w:p w14:paraId="453145D5" w14:textId="77777777" w:rsidR="00BA5B6E" w:rsidRPr="00237A50" w:rsidRDefault="00BA5B6E" w:rsidP="00BA5B6E">
      <w:pPr>
        <w:pStyle w:val="NOSBodyHeading"/>
        <w:numPr>
          <w:ilvl w:val="0"/>
          <w:numId w:val="40"/>
        </w:numPr>
        <w:spacing w:line="240" w:lineRule="auto"/>
        <w:rPr>
          <w:rFonts w:cs="Arial"/>
          <w:b w:val="0"/>
        </w:rPr>
      </w:pPr>
      <w:r w:rsidRPr="00237A50">
        <w:rPr>
          <w:rFonts w:cs="Arial"/>
          <w:b w:val="0"/>
        </w:rPr>
        <w:lastRenderedPageBreak/>
        <w:t xml:space="preserve">confirming with relevant others the correct actions to be taken to confirm that any variations to the planned programme of work will not introduce a hazard and have minimum impact on the installation work be undertaken </w:t>
      </w:r>
    </w:p>
    <w:p w14:paraId="0E50E61B" w14:textId="77777777" w:rsidR="00BA5B6E" w:rsidRPr="00237A50" w:rsidRDefault="00BA5B6E" w:rsidP="00BA5B6E">
      <w:pPr>
        <w:pStyle w:val="NOSBodyHeading"/>
        <w:numPr>
          <w:ilvl w:val="0"/>
          <w:numId w:val="40"/>
        </w:numPr>
        <w:spacing w:line="240" w:lineRule="auto"/>
        <w:rPr>
          <w:rFonts w:cs="Arial"/>
          <w:b w:val="0"/>
        </w:rPr>
      </w:pPr>
      <w:r w:rsidRPr="00237A50">
        <w:rPr>
          <w:rFonts w:cs="Arial"/>
          <w:b w:val="0"/>
        </w:rPr>
        <w:t xml:space="preserve">obtaining customer/client acceptance of the installed system and its associated equipment, accessories and components post work activity and how to deal with cases where acceptance is not received </w:t>
      </w:r>
    </w:p>
    <w:p w14:paraId="50985899" w14:textId="77777777" w:rsidR="00BA5B6E" w:rsidRPr="00237A50" w:rsidRDefault="00BA5B6E" w:rsidP="00BA5B6E">
      <w:pPr>
        <w:pStyle w:val="NOSBodyHeading"/>
        <w:numPr>
          <w:ilvl w:val="0"/>
          <w:numId w:val="40"/>
        </w:numPr>
        <w:spacing w:line="240" w:lineRule="auto"/>
        <w:rPr>
          <w:rFonts w:cs="Arial"/>
          <w:b w:val="0"/>
        </w:rPr>
      </w:pPr>
      <w:r w:rsidRPr="00237A50">
        <w:rPr>
          <w:rFonts w:cs="Arial"/>
          <w:b w:val="0"/>
        </w:rPr>
        <w:t>the safe transport and/or disposal of any waste material, substances and liquids in accordance with suppliers’ and manufacturers’ instructions and legislation</w:t>
      </w:r>
    </w:p>
    <w:p w14:paraId="7F8BC7A9" w14:textId="77777777" w:rsidR="00BA5B6E" w:rsidRPr="00237A50" w:rsidRDefault="00BA5B6E" w:rsidP="00BA5B6E">
      <w:pPr>
        <w:pStyle w:val="NOSBodyHeading"/>
        <w:numPr>
          <w:ilvl w:val="0"/>
          <w:numId w:val="42"/>
        </w:numPr>
        <w:shd w:val="clear" w:color="auto" w:fill="FFFFFF" w:themeFill="background1"/>
        <w:spacing w:line="240" w:lineRule="auto"/>
        <w:rPr>
          <w:rFonts w:cs="Arial"/>
          <w:b w:val="0"/>
        </w:rPr>
      </w:pPr>
      <w:r w:rsidRPr="00237A50">
        <w:rPr>
          <w:rFonts w:cs="Arial"/>
          <w:b w:val="0"/>
        </w:rPr>
        <w:t>how to complete and safely store all relevant documentation in accordance with organisational requirements</w:t>
      </w:r>
    </w:p>
    <w:p w14:paraId="307795AF" w14:textId="77777777" w:rsidR="00BA5B6E" w:rsidRPr="00237A50" w:rsidRDefault="00BA5B6E" w:rsidP="00BA5B6E">
      <w:pPr>
        <w:rPr>
          <w:rFonts w:ascii="Arial" w:hAnsi="Arial" w:cs="Arial"/>
        </w:rPr>
      </w:pPr>
    </w:p>
    <w:p w14:paraId="76B614A4" w14:textId="77777777" w:rsidR="00BA5B6E" w:rsidRPr="00237A50" w:rsidRDefault="00BA5B6E" w:rsidP="00BA5B6E">
      <w:pPr>
        <w:autoSpaceDE w:val="0"/>
        <w:autoSpaceDN w:val="0"/>
        <w:adjustRightInd w:val="0"/>
        <w:rPr>
          <w:rFonts w:ascii="Arial" w:hAnsi="Arial" w:cs="Arial"/>
          <w:b/>
          <w:bCs/>
        </w:rPr>
      </w:pPr>
      <w:r w:rsidRPr="00237A50">
        <w:rPr>
          <w:rFonts w:ascii="Arial" w:hAnsi="Arial" w:cs="Arial"/>
          <w:b/>
          <w:bCs/>
        </w:rPr>
        <w:br w:type="page"/>
      </w:r>
    </w:p>
    <w:p w14:paraId="4242CF04" w14:textId="77777777" w:rsidR="00BA5B6E" w:rsidRPr="00887B41" w:rsidRDefault="00BA5B6E" w:rsidP="00BA5B6E">
      <w:pPr>
        <w:pStyle w:val="Heading1"/>
        <w:spacing w:before="0"/>
        <w:rPr>
          <w:rFonts w:cs="Arial"/>
          <w:color w:val="5979CD"/>
          <w:sz w:val="22"/>
          <w:szCs w:val="22"/>
        </w:rPr>
      </w:pPr>
      <w:bookmarkStart w:id="3" w:name="_Hlk156212686"/>
      <w:r w:rsidRPr="00887B41">
        <w:rPr>
          <w:rFonts w:cs="Arial"/>
          <w:color w:val="5979CD"/>
          <w:sz w:val="22"/>
          <w:szCs w:val="22"/>
        </w:rPr>
        <w:lastRenderedPageBreak/>
        <w:t>Scope (Based on MTCs)</w:t>
      </w:r>
    </w:p>
    <w:p w14:paraId="180C949D" w14:textId="77777777" w:rsidR="00BA5B6E" w:rsidRDefault="00BA5B6E" w:rsidP="00BA5B6E">
      <w:pPr>
        <w:spacing w:after="0"/>
        <w:rPr>
          <w:rFonts w:ascii="Arial" w:hAnsi="Arial" w:cs="Arial"/>
          <w:b/>
          <w:bCs/>
        </w:rPr>
      </w:pPr>
    </w:p>
    <w:p w14:paraId="35ADFB71" w14:textId="77777777" w:rsidR="00BA5B6E" w:rsidRPr="00887B41" w:rsidRDefault="00BA5B6E" w:rsidP="00BA5B6E">
      <w:pPr>
        <w:spacing w:after="0"/>
        <w:rPr>
          <w:rFonts w:ascii="Arial" w:eastAsia="Times New Roman" w:hAnsi="Arial" w:cs="Arial"/>
          <w:b/>
          <w:bCs/>
        </w:rPr>
      </w:pPr>
      <w:r w:rsidRPr="00887B41">
        <w:rPr>
          <w:rFonts w:ascii="Arial" w:eastAsia="Times New Roman" w:hAnsi="Arial" w:cs="Arial"/>
          <w:b/>
          <w:bCs/>
        </w:rPr>
        <w:t>Relevant Technical Documents</w:t>
      </w:r>
    </w:p>
    <w:p w14:paraId="6E93DE90"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Electricity at Work Regulations</w:t>
      </w:r>
    </w:p>
    <w:p w14:paraId="39CE2336"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BS 7671</w:t>
      </w:r>
    </w:p>
    <w:p w14:paraId="3429B3D9"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BS 5839-6</w:t>
      </w:r>
      <w:r>
        <w:rPr>
          <w:rFonts w:ascii="Arial" w:hAnsi="Arial" w:cs="Arial"/>
        </w:rPr>
        <w:t xml:space="preserve"> and other relevant Codes of Practice</w:t>
      </w:r>
    </w:p>
    <w:p w14:paraId="3EE54E85"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Pr>
          <w:rFonts w:ascii="Arial" w:hAnsi="Arial" w:cs="Arial"/>
        </w:rPr>
        <w:t xml:space="preserve">Other </w:t>
      </w:r>
      <w:r w:rsidRPr="00887B41">
        <w:rPr>
          <w:rFonts w:ascii="Arial" w:hAnsi="Arial" w:cs="Arial"/>
        </w:rPr>
        <w:t>Industry Guidance documents (including ENA)</w:t>
      </w:r>
    </w:p>
    <w:p w14:paraId="7E02111D"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 xml:space="preserve">HSE </w:t>
      </w:r>
      <w:r>
        <w:rPr>
          <w:rFonts w:ascii="Arial" w:hAnsi="Arial" w:cs="Arial"/>
        </w:rPr>
        <w:t xml:space="preserve">Requirements and </w:t>
      </w:r>
      <w:r w:rsidRPr="00887B41">
        <w:rPr>
          <w:rFonts w:ascii="Arial" w:hAnsi="Arial" w:cs="Arial"/>
        </w:rPr>
        <w:t>Guidance</w:t>
      </w:r>
    </w:p>
    <w:p w14:paraId="30578CB5"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Pr>
          <w:rFonts w:ascii="Arial" w:hAnsi="Arial" w:cs="Arial"/>
        </w:rPr>
        <w:t xml:space="preserve">Relevant IET Publications e.g. </w:t>
      </w:r>
      <w:r w:rsidRPr="00887B41">
        <w:rPr>
          <w:rFonts w:ascii="Arial" w:hAnsi="Arial" w:cs="Arial"/>
        </w:rPr>
        <w:t xml:space="preserve">Guidance </w:t>
      </w:r>
      <w:r>
        <w:rPr>
          <w:rFonts w:ascii="Arial" w:hAnsi="Arial" w:cs="Arial"/>
        </w:rPr>
        <w:t>N</w:t>
      </w:r>
      <w:r w:rsidRPr="00887B41">
        <w:rPr>
          <w:rFonts w:ascii="Arial" w:hAnsi="Arial" w:cs="Arial"/>
        </w:rPr>
        <w:t>otes</w:t>
      </w:r>
      <w:r>
        <w:rPr>
          <w:rFonts w:ascii="Arial" w:hAnsi="Arial" w:cs="Arial"/>
        </w:rPr>
        <w:t xml:space="preserve">, IET </w:t>
      </w:r>
      <w:r w:rsidRPr="00887B41">
        <w:rPr>
          <w:rFonts w:ascii="Arial" w:hAnsi="Arial" w:cs="Arial"/>
        </w:rPr>
        <w:t>On-Site Guid</w:t>
      </w:r>
      <w:r>
        <w:rPr>
          <w:rFonts w:ascii="Arial" w:hAnsi="Arial" w:cs="Arial"/>
        </w:rPr>
        <w:t>e</w:t>
      </w:r>
    </w:p>
    <w:p w14:paraId="29BDC94E"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Construction Design and Management (CDM) Regulations</w:t>
      </w:r>
    </w:p>
    <w:p w14:paraId="70E08F19"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Manufacturer’s instructions</w:t>
      </w:r>
    </w:p>
    <w:p w14:paraId="71DEA325"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Client’s specification</w:t>
      </w:r>
    </w:p>
    <w:p w14:paraId="0525C665"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 xml:space="preserve">Relevant Parts of the Building Regulations and Approved Documents/Technical Handbooks </w:t>
      </w:r>
    </w:p>
    <w:p w14:paraId="1538BF3A" w14:textId="77777777" w:rsidR="00BA5B6E" w:rsidRPr="00887B41" w:rsidRDefault="00BA5B6E" w:rsidP="00BA5B6E">
      <w:pPr>
        <w:spacing w:after="0"/>
        <w:rPr>
          <w:rFonts w:ascii="Arial" w:eastAsia="Times New Roman" w:hAnsi="Arial" w:cs="Arial"/>
          <w:b/>
          <w:bCs/>
        </w:rPr>
      </w:pPr>
    </w:p>
    <w:p w14:paraId="3D0CBFD4" w14:textId="77777777" w:rsidR="00BA5B6E" w:rsidRPr="00887B41" w:rsidRDefault="00BA5B6E" w:rsidP="00BA5B6E">
      <w:pPr>
        <w:spacing w:after="0"/>
        <w:rPr>
          <w:rFonts w:ascii="Arial" w:eastAsia="Times New Roman" w:hAnsi="Arial" w:cs="Arial"/>
          <w:b/>
          <w:bCs/>
        </w:rPr>
      </w:pPr>
      <w:r w:rsidRPr="00887B41">
        <w:rPr>
          <w:rFonts w:ascii="Arial" w:eastAsia="Times New Roman" w:hAnsi="Arial" w:cs="Arial"/>
          <w:b/>
          <w:bCs/>
        </w:rPr>
        <w:t>Working environments (internal and/or external)</w:t>
      </w:r>
    </w:p>
    <w:p w14:paraId="2D2804DA"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domestic</w:t>
      </w:r>
    </w:p>
    <w:p w14:paraId="734EFB0E"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commercial</w:t>
      </w:r>
    </w:p>
    <w:p w14:paraId="38023C73"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industrial</w:t>
      </w:r>
    </w:p>
    <w:p w14:paraId="48D5E510"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agricultural</w:t>
      </w:r>
    </w:p>
    <w:p w14:paraId="50C1761F"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horticultural</w:t>
      </w:r>
    </w:p>
    <w:p w14:paraId="28DD5EE7"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leisure and entertainment</w:t>
      </w:r>
    </w:p>
    <w:p w14:paraId="4F8E7D03"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residential medical and care facilities</w:t>
      </w:r>
    </w:p>
    <w:p w14:paraId="285EC5AA"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public highways and parks</w:t>
      </w:r>
    </w:p>
    <w:p w14:paraId="56D1E1F9"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public services establishments</w:t>
      </w:r>
    </w:p>
    <w:p w14:paraId="4CD6F7C8"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pre-1919 traditional/historic buildings</w:t>
      </w:r>
    </w:p>
    <w:p w14:paraId="6DEC83D4" w14:textId="77777777" w:rsidR="00BA5B6E" w:rsidRPr="00887B41" w:rsidRDefault="00BA5B6E" w:rsidP="00BA5B6E">
      <w:pPr>
        <w:spacing w:after="0"/>
        <w:rPr>
          <w:rFonts w:ascii="Arial" w:eastAsia="Times New Roman" w:hAnsi="Arial" w:cs="Arial"/>
          <w:b/>
          <w:bCs/>
        </w:rPr>
      </w:pPr>
    </w:p>
    <w:p w14:paraId="258A437E" w14:textId="77777777" w:rsidR="00BA5B6E" w:rsidRPr="00887B41" w:rsidRDefault="00BA5B6E" w:rsidP="00BA5B6E">
      <w:pPr>
        <w:spacing w:after="0"/>
        <w:rPr>
          <w:rFonts w:ascii="Arial" w:eastAsia="Times New Roman" w:hAnsi="Arial" w:cs="Arial"/>
          <w:b/>
          <w:bCs/>
        </w:rPr>
      </w:pPr>
      <w:r w:rsidRPr="00887B41">
        <w:rPr>
          <w:rFonts w:ascii="Arial" w:eastAsia="Times New Roman" w:hAnsi="Arial" w:cs="Arial"/>
          <w:b/>
          <w:bCs/>
        </w:rPr>
        <w:t>Solar PV System</w:t>
      </w:r>
    </w:p>
    <w:p w14:paraId="444C0CC5"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Panels/arrays</w:t>
      </w:r>
    </w:p>
    <w:p w14:paraId="3492ACCC"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Panel support systems</w:t>
      </w:r>
    </w:p>
    <w:p w14:paraId="79FBCFAB"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Charge controller</w:t>
      </w:r>
    </w:p>
    <w:p w14:paraId="4C5AD0DA"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Battery bank</w:t>
      </w:r>
    </w:p>
    <w:p w14:paraId="530B0D3E"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Inverter/power optimiser</w:t>
      </w:r>
    </w:p>
    <w:p w14:paraId="6A07D964"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Power meter</w:t>
      </w:r>
    </w:p>
    <w:p w14:paraId="4A2BB150"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SMART controls/technology</w:t>
      </w:r>
    </w:p>
    <w:p w14:paraId="093E17B1" w14:textId="77777777" w:rsidR="00BA5B6E" w:rsidRPr="00887B41" w:rsidRDefault="00BA5B6E" w:rsidP="00BA5B6E">
      <w:pPr>
        <w:spacing w:after="0"/>
        <w:rPr>
          <w:rFonts w:ascii="Arial" w:eastAsia="Times New Roman" w:hAnsi="Arial" w:cs="Arial"/>
          <w:b/>
          <w:bCs/>
        </w:rPr>
      </w:pPr>
    </w:p>
    <w:p w14:paraId="2E1F9BAC" w14:textId="77777777" w:rsidR="00BA5B6E" w:rsidRPr="00887B41" w:rsidRDefault="00BA5B6E" w:rsidP="00BA5B6E">
      <w:pPr>
        <w:spacing w:after="0"/>
        <w:rPr>
          <w:rFonts w:ascii="Arial" w:eastAsia="Times New Roman" w:hAnsi="Arial" w:cs="Arial"/>
          <w:b/>
          <w:bCs/>
        </w:rPr>
      </w:pPr>
      <w:r w:rsidRPr="00887B41">
        <w:rPr>
          <w:rFonts w:ascii="Arial" w:eastAsia="Times New Roman" w:hAnsi="Arial" w:cs="Arial"/>
          <w:b/>
          <w:bCs/>
        </w:rPr>
        <w:t>Site</w:t>
      </w:r>
    </w:p>
    <w:p w14:paraId="0DA3DC12"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new build construction – building or structure</w:t>
      </w:r>
    </w:p>
    <w:p w14:paraId="623E560F"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an existing building or structure</w:t>
      </w:r>
    </w:p>
    <w:p w14:paraId="0C786E25" w14:textId="77777777" w:rsidR="00BA5B6E" w:rsidRPr="00887B41" w:rsidRDefault="00BA5B6E" w:rsidP="00BA5B6E">
      <w:pPr>
        <w:spacing w:after="0"/>
        <w:rPr>
          <w:rFonts w:ascii="Arial" w:eastAsia="Times New Roman" w:hAnsi="Arial" w:cs="Arial"/>
          <w:b/>
          <w:bCs/>
        </w:rPr>
      </w:pPr>
    </w:p>
    <w:p w14:paraId="03263C1D" w14:textId="77777777" w:rsidR="00BA5B6E" w:rsidRPr="00887B41" w:rsidRDefault="00BA5B6E" w:rsidP="00BA5B6E">
      <w:pPr>
        <w:spacing w:after="0"/>
        <w:rPr>
          <w:rFonts w:ascii="Arial" w:eastAsia="Times New Roman" w:hAnsi="Arial" w:cs="Arial"/>
          <w:b/>
          <w:bCs/>
        </w:rPr>
      </w:pPr>
      <w:r w:rsidRPr="00887B41">
        <w:rPr>
          <w:rFonts w:ascii="Arial" w:eastAsia="Times New Roman" w:hAnsi="Arial" w:cs="Arial"/>
          <w:b/>
          <w:bCs/>
        </w:rPr>
        <w:t>Site services</w:t>
      </w:r>
    </w:p>
    <w:p w14:paraId="6CDCE0A0"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electricity</w:t>
      </w:r>
    </w:p>
    <w:p w14:paraId="70A24DE4"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water</w:t>
      </w:r>
    </w:p>
    <w:p w14:paraId="1D9306A9"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gas</w:t>
      </w:r>
    </w:p>
    <w:p w14:paraId="2C734B5A"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oil</w:t>
      </w:r>
    </w:p>
    <w:p w14:paraId="5E1E79E2"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drainage</w:t>
      </w:r>
    </w:p>
    <w:p w14:paraId="5236CA29"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telecommunications</w:t>
      </w:r>
    </w:p>
    <w:p w14:paraId="1AF678CA"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data transmission either underground or overhead</w:t>
      </w:r>
    </w:p>
    <w:p w14:paraId="7C849474" w14:textId="77777777" w:rsidR="00BA5B6E" w:rsidRPr="00887B41" w:rsidRDefault="00BA5B6E" w:rsidP="00BA5B6E">
      <w:pPr>
        <w:spacing w:after="0"/>
        <w:rPr>
          <w:rFonts w:ascii="Arial" w:eastAsia="Times New Roman" w:hAnsi="Arial" w:cs="Arial"/>
          <w:b/>
          <w:bCs/>
        </w:rPr>
      </w:pPr>
    </w:p>
    <w:p w14:paraId="18C69BBE" w14:textId="77777777" w:rsidR="009E708B" w:rsidRDefault="009E708B" w:rsidP="00BA5B6E">
      <w:pPr>
        <w:spacing w:after="0"/>
        <w:rPr>
          <w:rFonts w:ascii="Arial" w:eastAsia="Times New Roman" w:hAnsi="Arial" w:cs="Arial"/>
          <w:b/>
          <w:bCs/>
        </w:rPr>
      </w:pPr>
      <w:r>
        <w:rPr>
          <w:rFonts w:ascii="Arial" w:eastAsia="Times New Roman" w:hAnsi="Arial" w:cs="Arial"/>
          <w:b/>
          <w:bCs/>
        </w:rPr>
        <w:br w:type="page"/>
      </w:r>
    </w:p>
    <w:p w14:paraId="05401364" w14:textId="19B03AA5" w:rsidR="00BA5B6E" w:rsidRPr="00887B41" w:rsidRDefault="00BA5B6E" w:rsidP="00BA5B6E">
      <w:pPr>
        <w:spacing w:after="0"/>
        <w:rPr>
          <w:rFonts w:ascii="Arial" w:eastAsia="Times New Roman" w:hAnsi="Arial" w:cs="Arial"/>
          <w:b/>
          <w:bCs/>
        </w:rPr>
      </w:pPr>
      <w:r w:rsidRPr="00887B41">
        <w:rPr>
          <w:rFonts w:ascii="Arial" w:eastAsia="Times New Roman" w:hAnsi="Arial" w:cs="Arial"/>
          <w:b/>
          <w:bCs/>
        </w:rPr>
        <w:lastRenderedPageBreak/>
        <w:t>Organisation procedures</w:t>
      </w:r>
    </w:p>
    <w:p w14:paraId="06349084"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information management</w:t>
      </w:r>
    </w:p>
    <w:p w14:paraId="2998B95F"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project management</w:t>
      </w:r>
    </w:p>
    <w:p w14:paraId="630C4BCC"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risk assessment</w:t>
      </w:r>
    </w:p>
    <w:p w14:paraId="69C4CC97"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risk management</w:t>
      </w:r>
    </w:p>
    <w:p w14:paraId="3DE9A3E2"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implementing and monitoring health and safety requirements and issues</w:t>
      </w:r>
    </w:p>
    <w:p w14:paraId="4740E593"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implementing and monitoring issues relating to the natural environment</w:t>
      </w:r>
    </w:p>
    <w:p w14:paraId="1FB41564"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customer services</w:t>
      </w:r>
    </w:p>
    <w:p w14:paraId="5AA560C3"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emergencies</w:t>
      </w:r>
    </w:p>
    <w:p w14:paraId="157E04F7"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communication with relevant people</w:t>
      </w:r>
    </w:p>
    <w:p w14:paraId="1E912F54" w14:textId="77777777" w:rsidR="00BA5B6E" w:rsidRPr="00887B41" w:rsidRDefault="00BA5B6E" w:rsidP="009E708B">
      <w:pPr>
        <w:spacing w:after="0"/>
        <w:rPr>
          <w:rFonts w:ascii="Arial" w:eastAsia="Times New Roman" w:hAnsi="Arial" w:cs="Arial"/>
          <w:b/>
          <w:bCs/>
        </w:rPr>
      </w:pPr>
    </w:p>
    <w:p w14:paraId="42D17AD0" w14:textId="77777777" w:rsidR="00BA5B6E" w:rsidRPr="00887B41" w:rsidRDefault="00BA5B6E" w:rsidP="009E708B">
      <w:pPr>
        <w:spacing w:after="0"/>
        <w:rPr>
          <w:rFonts w:ascii="Arial" w:eastAsia="Times New Roman" w:hAnsi="Arial" w:cs="Arial"/>
          <w:b/>
          <w:bCs/>
        </w:rPr>
      </w:pPr>
      <w:r w:rsidRPr="00887B41">
        <w:rPr>
          <w:rFonts w:ascii="Arial" w:eastAsia="Times New Roman" w:hAnsi="Arial" w:cs="Arial"/>
          <w:b/>
          <w:bCs/>
        </w:rPr>
        <w:t>Plant</w:t>
      </w:r>
    </w:p>
    <w:p w14:paraId="79615A78"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generators</w:t>
      </w:r>
    </w:p>
    <w:p w14:paraId="26D8B6CA"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 xml:space="preserve">transformers for </w:t>
      </w:r>
      <w:r>
        <w:rPr>
          <w:rFonts w:ascii="Arial" w:hAnsi="Arial" w:cs="Arial"/>
        </w:rPr>
        <w:t>extra-</w:t>
      </w:r>
      <w:r w:rsidRPr="00887B41">
        <w:rPr>
          <w:rFonts w:ascii="Arial" w:hAnsi="Arial" w:cs="Arial"/>
        </w:rPr>
        <w:t xml:space="preserve">low voltage </w:t>
      </w:r>
      <w:r>
        <w:rPr>
          <w:rFonts w:ascii="Arial" w:hAnsi="Arial" w:cs="Arial"/>
        </w:rPr>
        <w:t xml:space="preserve">powered </w:t>
      </w:r>
      <w:r w:rsidRPr="00887B41">
        <w:rPr>
          <w:rFonts w:ascii="Arial" w:hAnsi="Arial" w:cs="Arial"/>
        </w:rPr>
        <w:t>hand-tools</w:t>
      </w:r>
    </w:p>
    <w:p w14:paraId="62E92D56"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lifting equipment</w:t>
      </w:r>
    </w:p>
    <w:p w14:paraId="267D20CC"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access equipment</w:t>
      </w:r>
    </w:p>
    <w:p w14:paraId="296002CF" w14:textId="77777777" w:rsidR="00BA5B6E" w:rsidRPr="00887B41" w:rsidRDefault="00BA5B6E" w:rsidP="009E708B">
      <w:pPr>
        <w:spacing w:after="0"/>
        <w:rPr>
          <w:rFonts w:ascii="Arial" w:eastAsia="Times New Roman" w:hAnsi="Arial" w:cs="Arial"/>
          <w:b/>
          <w:bCs/>
        </w:rPr>
      </w:pPr>
    </w:p>
    <w:p w14:paraId="63588ABA" w14:textId="77777777" w:rsidR="00BA5B6E" w:rsidRPr="00887B41" w:rsidRDefault="00BA5B6E" w:rsidP="009E708B">
      <w:pPr>
        <w:spacing w:after="0"/>
        <w:rPr>
          <w:rFonts w:ascii="Arial" w:eastAsia="Times New Roman" w:hAnsi="Arial" w:cs="Arial"/>
          <w:b/>
          <w:bCs/>
        </w:rPr>
      </w:pPr>
      <w:r w:rsidRPr="00887B41">
        <w:rPr>
          <w:rFonts w:ascii="Arial" w:eastAsia="Times New Roman" w:hAnsi="Arial" w:cs="Arial"/>
          <w:b/>
          <w:bCs/>
        </w:rPr>
        <w:t>Assemblies</w:t>
      </w:r>
    </w:p>
    <w:p w14:paraId="56CEDF01"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Junction boxes</w:t>
      </w:r>
    </w:p>
    <w:p w14:paraId="594E169C"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Combiner boxes</w:t>
      </w:r>
    </w:p>
    <w:p w14:paraId="23C63212"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Distribution boards and switchgear assemblies</w:t>
      </w:r>
    </w:p>
    <w:p w14:paraId="057B9663"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DC Isolators or string fuse enclosures</w:t>
      </w:r>
    </w:p>
    <w:p w14:paraId="71451021" w14:textId="77777777" w:rsidR="00BA5B6E" w:rsidRPr="00887B41" w:rsidRDefault="00BA5B6E" w:rsidP="009E708B">
      <w:pPr>
        <w:spacing w:after="0"/>
        <w:rPr>
          <w:rFonts w:ascii="Arial" w:eastAsia="Times New Roman" w:hAnsi="Arial" w:cs="Arial"/>
          <w:b/>
          <w:bCs/>
        </w:rPr>
      </w:pPr>
    </w:p>
    <w:p w14:paraId="0188BCBA" w14:textId="77777777" w:rsidR="00BA5B6E" w:rsidRPr="00887B41" w:rsidRDefault="00BA5B6E" w:rsidP="009E708B">
      <w:pPr>
        <w:spacing w:after="0"/>
        <w:rPr>
          <w:rFonts w:ascii="Arial" w:eastAsia="Times New Roman" w:hAnsi="Arial" w:cs="Arial"/>
          <w:b/>
          <w:bCs/>
        </w:rPr>
      </w:pPr>
      <w:r w:rsidRPr="00887B41">
        <w:rPr>
          <w:rFonts w:ascii="Arial" w:eastAsia="Times New Roman" w:hAnsi="Arial" w:cs="Arial"/>
          <w:b/>
          <w:bCs/>
        </w:rPr>
        <w:t>Enclosures</w:t>
      </w:r>
    </w:p>
    <w:p w14:paraId="75BCCD0F"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PVC and steel conduit</w:t>
      </w:r>
    </w:p>
    <w:p w14:paraId="6713C012"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PVC and steel trunking</w:t>
      </w:r>
    </w:p>
    <w:p w14:paraId="7BBC4F12"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cable tray</w:t>
      </w:r>
    </w:p>
    <w:p w14:paraId="02327242"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basket and ladder systems</w:t>
      </w:r>
    </w:p>
    <w:p w14:paraId="6456063F"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ducting systems</w:t>
      </w:r>
    </w:p>
    <w:p w14:paraId="533A8889"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bus-bar trunking</w:t>
      </w:r>
    </w:p>
    <w:p w14:paraId="0794E4F6"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pre-fabricated conductor, cable and wiring systems</w:t>
      </w:r>
    </w:p>
    <w:p w14:paraId="76206823" w14:textId="77777777" w:rsidR="00BA5B6E" w:rsidRPr="00887B41" w:rsidRDefault="00BA5B6E" w:rsidP="009E708B">
      <w:pPr>
        <w:spacing w:after="0"/>
        <w:rPr>
          <w:rFonts w:ascii="Arial" w:eastAsia="Times New Roman" w:hAnsi="Arial" w:cs="Arial"/>
          <w:b/>
          <w:bCs/>
        </w:rPr>
      </w:pPr>
    </w:p>
    <w:p w14:paraId="5447FE73" w14:textId="77777777" w:rsidR="00BA5B6E" w:rsidRPr="00887B41" w:rsidRDefault="00BA5B6E" w:rsidP="009E708B">
      <w:pPr>
        <w:spacing w:after="0"/>
        <w:rPr>
          <w:rFonts w:ascii="Arial" w:eastAsia="Times New Roman" w:hAnsi="Arial" w:cs="Arial"/>
          <w:b/>
          <w:bCs/>
        </w:rPr>
      </w:pPr>
      <w:r w:rsidRPr="00887B41">
        <w:rPr>
          <w:rFonts w:ascii="Arial" w:eastAsia="Times New Roman" w:hAnsi="Arial" w:cs="Arial"/>
          <w:b/>
          <w:bCs/>
        </w:rPr>
        <w:t>Relevant people</w:t>
      </w:r>
    </w:p>
    <w:p w14:paraId="68F965CE"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customers/clients</w:t>
      </w:r>
    </w:p>
    <w:p w14:paraId="42C37C7B"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client representatives</w:t>
      </w:r>
    </w:p>
    <w:p w14:paraId="608B630F"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supervisors</w:t>
      </w:r>
    </w:p>
    <w:p w14:paraId="5E641143"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site/contract manager</w:t>
      </w:r>
    </w:p>
    <w:p w14:paraId="3FF716E0"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other contractors/trades</w:t>
      </w:r>
    </w:p>
    <w:p w14:paraId="0535598F"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members of the public</w:t>
      </w:r>
    </w:p>
    <w:p w14:paraId="6AB96FAE"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work colleagues</w:t>
      </w:r>
    </w:p>
    <w:p w14:paraId="66FE50E8" w14:textId="77777777" w:rsidR="00BA5B6E" w:rsidRPr="009E708B" w:rsidRDefault="00BA5B6E" w:rsidP="009E708B">
      <w:pPr>
        <w:spacing w:after="0"/>
        <w:rPr>
          <w:rFonts w:ascii="Arial" w:eastAsia="Times New Roman" w:hAnsi="Arial" w:cs="Arial"/>
          <w:b/>
          <w:bCs/>
        </w:rPr>
      </w:pPr>
    </w:p>
    <w:p w14:paraId="4572C74C" w14:textId="77777777" w:rsidR="00BA5B6E" w:rsidRPr="00887B41" w:rsidRDefault="00BA5B6E" w:rsidP="009E708B">
      <w:pPr>
        <w:spacing w:after="0"/>
        <w:rPr>
          <w:rFonts w:ascii="Arial" w:eastAsia="Times New Roman" w:hAnsi="Arial" w:cs="Arial"/>
          <w:b/>
          <w:bCs/>
        </w:rPr>
      </w:pPr>
      <w:r w:rsidRPr="00887B41">
        <w:rPr>
          <w:rFonts w:ascii="Arial" w:eastAsia="Times New Roman" w:hAnsi="Arial" w:cs="Arial"/>
          <w:b/>
          <w:bCs/>
        </w:rPr>
        <w:t>Specific Key Requirements</w:t>
      </w:r>
    </w:p>
    <w:p w14:paraId="5F54817A"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Client Information</w:t>
      </w:r>
    </w:p>
    <w:p w14:paraId="47F8217A"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Notification to the distribution network operator (DNO) in accordance with relevant Energy Networks Association (ENA) Engineering Recommendation documents</w:t>
      </w:r>
      <w:r>
        <w:rPr>
          <w:rFonts w:ascii="Arial" w:hAnsi="Arial" w:cs="Arial"/>
        </w:rPr>
        <w:t xml:space="preserve"> on completion of work</w:t>
      </w:r>
    </w:p>
    <w:p w14:paraId="15291E57"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Pr>
          <w:rFonts w:ascii="Arial" w:hAnsi="Arial" w:cs="Arial"/>
        </w:rPr>
        <w:t xml:space="preserve">Where required </w:t>
      </w:r>
      <w:r w:rsidRPr="00887B41">
        <w:rPr>
          <w:rFonts w:ascii="Arial" w:hAnsi="Arial" w:cs="Arial"/>
        </w:rPr>
        <w:t>prior notification and/or permission from the District Network Operator (DNO) before installation can commence</w:t>
      </w:r>
    </w:p>
    <w:bookmarkEnd w:id="3"/>
    <w:p w14:paraId="657D9AFD" w14:textId="77777777" w:rsidR="00BA5B6E" w:rsidRPr="00887B41" w:rsidRDefault="00BA5B6E" w:rsidP="00BA5B6E">
      <w:pPr>
        <w:autoSpaceDE w:val="0"/>
        <w:autoSpaceDN w:val="0"/>
        <w:adjustRightInd w:val="0"/>
        <w:rPr>
          <w:rFonts w:ascii="Arial" w:hAnsi="Arial" w:cs="Arial"/>
          <w:b/>
          <w:bCs/>
        </w:rPr>
      </w:pPr>
    </w:p>
    <w:p w14:paraId="1EAFBC45" w14:textId="77777777" w:rsidR="00BA5B6E" w:rsidRDefault="00BA5B6E" w:rsidP="00BA5B6E">
      <w:pPr>
        <w:autoSpaceDE w:val="0"/>
        <w:autoSpaceDN w:val="0"/>
        <w:adjustRightInd w:val="0"/>
        <w:rPr>
          <w:rFonts w:ascii="Arial" w:hAnsi="Arial" w:cs="Arial"/>
          <w:b/>
          <w:bCs/>
        </w:rPr>
      </w:pPr>
    </w:p>
    <w:p w14:paraId="21C909FE" w14:textId="77777777" w:rsidR="00BA5B6E" w:rsidRPr="0068749C" w:rsidRDefault="00BA5B6E" w:rsidP="00BA5B6E">
      <w:pPr>
        <w:pStyle w:val="Header"/>
        <w:rPr>
          <w:rFonts w:cs="Arial"/>
          <w:b/>
          <w:bCs/>
          <w:sz w:val="28"/>
          <w:szCs w:val="28"/>
        </w:rPr>
      </w:pPr>
      <w:bookmarkStart w:id="4" w:name="_Hlk152082381"/>
      <w:r w:rsidRPr="0068749C">
        <w:rPr>
          <w:rFonts w:cs="Arial"/>
          <w:b/>
          <w:bCs/>
          <w:sz w:val="28"/>
          <w:szCs w:val="28"/>
        </w:rPr>
        <w:lastRenderedPageBreak/>
        <w:t>SPV08: Develop, test and agree project designs for EESS</w:t>
      </w:r>
    </w:p>
    <w:p w14:paraId="389121A0" w14:textId="77777777" w:rsidR="00BA5B6E" w:rsidRPr="00237A50" w:rsidRDefault="00BA5B6E" w:rsidP="00BA5B6E">
      <w:pPr>
        <w:pStyle w:val="Default"/>
        <w:rPr>
          <w:b/>
          <w:bCs/>
          <w:color w:val="auto"/>
          <w:sz w:val="22"/>
          <w:szCs w:val="22"/>
        </w:rPr>
      </w:pPr>
    </w:p>
    <w:p w14:paraId="32C3D47D" w14:textId="77777777" w:rsidR="00BA5B6E" w:rsidRDefault="00BA5B6E" w:rsidP="009E708B">
      <w:pPr>
        <w:spacing w:after="0"/>
        <w:rPr>
          <w:rFonts w:ascii="Arial" w:eastAsia="Times New Roman" w:hAnsi="Arial" w:cs="Arial"/>
          <w:b/>
          <w:bCs/>
          <w:color w:val="5979CD"/>
        </w:rPr>
      </w:pPr>
      <w:r w:rsidRPr="0068749C">
        <w:rPr>
          <w:rFonts w:ascii="Arial" w:eastAsia="Times New Roman" w:hAnsi="Arial" w:cs="Arial"/>
          <w:b/>
          <w:bCs/>
          <w:color w:val="5979CD"/>
        </w:rPr>
        <w:t>Overview</w:t>
      </w:r>
    </w:p>
    <w:p w14:paraId="06E788DE" w14:textId="77777777" w:rsidR="009E708B" w:rsidRPr="0068749C" w:rsidRDefault="009E708B" w:rsidP="009E708B">
      <w:pPr>
        <w:spacing w:after="0"/>
        <w:rPr>
          <w:rFonts w:ascii="Arial" w:eastAsia="Times New Roman" w:hAnsi="Arial" w:cs="Arial"/>
          <w:b/>
          <w:bCs/>
          <w:color w:val="5979CD"/>
        </w:rPr>
      </w:pPr>
    </w:p>
    <w:p w14:paraId="3D106AAB" w14:textId="77777777" w:rsidR="00BA5B6E" w:rsidRDefault="00BA5B6E" w:rsidP="009E708B">
      <w:pPr>
        <w:autoSpaceDE w:val="0"/>
        <w:autoSpaceDN w:val="0"/>
        <w:adjustRightInd w:val="0"/>
        <w:spacing w:after="0"/>
        <w:rPr>
          <w:rFonts w:ascii="Arial" w:hAnsi="Arial" w:cs="Arial"/>
        </w:rPr>
      </w:pPr>
      <w:r w:rsidRPr="00237A50">
        <w:rPr>
          <w:rFonts w:ascii="Arial" w:hAnsi="Arial" w:cs="Arial"/>
        </w:rPr>
        <w:t xml:space="preserve">This standard is for those who manage the development and agreement of project design solutions for </w:t>
      </w:r>
      <w:r>
        <w:rPr>
          <w:rFonts w:ascii="Arial" w:hAnsi="Arial" w:cs="Arial"/>
        </w:rPr>
        <w:t>EESS</w:t>
      </w:r>
      <w:r w:rsidRPr="00237A50">
        <w:rPr>
          <w:rFonts w:ascii="Arial" w:hAnsi="Arial" w:cs="Arial"/>
        </w:rPr>
        <w:t>.</w:t>
      </w:r>
    </w:p>
    <w:p w14:paraId="0F7C3B11" w14:textId="77777777" w:rsidR="009E708B" w:rsidRPr="00237A50" w:rsidRDefault="009E708B" w:rsidP="009E708B">
      <w:pPr>
        <w:autoSpaceDE w:val="0"/>
        <w:autoSpaceDN w:val="0"/>
        <w:adjustRightInd w:val="0"/>
        <w:spacing w:after="0"/>
        <w:rPr>
          <w:rFonts w:ascii="Arial" w:hAnsi="Arial" w:cs="Arial"/>
        </w:rPr>
      </w:pPr>
    </w:p>
    <w:p w14:paraId="552CD3B1" w14:textId="77777777" w:rsidR="00BA5B6E" w:rsidRDefault="00BA5B6E" w:rsidP="009E708B">
      <w:pPr>
        <w:autoSpaceDE w:val="0"/>
        <w:autoSpaceDN w:val="0"/>
        <w:adjustRightInd w:val="0"/>
        <w:spacing w:after="0"/>
        <w:rPr>
          <w:rFonts w:ascii="Arial" w:hAnsi="Arial" w:cs="Arial"/>
        </w:rPr>
      </w:pPr>
      <w:r w:rsidRPr="00237A50">
        <w:rPr>
          <w:rFonts w:ascii="Arial" w:hAnsi="Arial" w:cs="Arial"/>
        </w:rPr>
        <w:t xml:space="preserve">The individual undertaking the work must be able obtain and analyse information on project options and project design parameters and identify opportunities and constraints. They will be able to identify and select resources which will balance cost and quality and consider how they will influence the design solutions. </w:t>
      </w:r>
    </w:p>
    <w:p w14:paraId="18064FA3" w14:textId="77777777" w:rsidR="009E708B" w:rsidRPr="00237A50" w:rsidRDefault="009E708B" w:rsidP="009E708B">
      <w:pPr>
        <w:autoSpaceDE w:val="0"/>
        <w:autoSpaceDN w:val="0"/>
        <w:adjustRightInd w:val="0"/>
        <w:spacing w:after="0"/>
        <w:rPr>
          <w:rFonts w:ascii="Arial" w:hAnsi="Arial" w:cs="Arial"/>
        </w:rPr>
      </w:pPr>
    </w:p>
    <w:p w14:paraId="37DD67A1" w14:textId="77777777" w:rsidR="00BA5B6E" w:rsidRPr="00237A50" w:rsidRDefault="00BA5B6E" w:rsidP="009E708B">
      <w:pPr>
        <w:autoSpaceDE w:val="0"/>
        <w:autoSpaceDN w:val="0"/>
        <w:adjustRightInd w:val="0"/>
        <w:spacing w:after="0"/>
        <w:rPr>
          <w:rFonts w:ascii="Arial" w:hAnsi="Arial" w:cs="Arial"/>
        </w:rPr>
      </w:pPr>
      <w:r w:rsidRPr="00237A50">
        <w:rPr>
          <w:rFonts w:ascii="Arial" w:hAnsi="Arial" w:cs="Arial"/>
        </w:rPr>
        <w:t xml:space="preserve">They will calculate, analyse and </w:t>
      </w:r>
      <w:r>
        <w:rPr>
          <w:rFonts w:ascii="Arial" w:hAnsi="Arial" w:cs="Arial"/>
        </w:rPr>
        <w:t xml:space="preserve">carry out </w:t>
      </w:r>
      <w:r w:rsidRPr="00237A50">
        <w:rPr>
          <w:rFonts w:ascii="Arial" w:hAnsi="Arial" w:cs="Arial"/>
        </w:rPr>
        <w:t>test</w:t>
      </w:r>
      <w:r>
        <w:rPr>
          <w:rFonts w:ascii="Arial" w:hAnsi="Arial" w:cs="Arial"/>
        </w:rPr>
        <w:t xml:space="preserve">ing as necessary </w:t>
      </w:r>
      <w:r w:rsidRPr="00237A50">
        <w:rPr>
          <w:rFonts w:ascii="Arial" w:hAnsi="Arial" w:cs="Arial"/>
        </w:rPr>
        <w:t xml:space="preserve"> to identify the most appropriate solution. They must be able to present the recommended  design to justify the choice in line with the </w:t>
      </w:r>
      <w:r>
        <w:rPr>
          <w:rFonts w:ascii="Arial" w:hAnsi="Arial" w:cs="Arial"/>
        </w:rPr>
        <w:t xml:space="preserve">clients </w:t>
      </w:r>
      <w:r w:rsidRPr="00237A50">
        <w:rPr>
          <w:rFonts w:ascii="Arial" w:hAnsi="Arial" w:cs="Arial"/>
        </w:rPr>
        <w:t xml:space="preserve">project brief. They must also discuss the choice of design and agree any changes with the client and record these changes. They will also be able to interpret how the overall design concept can be met and advise all relevant others on the implications and constraints of accepting, modifying or rejecting design proposals. </w:t>
      </w:r>
    </w:p>
    <w:p w14:paraId="43DD4A0E" w14:textId="77777777" w:rsidR="00BA5B6E" w:rsidRPr="00237A50" w:rsidRDefault="00BA5B6E" w:rsidP="00BA5B6E">
      <w:pPr>
        <w:autoSpaceDE w:val="0"/>
        <w:autoSpaceDN w:val="0"/>
        <w:adjustRightInd w:val="0"/>
        <w:rPr>
          <w:rFonts w:ascii="Arial" w:hAnsi="Arial" w:cs="Arial"/>
        </w:rPr>
      </w:pPr>
    </w:p>
    <w:p w14:paraId="1B6EC844" w14:textId="77777777" w:rsidR="00BA5B6E" w:rsidRPr="00237A50" w:rsidRDefault="00BA5B6E" w:rsidP="00BA5B6E">
      <w:pPr>
        <w:rPr>
          <w:rFonts w:ascii="Arial" w:hAnsi="Arial" w:cs="Arial"/>
          <w:b/>
          <w:bCs/>
        </w:rPr>
      </w:pPr>
      <w:r w:rsidRPr="00237A50">
        <w:rPr>
          <w:rFonts w:ascii="Arial" w:hAnsi="Arial" w:cs="Arial"/>
          <w:b/>
          <w:bCs/>
        </w:rPr>
        <w:br w:type="page"/>
      </w:r>
    </w:p>
    <w:p w14:paraId="04058FA1" w14:textId="77777777" w:rsidR="00BA5B6E" w:rsidRPr="00887B41" w:rsidRDefault="00BA5B6E" w:rsidP="00BA5B6E">
      <w:pPr>
        <w:pStyle w:val="Heading1"/>
        <w:spacing w:before="0"/>
        <w:rPr>
          <w:rFonts w:cs="Arial"/>
          <w:color w:val="5979CD"/>
          <w:sz w:val="22"/>
          <w:szCs w:val="22"/>
        </w:rPr>
      </w:pPr>
      <w:r w:rsidRPr="00887B41">
        <w:rPr>
          <w:rFonts w:cs="Arial"/>
          <w:color w:val="5979CD"/>
          <w:sz w:val="22"/>
          <w:szCs w:val="22"/>
        </w:rPr>
        <w:lastRenderedPageBreak/>
        <w:t>Performance Criteria</w:t>
      </w:r>
    </w:p>
    <w:p w14:paraId="6463CC6F" w14:textId="77777777" w:rsidR="00BA5B6E" w:rsidRPr="00237A50" w:rsidRDefault="00BA5B6E" w:rsidP="009E708B">
      <w:pPr>
        <w:spacing w:after="0"/>
        <w:rPr>
          <w:rFonts w:ascii="Arial" w:hAnsi="Arial" w:cs="Arial"/>
          <w:b/>
          <w:bCs/>
        </w:rPr>
      </w:pPr>
    </w:p>
    <w:p w14:paraId="63A699F6" w14:textId="77777777" w:rsidR="00BA5B6E" w:rsidRPr="00237A50" w:rsidRDefault="00BA5B6E" w:rsidP="00BA5B6E">
      <w:pPr>
        <w:pStyle w:val="NOSBodyHeading"/>
        <w:numPr>
          <w:ilvl w:val="0"/>
          <w:numId w:val="68"/>
        </w:numPr>
        <w:shd w:val="clear" w:color="auto" w:fill="FFFFFF" w:themeFill="background1"/>
        <w:spacing w:line="240" w:lineRule="auto"/>
        <w:rPr>
          <w:rFonts w:cs="Arial"/>
          <w:b w:val="0"/>
        </w:rPr>
      </w:pPr>
      <w:r w:rsidRPr="00237A50">
        <w:rPr>
          <w:rFonts w:cs="Arial"/>
          <w:b w:val="0"/>
        </w:rPr>
        <w:t>access current and relevant information about the project requirements and resources</w:t>
      </w:r>
    </w:p>
    <w:p w14:paraId="096D51D4" w14:textId="77777777" w:rsidR="00BA5B6E" w:rsidRPr="00237A50" w:rsidRDefault="00BA5B6E" w:rsidP="00BA5B6E">
      <w:pPr>
        <w:pStyle w:val="NOSBodyHeading"/>
        <w:numPr>
          <w:ilvl w:val="0"/>
          <w:numId w:val="68"/>
        </w:numPr>
        <w:shd w:val="clear" w:color="auto" w:fill="FFFFFF" w:themeFill="background1"/>
        <w:spacing w:line="240" w:lineRule="auto"/>
        <w:rPr>
          <w:rFonts w:cs="Arial"/>
          <w:b w:val="0"/>
        </w:rPr>
      </w:pPr>
      <w:r w:rsidRPr="00237A50">
        <w:rPr>
          <w:rFonts w:cs="Arial"/>
          <w:b w:val="0"/>
        </w:rPr>
        <w:t xml:space="preserve">allocate research tasks, as appropriate, to relevant others  </w:t>
      </w:r>
    </w:p>
    <w:p w14:paraId="41E8F53A" w14:textId="77777777" w:rsidR="00BA5B6E" w:rsidRPr="00237A50" w:rsidRDefault="00BA5B6E" w:rsidP="00BA5B6E">
      <w:pPr>
        <w:pStyle w:val="NOSBodyHeading"/>
        <w:numPr>
          <w:ilvl w:val="0"/>
          <w:numId w:val="68"/>
        </w:numPr>
        <w:shd w:val="clear" w:color="auto" w:fill="FFFFFF" w:themeFill="background1"/>
        <w:spacing w:line="240" w:lineRule="auto"/>
        <w:rPr>
          <w:rFonts w:cs="Arial"/>
          <w:b w:val="0"/>
        </w:rPr>
      </w:pPr>
      <w:r w:rsidRPr="00237A50">
        <w:rPr>
          <w:rFonts w:cs="Arial"/>
          <w:b w:val="0"/>
        </w:rPr>
        <w:t>analyse all research finding and develop detailed proposals including risk assessments</w:t>
      </w:r>
    </w:p>
    <w:p w14:paraId="2114894A" w14:textId="77777777" w:rsidR="00BA5B6E" w:rsidRPr="00237A50" w:rsidRDefault="00BA5B6E" w:rsidP="00BA5B6E">
      <w:pPr>
        <w:pStyle w:val="NOSBodyHeading"/>
        <w:numPr>
          <w:ilvl w:val="0"/>
          <w:numId w:val="68"/>
        </w:numPr>
        <w:shd w:val="clear" w:color="auto" w:fill="FFFFFF" w:themeFill="background1"/>
        <w:spacing w:line="240" w:lineRule="auto"/>
        <w:rPr>
          <w:rFonts w:cs="Arial"/>
          <w:b w:val="0"/>
          <w:bCs/>
        </w:rPr>
      </w:pPr>
      <w:r w:rsidRPr="00237A50">
        <w:rPr>
          <w:rFonts w:cs="Arial"/>
          <w:b w:val="0"/>
          <w:bCs/>
        </w:rPr>
        <w:t xml:space="preserve">select, for further development by the project team, those design concepts which meet the requirements of the design brief and also resolve a number of opportunities and constraints on development </w:t>
      </w:r>
    </w:p>
    <w:p w14:paraId="2BE39FD8" w14:textId="77777777" w:rsidR="00BA5B6E" w:rsidRPr="00237A50" w:rsidRDefault="00BA5B6E" w:rsidP="00BA5B6E">
      <w:pPr>
        <w:pStyle w:val="NOSBodyHeading"/>
        <w:numPr>
          <w:ilvl w:val="0"/>
          <w:numId w:val="68"/>
        </w:numPr>
        <w:shd w:val="clear" w:color="auto" w:fill="FFFFFF" w:themeFill="background1"/>
        <w:spacing w:line="240" w:lineRule="auto"/>
        <w:rPr>
          <w:rFonts w:cs="Arial"/>
          <w:b w:val="0"/>
          <w:bCs/>
        </w:rPr>
      </w:pPr>
      <w:r w:rsidRPr="00237A50">
        <w:rPr>
          <w:rFonts w:cs="Arial"/>
          <w:b w:val="0"/>
          <w:bCs/>
        </w:rPr>
        <w:t xml:space="preserve">communicate the detailed design options to relevant others </w:t>
      </w:r>
    </w:p>
    <w:p w14:paraId="5677F1A4" w14:textId="77777777" w:rsidR="00BA5B6E" w:rsidRPr="00237A50" w:rsidRDefault="00BA5B6E" w:rsidP="00BA5B6E">
      <w:pPr>
        <w:pStyle w:val="NOSBodyHeading"/>
        <w:numPr>
          <w:ilvl w:val="0"/>
          <w:numId w:val="68"/>
        </w:numPr>
        <w:shd w:val="clear" w:color="auto" w:fill="FFFFFF" w:themeFill="background1"/>
        <w:spacing w:line="240" w:lineRule="auto"/>
        <w:rPr>
          <w:rFonts w:cs="Arial"/>
          <w:b w:val="0"/>
        </w:rPr>
      </w:pPr>
      <w:r w:rsidRPr="00237A50">
        <w:rPr>
          <w:rFonts w:cs="Arial"/>
          <w:b w:val="0"/>
        </w:rPr>
        <w:t>identify, with relevant others, the most appropriate solutions in terms of the project requirements and resources</w:t>
      </w:r>
    </w:p>
    <w:p w14:paraId="527E080E" w14:textId="77777777" w:rsidR="00BA5B6E" w:rsidRPr="00237A50" w:rsidRDefault="00BA5B6E" w:rsidP="00BA5B6E">
      <w:pPr>
        <w:pStyle w:val="NOSBodyHeading"/>
        <w:numPr>
          <w:ilvl w:val="0"/>
          <w:numId w:val="68"/>
        </w:numPr>
        <w:shd w:val="clear" w:color="auto" w:fill="FFFFFF" w:themeFill="background1"/>
        <w:spacing w:line="240" w:lineRule="auto"/>
        <w:rPr>
          <w:rFonts w:cs="Arial"/>
          <w:b w:val="0"/>
        </w:rPr>
      </w:pPr>
      <w:r w:rsidRPr="00237A50">
        <w:rPr>
          <w:rFonts w:cs="Arial"/>
          <w:b w:val="0"/>
        </w:rPr>
        <w:t>select tests which will give relevant information about how the design options match the parameters of the project brief</w:t>
      </w:r>
    </w:p>
    <w:p w14:paraId="4807D501" w14:textId="77777777" w:rsidR="00BA5B6E" w:rsidRPr="00237A50" w:rsidRDefault="00BA5B6E" w:rsidP="00BA5B6E">
      <w:pPr>
        <w:pStyle w:val="NOSBodyHeading"/>
        <w:numPr>
          <w:ilvl w:val="0"/>
          <w:numId w:val="68"/>
        </w:numPr>
        <w:shd w:val="clear" w:color="auto" w:fill="FFFFFF" w:themeFill="background1"/>
        <w:spacing w:line="240" w:lineRule="auto"/>
        <w:rPr>
          <w:rFonts w:cs="Arial"/>
          <w:b w:val="0"/>
        </w:rPr>
      </w:pPr>
      <w:r w:rsidRPr="00237A50">
        <w:rPr>
          <w:rFonts w:cs="Arial"/>
          <w:b w:val="0"/>
        </w:rPr>
        <w:t xml:space="preserve">refine design options which meet the opportunities and constraints of the project requirements and resources and test them until their ability to meet the design parameters is established </w:t>
      </w:r>
    </w:p>
    <w:p w14:paraId="6F8371FC" w14:textId="77777777" w:rsidR="00BA5B6E" w:rsidRPr="00237A50" w:rsidRDefault="00BA5B6E" w:rsidP="00BA5B6E">
      <w:pPr>
        <w:pStyle w:val="NOSBodyHeading"/>
        <w:numPr>
          <w:ilvl w:val="0"/>
          <w:numId w:val="68"/>
        </w:numPr>
        <w:shd w:val="clear" w:color="auto" w:fill="FFFFFF" w:themeFill="background1"/>
        <w:spacing w:line="240" w:lineRule="auto"/>
        <w:rPr>
          <w:rFonts w:cs="Arial"/>
          <w:b w:val="0"/>
        </w:rPr>
      </w:pPr>
      <w:r w:rsidRPr="00237A50">
        <w:rPr>
          <w:rFonts w:cs="Arial"/>
          <w:b w:val="0"/>
        </w:rPr>
        <w:t xml:space="preserve">reject any design options which fail to meet the design parameters and identify possible alternatives </w:t>
      </w:r>
    </w:p>
    <w:p w14:paraId="20B8BC99" w14:textId="77777777" w:rsidR="00BA5B6E" w:rsidRPr="00237A50" w:rsidRDefault="00BA5B6E" w:rsidP="00BA5B6E">
      <w:pPr>
        <w:pStyle w:val="NOSBodyHeading"/>
        <w:numPr>
          <w:ilvl w:val="0"/>
          <w:numId w:val="68"/>
        </w:numPr>
        <w:shd w:val="clear" w:color="auto" w:fill="FFFFFF" w:themeFill="background1"/>
        <w:spacing w:line="240" w:lineRule="auto"/>
        <w:rPr>
          <w:rFonts w:cs="Arial"/>
          <w:b w:val="0"/>
        </w:rPr>
      </w:pPr>
      <w:r w:rsidRPr="00237A50">
        <w:rPr>
          <w:rFonts w:cs="Arial"/>
          <w:b w:val="0"/>
        </w:rPr>
        <w:t>present recommendations, proposals and design options and show how they are justified by the requirements of the project requirements and resources</w:t>
      </w:r>
    </w:p>
    <w:p w14:paraId="6A27EA5C" w14:textId="77777777" w:rsidR="00BA5B6E" w:rsidRPr="00237A50" w:rsidRDefault="00BA5B6E" w:rsidP="00BA5B6E">
      <w:pPr>
        <w:pStyle w:val="NOSBodyHeading"/>
        <w:numPr>
          <w:ilvl w:val="0"/>
          <w:numId w:val="68"/>
        </w:numPr>
        <w:shd w:val="clear" w:color="auto" w:fill="FFFFFF" w:themeFill="background1"/>
        <w:spacing w:line="240" w:lineRule="auto"/>
        <w:rPr>
          <w:rFonts w:cs="Arial"/>
          <w:b w:val="0"/>
        </w:rPr>
      </w:pPr>
      <w:r w:rsidRPr="00237A50">
        <w:rPr>
          <w:rFonts w:cs="Arial"/>
          <w:b w:val="0"/>
        </w:rPr>
        <w:t xml:space="preserve">assess and justify the features and benefits of the recommended design solution, including any environmental technologies selected for use </w:t>
      </w:r>
    </w:p>
    <w:p w14:paraId="1856AEC8" w14:textId="77777777" w:rsidR="00BA5B6E" w:rsidRPr="00237A50" w:rsidRDefault="00BA5B6E" w:rsidP="00BA5B6E">
      <w:pPr>
        <w:pStyle w:val="NOSBodyHeading"/>
        <w:numPr>
          <w:ilvl w:val="0"/>
          <w:numId w:val="68"/>
        </w:numPr>
        <w:shd w:val="clear" w:color="auto" w:fill="FFFFFF" w:themeFill="background1"/>
        <w:spacing w:line="240" w:lineRule="auto"/>
        <w:rPr>
          <w:rFonts w:cs="Arial"/>
          <w:b w:val="0"/>
        </w:rPr>
      </w:pPr>
      <w:r w:rsidRPr="00237A50">
        <w:rPr>
          <w:rFonts w:cs="Arial"/>
          <w:b w:val="0"/>
        </w:rPr>
        <w:t>explain how the overall design concept can meet the opportunities and constraints in the project brief, the aesthetic requirements of the client and the project requirements and resources</w:t>
      </w:r>
    </w:p>
    <w:p w14:paraId="507BDC96" w14:textId="77777777" w:rsidR="00BA5B6E" w:rsidRPr="00237A50" w:rsidRDefault="00BA5B6E" w:rsidP="00BA5B6E">
      <w:pPr>
        <w:pStyle w:val="NOSBodyHeading"/>
        <w:numPr>
          <w:ilvl w:val="0"/>
          <w:numId w:val="68"/>
        </w:numPr>
        <w:shd w:val="clear" w:color="auto" w:fill="FFFFFF" w:themeFill="background1"/>
        <w:spacing w:line="240" w:lineRule="auto"/>
        <w:rPr>
          <w:rFonts w:cs="Arial"/>
          <w:b w:val="0"/>
        </w:rPr>
      </w:pPr>
      <w:r w:rsidRPr="00237A50">
        <w:rPr>
          <w:rFonts w:cs="Arial"/>
          <w:b w:val="0"/>
        </w:rPr>
        <w:t xml:space="preserve">inform relevant others of the implications and constraints of accepting, modifying or rejecting design proposals </w:t>
      </w:r>
    </w:p>
    <w:p w14:paraId="3ACA4D98" w14:textId="77777777" w:rsidR="00BA5B6E" w:rsidRPr="00237A50" w:rsidRDefault="00BA5B6E" w:rsidP="00BA5B6E">
      <w:pPr>
        <w:pStyle w:val="NOSBodyHeading"/>
        <w:numPr>
          <w:ilvl w:val="0"/>
          <w:numId w:val="68"/>
        </w:numPr>
        <w:shd w:val="clear" w:color="auto" w:fill="FFFFFF" w:themeFill="background1"/>
        <w:spacing w:line="240" w:lineRule="auto"/>
        <w:rPr>
          <w:rFonts w:cs="Arial"/>
          <w:b w:val="0"/>
        </w:rPr>
      </w:pPr>
      <w:r w:rsidRPr="00237A50">
        <w:rPr>
          <w:rFonts w:cs="Arial"/>
          <w:b w:val="0"/>
        </w:rPr>
        <w:t>agree and incorporate all final recommendations and requirements into the detailed design solution</w:t>
      </w:r>
    </w:p>
    <w:p w14:paraId="7E0F97A8" w14:textId="77777777" w:rsidR="00BA5B6E" w:rsidRPr="00237A50" w:rsidRDefault="00BA5B6E" w:rsidP="00BA5B6E">
      <w:pPr>
        <w:pStyle w:val="NOSBodyHeading"/>
        <w:numPr>
          <w:ilvl w:val="0"/>
          <w:numId w:val="68"/>
        </w:numPr>
        <w:shd w:val="clear" w:color="auto" w:fill="FFFFFF" w:themeFill="background1"/>
        <w:spacing w:line="240" w:lineRule="auto"/>
        <w:rPr>
          <w:rFonts w:cs="Arial"/>
          <w:b w:val="0"/>
        </w:rPr>
      </w:pPr>
      <w:r w:rsidRPr="00237A50">
        <w:rPr>
          <w:rFonts w:cs="Arial"/>
          <w:b w:val="0"/>
        </w:rPr>
        <w:t xml:space="preserve">confirm with relevant others what the recommended design solution will cost and how long it will take to implement </w:t>
      </w:r>
    </w:p>
    <w:p w14:paraId="373A0743" w14:textId="77777777" w:rsidR="00BA5B6E" w:rsidRPr="00237A50" w:rsidRDefault="00BA5B6E" w:rsidP="00BA5B6E">
      <w:pPr>
        <w:pStyle w:val="NOSBodyHeading"/>
        <w:numPr>
          <w:ilvl w:val="0"/>
          <w:numId w:val="68"/>
        </w:numPr>
        <w:shd w:val="clear" w:color="auto" w:fill="FFFFFF" w:themeFill="background1"/>
        <w:spacing w:line="240" w:lineRule="auto"/>
        <w:rPr>
          <w:rFonts w:cs="Arial"/>
          <w:b w:val="0"/>
        </w:rPr>
      </w:pPr>
      <w:r w:rsidRPr="00237A50">
        <w:rPr>
          <w:rFonts w:cs="Arial"/>
          <w:b w:val="0"/>
        </w:rPr>
        <w:t xml:space="preserve">agree the detailed design solution with relevant others </w:t>
      </w:r>
    </w:p>
    <w:p w14:paraId="4835594D" w14:textId="77777777" w:rsidR="00BA5B6E" w:rsidRPr="00237A50" w:rsidRDefault="00BA5B6E" w:rsidP="00BA5B6E">
      <w:pPr>
        <w:pStyle w:val="NOSBodyHeading"/>
        <w:numPr>
          <w:ilvl w:val="0"/>
          <w:numId w:val="68"/>
        </w:numPr>
        <w:shd w:val="clear" w:color="auto" w:fill="FFFFFF" w:themeFill="background1"/>
        <w:spacing w:line="240" w:lineRule="auto"/>
        <w:rPr>
          <w:rFonts w:cs="Arial"/>
          <w:b w:val="0"/>
        </w:rPr>
      </w:pPr>
      <w:r w:rsidRPr="00237A50">
        <w:rPr>
          <w:rFonts w:cs="Arial"/>
          <w:b w:val="0"/>
        </w:rPr>
        <w:t>complete and safely store all relevant documentation in accordance with organisational requirements</w:t>
      </w:r>
    </w:p>
    <w:p w14:paraId="41AFAF25" w14:textId="77777777" w:rsidR="00BA5B6E" w:rsidRPr="00237A50" w:rsidRDefault="00BA5B6E" w:rsidP="00BA5B6E">
      <w:pPr>
        <w:pStyle w:val="NOSBodyHeading"/>
        <w:numPr>
          <w:ilvl w:val="0"/>
          <w:numId w:val="68"/>
        </w:numPr>
        <w:shd w:val="clear" w:color="auto" w:fill="FFFFFF" w:themeFill="background1"/>
        <w:spacing w:line="240" w:lineRule="auto"/>
        <w:rPr>
          <w:rFonts w:cs="Arial"/>
          <w:b w:val="0"/>
        </w:rPr>
      </w:pPr>
      <w:r w:rsidRPr="00237A50">
        <w:rPr>
          <w:rFonts w:cs="Arial"/>
          <w:b w:val="0"/>
        </w:rPr>
        <w:t>deal promptly and effectively with any problems within the scope and limitations of your own competence, responsibilities and accountability and report those which cannot be solved</w:t>
      </w:r>
    </w:p>
    <w:p w14:paraId="0BDF05EC" w14:textId="77777777" w:rsidR="00BA5B6E" w:rsidRPr="00237A50" w:rsidRDefault="00BA5B6E" w:rsidP="00BA5B6E">
      <w:pPr>
        <w:rPr>
          <w:rFonts w:ascii="Arial" w:hAnsi="Arial" w:cs="Arial"/>
        </w:rPr>
      </w:pPr>
    </w:p>
    <w:p w14:paraId="05F2DC4B" w14:textId="77777777" w:rsidR="00BA5B6E" w:rsidRPr="00237A50" w:rsidRDefault="00BA5B6E" w:rsidP="00BA5B6E">
      <w:pPr>
        <w:rPr>
          <w:rFonts w:ascii="Arial" w:hAnsi="Arial" w:cs="Arial"/>
          <w:b/>
          <w:bCs/>
        </w:rPr>
      </w:pPr>
      <w:r w:rsidRPr="00237A50">
        <w:rPr>
          <w:rFonts w:ascii="Arial" w:hAnsi="Arial" w:cs="Arial"/>
          <w:b/>
          <w:bCs/>
        </w:rPr>
        <w:br w:type="page"/>
      </w:r>
    </w:p>
    <w:p w14:paraId="50F9ED81" w14:textId="77777777" w:rsidR="00BA5B6E" w:rsidRPr="00887B41" w:rsidRDefault="00BA5B6E" w:rsidP="00BA5B6E">
      <w:pPr>
        <w:pStyle w:val="Heading1"/>
        <w:spacing w:before="0"/>
        <w:rPr>
          <w:rFonts w:cs="Arial"/>
          <w:color w:val="5979CD"/>
          <w:sz w:val="22"/>
          <w:szCs w:val="22"/>
        </w:rPr>
      </w:pPr>
      <w:r w:rsidRPr="00887B41">
        <w:rPr>
          <w:rFonts w:cs="Arial"/>
          <w:color w:val="5979CD"/>
          <w:sz w:val="22"/>
          <w:szCs w:val="22"/>
        </w:rPr>
        <w:lastRenderedPageBreak/>
        <w:t>Knowledge &amp; Understanding</w:t>
      </w:r>
    </w:p>
    <w:p w14:paraId="1F1959EA" w14:textId="77777777" w:rsidR="00BA5B6E" w:rsidRPr="00237A50" w:rsidRDefault="00BA5B6E" w:rsidP="009E708B">
      <w:pPr>
        <w:spacing w:after="0"/>
        <w:rPr>
          <w:rFonts w:ascii="Arial" w:hAnsi="Arial" w:cs="Arial"/>
          <w:b/>
          <w:bCs/>
        </w:rPr>
      </w:pPr>
    </w:p>
    <w:p w14:paraId="2A9B16A3" w14:textId="77777777" w:rsidR="00BA5B6E" w:rsidRPr="00237A50" w:rsidRDefault="00BA5B6E" w:rsidP="00BA5B6E">
      <w:pPr>
        <w:pStyle w:val="NOSBodyHeading"/>
        <w:numPr>
          <w:ilvl w:val="0"/>
          <w:numId w:val="69"/>
        </w:numPr>
        <w:shd w:val="clear" w:color="auto" w:fill="FFFFFF" w:themeFill="background1"/>
        <w:spacing w:line="240" w:lineRule="auto"/>
        <w:rPr>
          <w:rFonts w:cs="Arial"/>
          <w:b w:val="0"/>
        </w:rPr>
      </w:pPr>
      <w:r w:rsidRPr="00237A50">
        <w:rPr>
          <w:rFonts w:cs="Arial"/>
          <w:b w:val="0"/>
        </w:rPr>
        <w:t>the current legislation, guidelines, policies, procedures and protocols  relevant</w:t>
      </w:r>
      <w:r>
        <w:rPr>
          <w:rFonts w:cs="Arial"/>
          <w:b w:val="0"/>
        </w:rPr>
        <w:t xml:space="preserve"> to the design of EESS </w:t>
      </w:r>
    </w:p>
    <w:p w14:paraId="1AC040A3" w14:textId="77777777" w:rsidR="00BA5B6E" w:rsidRPr="00237A50" w:rsidRDefault="00BA5B6E" w:rsidP="00BA5B6E">
      <w:pPr>
        <w:pStyle w:val="NOSBodyHeading"/>
        <w:numPr>
          <w:ilvl w:val="0"/>
          <w:numId w:val="69"/>
        </w:numPr>
        <w:shd w:val="clear" w:color="auto" w:fill="FFFFFF" w:themeFill="background1"/>
        <w:spacing w:line="240" w:lineRule="auto"/>
        <w:rPr>
          <w:rFonts w:cs="Arial"/>
          <w:b w:val="0"/>
        </w:rPr>
      </w:pPr>
      <w:r w:rsidRPr="00237A50">
        <w:rPr>
          <w:rFonts w:cs="Arial"/>
          <w:b w:val="0"/>
        </w:rPr>
        <w:t>the scope and limitations of your own competence, responsibilities and accountability as it applies to your job role</w:t>
      </w:r>
    </w:p>
    <w:p w14:paraId="5C7C6363" w14:textId="77777777" w:rsidR="00BA5B6E" w:rsidRPr="00237A50" w:rsidRDefault="00BA5B6E" w:rsidP="00BA5B6E">
      <w:pPr>
        <w:pStyle w:val="NOSBodyHeading"/>
        <w:numPr>
          <w:ilvl w:val="0"/>
          <w:numId w:val="69"/>
        </w:numPr>
        <w:shd w:val="clear" w:color="auto" w:fill="FFFFFF" w:themeFill="background1"/>
        <w:spacing w:line="240" w:lineRule="auto"/>
        <w:rPr>
          <w:rFonts w:cs="Arial"/>
          <w:b w:val="0"/>
        </w:rPr>
      </w:pPr>
      <w:r w:rsidRPr="00237A50">
        <w:rPr>
          <w:rFonts w:cs="Arial"/>
          <w:b w:val="0"/>
        </w:rPr>
        <w:t>how to access and interpret all relevant work instructions and information</w:t>
      </w:r>
    </w:p>
    <w:p w14:paraId="2AFDB352" w14:textId="77777777" w:rsidR="00BA5B6E" w:rsidRPr="00237A50" w:rsidRDefault="00BA5B6E" w:rsidP="00BA5B6E">
      <w:pPr>
        <w:pStyle w:val="NOSBodyHeading"/>
        <w:numPr>
          <w:ilvl w:val="0"/>
          <w:numId w:val="69"/>
        </w:numPr>
        <w:shd w:val="clear" w:color="auto" w:fill="FFFFFF" w:themeFill="background1"/>
        <w:spacing w:line="240" w:lineRule="auto"/>
        <w:rPr>
          <w:rFonts w:cs="Arial"/>
          <w:b w:val="0"/>
        </w:rPr>
      </w:pPr>
      <w:r w:rsidRPr="00237A50">
        <w:rPr>
          <w:rFonts w:cs="Arial"/>
          <w:b w:val="0"/>
        </w:rPr>
        <w:t>specific procedures for reporting issues which are beyond your competence, responsibilities and accountability</w:t>
      </w:r>
    </w:p>
    <w:p w14:paraId="61D508E9" w14:textId="77777777" w:rsidR="00BA5B6E" w:rsidRPr="00AF044B" w:rsidRDefault="00BA5B6E" w:rsidP="00BA5B6E">
      <w:pPr>
        <w:pStyle w:val="NOSBodyHeading"/>
        <w:numPr>
          <w:ilvl w:val="0"/>
          <w:numId w:val="69"/>
        </w:numPr>
        <w:shd w:val="clear" w:color="auto" w:fill="FFFFFF" w:themeFill="background1"/>
        <w:spacing w:line="240" w:lineRule="auto"/>
        <w:rPr>
          <w:rFonts w:cs="Arial"/>
          <w:b w:val="0"/>
        </w:rPr>
      </w:pPr>
      <w:r w:rsidRPr="00AF044B">
        <w:rPr>
          <w:rFonts w:cs="Arial"/>
          <w:b w:val="0"/>
        </w:rPr>
        <w:t xml:space="preserve">the system requirements information, options and design parameters which are relevant to the development of a project brief </w:t>
      </w:r>
    </w:p>
    <w:p w14:paraId="44C3AE5B" w14:textId="77777777" w:rsidR="00BA5B6E" w:rsidRPr="00237A50" w:rsidRDefault="00BA5B6E" w:rsidP="00BA5B6E">
      <w:pPr>
        <w:pStyle w:val="NOSBodyHeading"/>
        <w:numPr>
          <w:ilvl w:val="0"/>
          <w:numId w:val="69"/>
        </w:numPr>
        <w:shd w:val="clear" w:color="auto" w:fill="FFFFFF" w:themeFill="background1"/>
        <w:spacing w:line="240" w:lineRule="auto"/>
        <w:rPr>
          <w:rFonts w:cs="Arial"/>
          <w:b w:val="0"/>
        </w:rPr>
      </w:pPr>
      <w:r w:rsidRPr="00237A50">
        <w:rPr>
          <w:rFonts w:cs="Arial"/>
          <w:b w:val="0"/>
        </w:rPr>
        <w:t xml:space="preserve">how to identify those parts of a project which require detailed design </w:t>
      </w:r>
    </w:p>
    <w:p w14:paraId="2204BF7D" w14:textId="77777777" w:rsidR="00BA5B6E" w:rsidRPr="00237A50" w:rsidRDefault="00BA5B6E" w:rsidP="00BA5B6E">
      <w:pPr>
        <w:pStyle w:val="NOSBodyHeading"/>
        <w:numPr>
          <w:ilvl w:val="0"/>
          <w:numId w:val="69"/>
        </w:numPr>
        <w:shd w:val="clear" w:color="auto" w:fill="FFFFFF" w:themeFill="background1"/>
        <w:spacing w:line="240" w:lineRule="auto"/>
        <w:rPr>
          <w:rFonts w:cs="Arial"/>
          <w:b w:val="0"/>
        </w:rPr>
      </w:pPr>
      <w:r w:rsidRPr="00237A50">
        <w:rPr>
          <w:rFonts w:cs="Arial"/>
          <w:b w:val="0"/>
        </w:rPr>
        <w:t xml:space="preserve">the factors, criteria and procedures which influence design and work activities, including resource availability </w:t>
      </w:r>
    </w:p>
    <w:p w14:paraId="2B32DD80" w14:textId="77777777" w:rsidR="00BA5B6E" w:rsidRPr="00237A50" w:rsidRDefault="00BA5B6E" w:rsidP="00BA5B6E">
      <w:pPr>
        <w:pStyle w:val="NOSBodyHeading"/>
        <w:numPr>
          <w:ilvl w:val="0"/>
          <w:numId w:val="69"/>
        </w:numPr>
        <w:shd w:val="clear" w:color="auto" w:fill="FFFFFF" w:themeFill="background1"/>
        <w:spacing w:line="240" w:lineRule="auto"/>
        <w:rPr>
          <w:rFonts w:cs="Arial"/>
          <w:b w:val="0"/>
        </w:rPr>
      </w:pPr>
      <w:r w:rsidRPr="00237A50">
        <w:rPr>
          <w:rFonts w:cs="Arial"/>
          <w:b w:val="0"/>
        </w:rPr>
        <w:t>the types of documentation and methods to present research and design evaluation data and conclusions to relevant others</w:t>
      </w:r>
    </w:p>
    <w:p w14:paraId="59684F17" w14:textId="77777777" w:rsidR="00BA5B6E" w:rsidRPr="00237A50" w:rsidRDefault="00BA5B6E" w:rsidP="00BA5B6E">
      <w:pPr>
        <w:pStyle w:val="NOSBodyHeading"/>
        <w:numPr>
          <w:ilvl w:val="0"/>
          <w:numId w:val="69"/>
        </w:numPr>
        <w:shd w:val="clear" w:color="auto" w:fill="FFFFFF" w:themeFill="background1"/>
        <w:spacing w:line="240" w:lineRule="auto"/>
        <w:rPr>
          <w:rFonts w:cs="Arial"/>
          <w:b w:val="0"/>
        </w:rPr>
      </w:pPr>
      <w:r w:rsidRPr="00237A50">
        <w:rPr>
          <w:rFonts w:cs="Arial"/>
          <w:b w:val="0"/>
        </w:rPr>
        <w:t>the design parameters, concepts and approaches and how to assess them against a project brief considering relevant factors, criteria and procedures</w:t>
      </w:r>
    </w:p>
    <w:p w14:paraId="11AF0C29" w14:textId="77777777" w:rsidR="00BA5B6E" w:rsidRPr="00237A50" w:rsidRDefault="00BA5B6E" w:rsidP="00BA5B6E">
      <w:pPr>
        <w:pStyle w:val="NOSBodyHeading"/>
        <w:numPr>
          <w:ilvl w:val="0"/>
          <w:numId w:val="69"/>
        </w:numPr>
        <w:shd w:val="clear" w:color="auto" w:fill="FFFFFF" w:themeFill="background1"/>
        <w:spacing w:line="240" w:lineRule="auto"/>
        <w:rPr>
          <w:rFonts w:cs="Arial"/>
          <w:b w:val="0"/>
        </w:rPr>
      </w:pPr>
      <w:r w:rsidRPr="00237A50">
        <w:rPr>
          <w:rFonts w:cs="Arial"/>
          <w:b w:val="0"/>
        </w:rPr>
        <w:t xml:space="preserve">the resource implications of the different design options </w:t>
      </w:r>
    </w:p>
    <w:p w14:paraId="03723C77" w14:textId="77777777" w:rsidR="00BA5B6E" w:rsidRPr="00237A50" w:rsidRDefault="00BA5B6E" w:rsidP="00BA5B6E">
      <w:pPr>
        <w:pStyle w:val="NOSBodyHeading"/>
        <w:numPr>
          <w:ilvl w:val="0"/>
          <w:numId w:val="69"/>
        </w:numPr>
        <w:shd w:val="clear" w:color="auto" w:fill="FFFFFF" w:themeFill="background1"/>
        <w:spacing w:line="240" w:lineRule="auto"/>
        <w:rPr>
          <w:rFonts w:cs="Arial"/>
          <w:b w:val="0"/>
        </w:rPr>
      </w:pPr>
      <w:r w:rsidRPr="00237A50">
        <w:rPr>
          <w:rFonts w:cs="Arial"/>
          <w:b w:val="0"/>
        </w:rPr>
        <w:t xml:space="preserve">the opportunities for and constraints on the use of environmental technologies </w:t>
      </w:r>
    </w:p>
    <w:p w14:paraId="50866437" w14:textId="77777777" w:rsidR="00BA5B6E" w:rsidRPr="00237A50" w:rsidRDefault="00BA5B6E" w:rsidP="00BA5B6E">
      <w:pPr>
        <w:pStyle w:val="NOSBodyHeading"/>
        <w:numPr>
          <w:ilvl w:val="0"/>
          <w:numId w:val="69"/>
        </w:numPr>
        <w:shd w:val="clear" w:color="auto" w:fill="FFFFFF" w:themeFill="background1"/>
        <w:spacing w:line="240" w:lineRule="auto"/>
        <w:rPr>
          <w:rFonts w:cs="Arial"/>
          <w:b w:val="0"/>
        </w:rPr>
      </w:pPr>
      <w:r w:rsidRPr="00237A50">
        <w:rPr>
          <w:rFonts w:cs="Arial"/>
          <w:b w:val="0"/>
        </w:rPr>
        <w:t>the different methods for communication around design</w:t>
      </w:r>
    </w:p>
    <w:p w14:paraId="4EBF7AA8" w14:textId="77777777" w:rsidR="00BA5B6E" w:rsidRPr="00237A50" w:rsidRDefault="00BA5B6E" w:rsidP="00BA5B6E">
      <w:pPr>
        <w:pStyle w:val="NOSBodyHeading"/>
        <w:numPr>
          <w:ilvl w:val="0"/>
          <w:numId w:val="69"/>
        </w:numPr>
        <w:shd w:val="clear" w:color="auto" w:fill="FFFFFF" w:themeFill="background1"/>
        <w:spacing w:line="240" w:lineRule="auto"/>
        <w:rPr>
          <w:rFonts w:cs="Arial"/>
          <w:b w:val="0"/>
        </w:rPr>
      </w:pPr>
      <w:r w:rsidRPr="00237A50">
        <w:rPr>
          <w:rFonts w:cs="Arial"/>
          <w:b w:val="0"/>
        </w:rPr>
        <w:t xml:space="preserve">the implications of modifying a project brief </w:t>
      </w:r>
    </w:p>
    <w:p w14:paraId="22D14F5B" w14:textId="77777777" w:rsidR="00BA5B6E" w:rsidRPr="00237A50" w:rsidRDefault="00BA5B6E" w:rsidP="00BA5B6E">
      <w:pPr>
        <w:pStyle w:val="NOSBodyHeading"/>
        <w:numPr>
          <w:ilvl w:val="0"/>
          <w:numId w:val="69"/>
        </w:numPr>
        <w:shd w:val="clear" w:color="auto" w:fill="FFFFFF" w:themeFill="background1"/>
        <w:spacing w:line="240" w:lineRule="auto"/>
        <w:rPr>
          <w:rFonts w:cs="Arial"/>
          <w:b w:val="0"/>
        </w:rPr>
      </w:pPr>
      <w:r w:rsidRPr="00237A50">
        <w:rPr>
          <w:rFonts w:cs="Arial"/>
          <w:b w:val="0"/>
        </w:rPr>
        <w:t xml:space="preserve">the types of design approaches that are likely to contribute to design ideas </w:t>
      </w:r>
    </w:p>
    <w:p w14:paraId="52DE251B" w14:textId="77777777" w:rsidR="00BA5B6E" w:rsidRPr="00237A50" w:rsidRDefault="00BA5B6E" w:rsidP="00BA5B6E">
      <w:pPr>
        <w:pStyle w:val="NOSBodyHeading"/>
        <w:numPr>
          <w:ilvl w:val="0"/>
          <w:numId w:val="69"/>
        </w:numPr>
        <w:shd w:val="clear" w:color="auto" w:fill="FFFFFF" w:themeFill="background1"/>
        <w:spacing w:line="240" w:lineRule="auto"/>
        <w:rPr>
          <w:rFonts w:cs="Arial"/>
          <w:b w:val="0"/>
        </w:rPr>
      </w:pPr>
      <w:r w:rsidRPr="00237A50">
        <w:rPr>
          <w:rFonts w:cs="Arial"/>
          <w:b w:val="0"/>
        </w:rPr>
        <w:t xml:space="preserve">how to sources information and ideas, where existing design options do not meet a project brief </w:t>
      </w:r>
    </w:p>
    <w:p w14:paraId="2F426EDA" w14:textId="77777777" w:rsidR="00BA5B6E" w:rsidRPr="00237A50" w:rsidRDefault="00BA5B6E" w:rsidP="00BA5B6E">
      <w:pPr>
        <w:pStyle w:val="NOSBodyHeading"/>
        <w:numPr>
          <w:ilvl w:val="0"/>
          <w:numId w:val="69"/>
        </w:numPr>
        <w:shd w:val="clear" w:color="auto" w:fill="FFFFFF" w:themeFill="background1"/>
        <w:spacing w:line="240" w:lineRule="auto"/>
        <w:rPr>
          <w:rFonts w:cs="Arial"/>
          <w:b w:val="0"/>
        </w:rPr>
      </w:pPr>
      <w:r w:rsidRPr="00237A50">
        <w:rPr>
          <w:rFonts w:cs="Arial"/>
          <w:b w:val="0"/>
        </w:rPr>
        <w:t xml:space="preserve">how to develop design options </w:t>
      </w:r>
    </w:p>
    <w:p w14:paraId="22A36635" w14:textId="77777777" w:rsidR="00BA5B6E" w:rsidRPr="00237A50" w:rsidRDefault="00BA5B6E" w:rsidP="00BA5B6E">
      <w:pPr>
        <w:pStyle w:val="NOSBodyHeading"/>
        <w:numPr>
          <w:ilvl w:val="0"/>
          <w:numId w:val="69"/>
        </w:numPr>
        <w:shd w:val="clear" w:color="auto" w:fill="FFFFFF" w:themeFill="background1"/>
        <w:spacing w:line="240" w:lineRule="auto"/>
        <w:rPr>
          <w:rFonts w:cs="Arial"/>
          <w:b w:val="0"/>
        </w:rPr>
      </w:pPr>
      <w:r w:rsidRPr="00237A50">
        <w:rPr>
          <w:rFonts w:cs="Arial"/>
          <w:b w:val="0"/>
        </w:rPr>
        <w:t>how to identify and use relevant design software packages</w:t>
      </w:r>
    </w:p>
    <w:p w14:paraId="7194BDE4" w14:textId="77777777" w:rsidR="00BA5B6E" w:rsidRPr="00237A50" w:rsidRDefault="00BA5B6E" w:rsidP="00BA5B6E">
      <w:pPr>
        <w:pStyle w:val="NOSBodyHeading"/>
        <w:numPr>
          <w:ilvl w:val="0"/>
          <w:numId w:val="69"/>
        </w:numPr>
        <w:shd w:val="clear" w:color="auto" w:fill="FFFFFF" w:themeFill="background1"/>
        <w:spacing w:line="240" w:lineRule="auto"/>
        <w:rPr>
          <w:rFonts w:cs="Arial"/>
          <w:b w:val="0"/>
        </w:rPr>
      </w:pPr>
      <w:r w:rsidRPr="00237A50">
        <w:rPr>
          <w:rFonts w:cs="Arial"/>
          <w:b w:val="0"/>
        </w:rPr>
        <w:t xml:space="preserve">the types of tests which give relevant information about the design options </w:t>
      </w:r>
    </w:p>
    <w:p w14:paraId="7245CE55" w14:textId="77777777" w:rsidR="00BA5B6E" w:rsidRPr="00237A50" w:rsidRDefault="00BA5B6E" w:rsidP="00BA5B6E">
      <w:pPr>
        <w:pStyle w:val="NOSBodyHeading"/>
        <w:numPr>
          <w:ilvl w:val="0"/>
          <w:numId w:val="69"/>
        </w:numPr>
        <w:shd w:val="clear" w:color="auto" w:fill="FFFFFF" w:themeFill="background1"/>
        <w:spacing w:line="240" w:lineRule="auto"/>
        <w:rPr>
          <w:rFonts w:cs="Arial"/>
          <w:b w:val="0"/>
        </w:rPr>
      </w:pPr>
      <w:r w:rsidRPr="00237A50">
        <w:rPr>
          <w:rFonts w:cs="Arial"/>
          <w:b w:val="0"/>
        </w:rPr>
        <w:t xml:space="preserve">the different methods to refine and test design options </w:t>
      </w:r>
    </w:p>
    <w:p w14:paraId="7B09927A" w14:textId="77777777" w:rsidR="00BA5B6E" w:rsidRPr="00237A50" w:rsidRDefault="00BA5B6E" w:rsidP="00BA5B6E">
      <w:pPr>
        <w:pStyle w:val="NOSBodyHeading"/>
        <w:numPr>
          <w:ilvl w:val="0"/>
          <w:numId w:val="69"/>
        </w:numPr>
        <w:shd w:val="clear" w:color="auto" w:fill="FFFFFF" w:themeFill="background1"/>
        <w:spacing w:line="240" w:lineRule="auto"/>
        <w:rPr>
          <w:rFonts w:cs="Arial"/>
          <w:b w:val="0"/>
        </w:rPr>
      </w:pPr>
      <w:r w:rsidRPr="00237A50">
        <w:rPr>
          <w:rFonts w:cs="Arial"/>
          <w:b w:val="0"/>
        </w:rPr>
        <w:t xml:space="preserve">how to identify and reject design options which fail to meet the design parameters </w:t>
      </w:r>
    </w:p>
    <w:p w14:paraId="39455F69" w14:textId="77777777" w:rsidR="00BA5B6E" w:rsidRPr="00237A50" w:rsidRDefault="00BA5B6E" w:rsidP="00BA5B6E">
      <w:pPr>
        <w:pStyle w:val="NOSBodyHeading"/>
        <w:numPr>
          <w:ilvl w:val="0"/>
          <w:numId w:val="69"/>
        </w:numPr>
        <w:shd w:val="clear" w:color="auto" w:fill="FFFFFF" w:themeFill="background1"/>
        <w:spacing w:line="240" w:lineRule="auto"/>
        <w:rPr>
          <w:rFonts w:cs="Arial"/>
          <w:b w:val="0"/>
        </w:rPr>
      </w:pPr>
      <w:r w:rsidRPr="00237A50">
        <w:rPr>
          <w:rFonts w:cs="Arial"/>
          <w:b w:val="0"/>
        </w:rPr>
        <w:t xml:space="preserve">the different techniques to record test results </w:t>
      </w:r>
    </w:p>
    <w:p w14:paraId="356A1A2F" w14:textId="77777777" w:rsidR="00BA5B6E" w:rsidRPr="00237A50" w:rsidRDefault="00BA5B6E" w:rsidP="00BA5B6E">
      <w:pPr>
        <w:pStyle w:val="NOSBodyHeading"/>
        <w:numPr>
          <w:ilvl w:val="0"/>
          <w:numId w:val="69"/>
        </w:numPr>
        <w:shd w:val="clear" w:color="auto" w:fill="FFFFFF" w:themeFill="background1"/>
        <w:spacing w:line="240" w:lineRule="auto"/>
        <w:rPr>
          <w:rFonts w:cs="Arial"/>
          <w:b w:val="0"/>
        </w:rPr>
      </w:pPr>
      <w:r w:rsidRPr="00237A50">
        <w:rPr>
          <w:rFonts w:cs="Arial"/>
          <w:b w:val="0"/>
        </w:rPr>
        <w:t xml:space="preserve">the different methods to use to present recommendations, proposals, design options and associated information </w:t>
      </w:r>
    </w:p>
    <w:p w14:paraId="427B4B26" w14:textId="77777777" w:rsidR="00BA5B6E" w:rsidRPr="00237A50" w:rsidRDefault="00BA5B6E" w:rsidP="00BA5B6E">
      <w:pPr>
        <w:pStyle w:val="NOSBodyHeading"/>
        <w:numPr>
          <w:ilvl w:val="0"/>
          <w:numId w:val="69"/>
        </w:numPr>
        <w:shd w:val="clear" w:color="auto" w:fill="FFFFFF" w:themeFill="background1"/>
        <w:spacing w:line="240" w:lineRule="auto"/>
        <w:rPr>
          <w:rFonts w:cs="Arial"/>
          <w:b w:val="0"/>
        </w:rPr>
      </w:pPr>
      <w:r w:rsidRPr="00237A50">
        <w:rPr>
          <w:rFonts w:cs="Arial"/>
          <w:b w:val="0"/>
        </w:rPr>
        <w:t xml:space="preserve">the features and benefits of design solutions, including any environmental technologies </w:t>
      </w:r>
    </w:p>
    <w:p w14:paraId="0EFED4FD" w14:textId="77777777" w:rsidR="00BA5B6E" w:rsidRPr="00237A50" w:rsidRDefault="00BA5B6E" w:rsidP="00BA5B6E">
      <w:pPr>
        <w:pStyle w:val="NOSBodyHeading"/>
        <w:numPr>
          <w:ilvl w:val="0"/>
          <w:numId w:val="69"/>
        </w:numPr>
        <w:shd w:val="clear" w:color="auto" w:fill="FFFFFF" w:themeFill="background1"/>
        <w:spacing w:line="240" w:lineRule="auto"/>
        <w:rPr>
          <w:rFonts w:cs="Arial"/>
          <w:b w:val="0"/>
        </w:rPr>
      </w:pPr>
      <w:r w:rsidRPr="00237A50">
        <w:rPr>
          <w:rFonts w:cs="Arial"/>
          <w:b w:val="0"/>
        </w:rPr>
        <w:t xml:space="preserve">how recommendations, proposals and design options can be justified by the requirements of a project brief </w:t>
      </w:r>
    </w:p>
    <w:p w14:paraId="613D9BC4" w14:textId="77777777" w:rsidR="00BA5B6E" w:rsidRPr="00237A50" w:rsidRDefault="00BA5B6E" w:rsidP="00BA5B6E">
      <w:pPr>
        <w:pStyle w:val="NOSBodyHeading"/>
        <w:numPr>
          <w:ilvl w:val="0"/>
          <w:numId w:val="69"/>
        </w:numPr>
        <w:shd w:val="clear" w:color="auto" w:fill="FFFFFF" w:themeFill="background1"/>
        <w:spacing w:line="240" w:lineRule="auto"/>
        <w:rPr>
          <w:rFonts w:cs="Arial"/>
          <w:b w:val="0"/>
        </w:rPr>
      </w:pPr>
      <w:r w:rsidRPr="00237A50">
        <w:rPr>
          <w:rFonts w:cs="Arial"/>
          <w:b w:val="0"/>
        </w:rPr>
        <w:t xml:space="preserve">what evidence may be valid to support changes to agreed criteria </w:t>
      </w:r>
    </w:p>
    <w:p w14:paraId="138D8E57" w14:textId="77777777" w:rsidR="00BA5B6E" w:rsidRPr="00237A50" w:rsidRDefault="00BA5B6E" w:rsidP="00BA5B6E">
      <w:pPr>
        <w:pStyle w:val="NOSBodyHeading"/>
        <w:numPr>
          <w:ilvl w:val="0"/>
          <w:numId w:val="69"/>
        </w:numPr>
        <w:shd w:val="clear" w:color="auto" w:fill="FFFFFF" w:themeFill="background1"/>
        <w:spacing w:line="240" w:lineRule="auto"/>
        <w:rPr>
          <w:rFonts w:cs="Arial"/>
          <w:b w:val="0"/>
        </w:rPr>
      </w:pPr>
      <w:r w:rsidRPr="00237A50">
        <w:rPr>
          <w:rFonts w:cs="Arial"/>
          <w:b w:val="0"/>
        </w:rPr>
        <w:t xml:space="preserve">the types of approaches to prompt relevant others to ask questions and make comments during a presentation  </w:t>
      </w:r>
    </w:p>
    <w:p w14:paraId="389A54CE" w14:textId="77777777" w:rsidR="00BA5B6E" w:rsidRPr="00237A50" w:rsidRDefault="00BA5B6E" w:rsidP="00BA5B6E">
      <w:pPr>
        <w:pStyle w:val="NOSBodyHeading"/>
        <w:numPr>
          <w:ilvl w:val="0"/>
          <w:numId w:val="69"/>
        </w:numPr>
        <w:shd w:val="clear" w:color="auto" w:fill="FFFFFF" w:themeFill="background1"/>
        <w:spacing w:line="240" w:lineRule="auto"/>
        <w:rPr>
          <w:rFonts w:cs="Arial"/>
          <w:b w:val="0"/>
        </w:rPr>
      </w:pPr>
      <w:r w:rsidRPr="00237A50">
        <w:rPr>
          <w:rFonts w:cs="Arial"/>
          <w:b w:val="0"/>
        </w:rPr>
        <w:t xml:space="preserve">how to agree and record any amendments and variations from an original project brief </w:t>
      </w:r>
    </w:p>
    <w:p w14:paraId="13B43B54" w14:textId="77777777" w:rsidR="00BA5B6E" w:rsidRPr="00237A50" w:rsidRDefault="00BA5B6E" w:rsidP="00BA5B6E">
      <w:pPr>
        <w:pStyle w:val="NOSBodyHeading"/>
        <w:numPr>
          <w:ilvl w:val="0"/>
          <w:numId w:val="69"/>
        </w:numPr>
        <w:shd w:val="clear" w:color="auto" w:fill="FFFFFF" w:themeFill="background1"/>
        <w:spacing w:line="240" w:lineRule="auto"/>
        <w:rPr>
          <w:rFonts w:cs="Arial"/>
          <w:b w:val="0"/>
        </w:rPr>
      </w:pPr>
      <w:r w:rsidRPr="00237A50">
        <w:rPr>
          <w:rFonts w:cs="Arial"/>
          <w:b w:val="0"/>
        </w:rPr>
        <w:t xml:space="preserve">the different methods to inform relevant others about: </w:t>
      </w:r>
    </w:p>
    <w:p w14:paraId="0454CCDA" w14:textId="77777777" w:rsidR="00BA5B6E" w:rsidRPr="00237A50" w:rsidRDefault="00BA5B6E" w:rsidP="00BA5B6E">
      <w:pPr>
        <w:pStyle w:val="ListParagraph"/>
        <w:numPr>
          <w:ilvl w:val="0"/>
          <w:numId w:val="29"/>
        </w:numPr>
        <w:autoSpaceDE w:val="0"/>
        <w:autoSpaceDN w:val="0"/>
        <w:adjustRightInd w:val="0"/>
        <w:rPr>
          <w:rFonts w:ascii="Arial" w:hAnsi="Arial" w:cs="Arial"/>
        </w:rPr>
      </w:pPr>
      <w:r w:rsidRPr="00237A50">
        <w:rPr>
          <w:rFonts w:ascii="Arial" w:hAnsi="Arial" w:cs="Arial"/>
        </w:rPr>
        <w:t xml:space="preserve">how design concept proposals match criteria in a project brief </w:t>
      </w:r>
    </w:p>
    <w:p w14:paraId="444377AD" w14:textId="77777777" w:rsidR="00BA5B6E" w:rsidRPr="00237A50" w:rsidRDefault="00BA5B6E" w:rsidP="00BA5B6E">
      <w:pPr>
        <w:pStyle w:val="ListParagraph"/>
        <w:numPr>
          <w:ilvl w:val="0"/>
          <w:numId w:val="29"/>
        </w:numPr>
        <w:autoSpaceDE w:val="0"/>
        <w:autoSpaceDN w:val="0"/>
        <w:adjustRightInd w:val="0"/>
        <w:rPr>
          <w:rFonts w:ascii="Arial" w:hAnsi="Arial" w:cs="Arial"/>
        </w:rPr>
      </w:pPr>
      <w:r w:rsidRPr="00237A50">
        <w:rPr>
          <w:rFonts w:ascii="Arial" w:hAnsi="Arial" w:cs="Arial"/>
        </w:rPr>
        <w:t xml:space="preserve">a designer’s creative interpretation of a project brief and overall design concept </w:t>
      </w:r>
    </w:p>
    <w:p w14:paraId="6B52EF54" w14:textId="77777777" w:rsidR="00BA5B6E" w:rsidRPr="00237A50" w:rsidRDefault="00BA5B6E" w:rsidP="00BA5B6E">
      <w:pPr>
        <w:pStyle w:val="ListParagraph"/>
        <w:numPr>
          <w:ilvl w:val="0"/>
          <w:numId w:val="29"/>
        </w:numPr>
        <w:autoSpaceDE w:val="0"/>
        <w:autoSpaceDN w:val="0"/>
        <w:adjustRightInd w:val="0"/>
        <w:rPr>
          <w:rFonts w:ascii="Arial" w:hAnsi="Arial" w:cs="Arial"/>
        </w:rPr>
      </w:pPr>
      <w:r w:rsidRPr="00237A50">
        <w:rPr>
          <w:rFonts w:ascii="Arial" w:hAnsi="Arial" w:cs="Arial"/>
        </w:rPr>
        <w:t xml:space="preserve">implications and constraints of accepting, modifying or rejecting design proposals </w:t>
      </w:r>
    </w:p>
    <w:p w14:paraId="67B44E4B" w14:textId="77777777" w:rsidR="00BA5B6E" w:rsidRPr="00237A50" w:rsidRDefault="00BA5B6E" w:rsidP="00BA5B6E">
      <w:pPr>
        <w:pStyle w:val="ListParagraph"/>
        <w:numPr>
          <w:ilvl w:val="0"/>
          <w:numId w:val="29"/>
        </w:numPr>
        <w:autoSpaceDE w:val="0"/>
        <w:autoSpaceDN w:val="0"/>
        <w:adjustRightInd w:val="0"/>
        <w:rPr>
          <w:rFonts w:ascii="Arial" w:hAnsi="Arial" w:cs="Arial"/>
        </w:rPr>
      </w:pPr>
      <w:r w:rsidRPr="00237A50">
        <w:rPr>
          <w:rFonts w:ascii="Arial" w:hAnsi="Arial" w:cs="Arial"/>
        </w:rPr>
        <w:t xml:space="preserve">how much more advice, research and consultancy will be necessary to produce a detailed design which is acceptable </w:t>
      </w:r>
    </w:p>
    <w:p w14:paraId="0B2C78ED" w14:textId="77777777" w:rsidR="00BA5B6E" w:rsidRPr="00237A50" w:rsidRDefault="00BA5B6E" w:rsidP="00BA5B6E">
      <w:pPr>
        <w:pStyle w:val="ListParagraph"/>
        <w:numPr>
          <w:ilvl w:val="0"/>
          <w:numId w:val="69"/>
        </w:numPr>
        <w:autoSpaceDE w:val="0"/>
        <w:autoSpaceDN w:val="0"/>
        <w:adjustRightInd w:val="0"/>
        <w:rPr>
          <w:rFonts w:ascii="Arial" w:hAnsi="Arial" w:cs="Arial"/>
        </w:rPr>
      </w:pPr>
      <w:r w:rsidRPr="00237A50">
        <w:rPr>
          <w:rFonts w:ascii="Arial" w:hAnsi="Arial" w:cs="Arial"/>
        </w:rPr>
        <w:t>the costs involved in a detailed design solution</w:t>
      </w:r>
    </w:p>
    <w:p w14:paraId="4427E23B" w14:textId="77777777" w:rsidR="00BA5B6E" w:rsidRPr="00237A50" w:rsidRDefault="00BA5B6E" w:rsidP="00BA5B6E">
      <w:pPr>
        <w:pStyle w:val="NOSBodyHeading"/>
        <w:numPr>
          <w:ilvl w:val="0"/>
          <w:numId w:val="69"/>
        </w:numPr>
        <w:shd w:val="clear" w:color="auto" w:fill="FFFFFF" w:themeFill="background1"/>
        <w:spacing w:line="240" w:lineRule="auto"/>
        <w:rPr>
          <w:rFonts w:cs="Arial"/>
          <w:b w:val="0"/>
        </w:rPr>
      </w:pPr>
      <w:r w:rsidRPr="00237A50">
        <w:rPr>
          <w:rFonts w:cs="Arial"/>
          <w:b w:val="0"/>
        </w:rPr>
        <w:t xml:space="preserve">the organisational procedures for: </w:t>
      </w:r>
    </w:p>
    <w:p w14:paraId="491ECBDF" w14:textId="77777777" w:rsidR="00BA5B6E" w:rsidRPr="00237A50" w:rsidRDefault="00BA5B6E" w:rsidP="00BA5B6E">
      <w:pPr>
        <w:pStyle w:val="NOSBodyHeading"/>
        <w:numPr>
          <w:ilvl w:val="0"/>
          <w:numId w:val="40"/>
        </w:numPr>
        <w:spacing w:line="240" w:lineRule="auto"/>
        <w:rPr>
          <w:rFonts w:cs="Arial"/>
          <w:b w:val="0"/>
        </w:rPr>
      </w:pPr>
      <w:r w:rsidRPr="00237A50">
        <w:rPr>
          <w:rFonts w:cs="Arial"/>
          <w:b w:val="0"/>
        </w:rPr>
        <w:t>communicating the use, safety and control of the system to relevant others</w:t>
      </w:r>
    </w:p>
    <w:p w14:paraId="3D800D11" w14:textId="77777777" w:rsidR="00BA5B6E" w:rsidRPr="00237A50" w:rsidRDefault="00BA5B6E" w:rsidP="00BA5B6E">
      <w:pPr>
        <w:pStyle w:val="NOSBodyHeading"/>
        <w:numPr>
          <w:ilvl w:val="0"/>
          <w:numId w:val="40"/>
        </w:numPr>
        <w:spacing w:line="240" w:lineRule="auto"/>
        <w:rPr>
          <w:rFonts w:cs="Arial"/>
          <w:b w:val="0"/>
        </w:rPr>
      </w:pPr>
      <w:r w:rsidRPr="00237A50">
        <w:rPr>
          <w:rFonts w:cs="Arial"/>
          <w:b w:val="0"/>
        </w:rPr>
        <w:t xml:space="preserve">confirming with relevant others those necessary variations to the planned programme of work that may have the potential to introduce a hazard and/or impact on the installation work to be undertaken </w:t>
      </w:r>
    </w:p>
    <w:p w14:paraId="748223F5" w14:textId="77777777" w:rsidR="00BA5B6E" w:rsidRPr="00237A50" w:rsidRDefault="00BA5B6E" w:rsidP="00BA5B6E">
      <w:pPr>
        <w:pStyle w:val="NOSBodyHeading"/>
        <w:numPr>
          <w:ilvl w:val="0"/>
          <w:numId w:val="40"/>
        </w:numPr>
        <w:spacing w:line="240" w:lineRule="auto"/>
        <w:rPr>
          <w:rFonts w:cs="Arial"/>
          <w:b w:val="0"/>
        </w:rPr>
      </w:pPr>
      <w:r w:rsidRPr="00237A50">
        <w:rPr>
          <w:rFonts w:cs="Arial"/>
          <w:b w:val="0"/>
        </w:rPr>
        <w:lastRenderedPageBreak/>
        <w:t xml:space="preserve">confirming with relevant others the correct actions to be taken to confirm that any variations to the planned programme of work will not introduce a hazard and have minimum impact on the installation work be undertaken </w:t>
      </w:r>
    </w:p>
    <w:p w14:paraId="3FAA6597" w14:textId="77777777" w:rsidR="00BA5B6E" w:rsidRPr="00237A50" w:rsidRDefault="00BA5B6E" w:rsidP="00BA5B6E">
      <w:pPr>
        <w:pStyle w:val="NOSBodyHeading"/>
        <w:numPr>
          <w:ilvl w:val="0"/>
          <w:numId w:val="40"/>
        </w:numPr>
        <w:spacing w:line="240" w:lineRule="auto"/>
        <w:rPr>
          <w:rFonts w:cs="Arial"/>
          <w:b w:val="0"/>
        </w:rPr>
      </w:pPr>
      <w:r w:rsidRPr="00237A50">
        <w:rPr>
          <w:rFonts w:cs="Arial"/>
          <w:b w:val="0"/>
        </w:rPr>
        <w:t xml:space="preserve">obtaining customer/client acceptance of the installed system and its associated equipment, accessories and components post work activity and how to deal with cases where acceptance is not received </w:t>
      </w:r>
    </w:p>
    <w:p w14:paraId="070827CD" w14:textId="77777777" w:rsidR="00BA5B6E" w:rsidRPr="00237A50" w:rsidRDefault="00BA5B6E" w:rsidP="00BA5B6E">
      <w:pPr>
        <w:pStyle w:val="NOSBodyHeading"/>
        <w:numPr>
          <w:ilvl w:val="0"/>
          <w:numId w:val="40"/>
        </w:numPr>
        <w:spacing w:line="240" w:lineRule="auto"/>
        <w:rPr>
          <w:rFonts w:cs="Arial"/>
          <w:b w:val="0"/>
        </w:rPr>
      </w:pPr>
      <w:r w:rsidRPr="00237A50">
        <w:rPr>
          <w:rFonts w:cs="Arial"/>
          <w:b w:val="0"/>
        </w:rPr>
        <w:t>the safe transport and/or disposal of any waste material, substances and liquids in accordance with suppliers’ and manufacturers’ instructions and legislation</w:t>
      </w:r>
    </w:p>
    <w:p w14:paraId="5EEBA40F" w14:textId="77777777" w:rsidR="00BA5B6E" w:rsidRPr="00237A50" w:rsidRDefault="00BA5B6E" w:rsidP="00BA5B6E">
      <w:pPr>
        <w:pStyle w:val="NOSBodyHeading"/>
        <w:numPr>
          <w:ilvl w:val="0"/>
          <w:numId w:val="69"/>
        </w:numPr>
        <w:shd w:val="clear" w:color="auto" w:fill="FFFFFF" w:themeFill="background1"/>
        <w:spacing w:line="240" w:lineRule="auto"/>
        <w:rPr>
          <w:rFonts w:cs="Arial"/>
          <w:b w:val="0"/>
        </w:rPr>
      </w:pPr>
      <w:r w:rsidRPr="00237A50">
        <w:rPr>
          <w:rFonts w:cs="Arial"/>
          <w:b w:val="0"/>
        </w:rPr>
        <w:t>how to complete and safely store all relevant documentation in accordance with organisational requirements</w:t>
      </w:r>
    </w:p>
    <w:p w14:paraId="1101C352" w14:textId="77777777" w:rsidR="00BA5B6E" w:rsidRPr="00237A50" w:rsidRDefault="00BA5B6E" w:rsidP="00BA5B6E">
      <w:pPr>
        <w:rPr>
          <w:rFonts w:ascii="Arial" w:hAnsi="Arial" w:cs="Arial"/>
        </w:rPr>
      </w:pPr>
    </w:p>
    <w:p w14:paraId="0BAEDB89" w14:textId="77777777" w:rsidR="00BA5B6E" w:rsidRPr="00237A50" w:rsidRDefault="00BA5B6E" w:rsidP="00BA5B6E">
      <w:pPr>
        <w:autoSpaceDE w:val="0"/>
        <w:autoSpaceDN w:val="0"/>
        <w:adjustRightInd w:val="0"/>
        <w:rPr>
          <w:rFonts w:ascii="Arial" w:hAnsi="Arial" w:cs="Arial"/>
          <w:b/>
          <w:bCs/>
        </w:rPr>
      </w:pPr>
      <w:r w:rsidRPr="00237A50">
        <w:rPr>
          <w:rFonts w:ascii="Arial" w:hAnsi="Arial" w:cs="Arial"/>
          <w:b/>
          <w:bCs/>
        </w:rPr>
        <w:br w:type="page"/>
      </w:r>
    </w:p>
    <w:p w14:paraId="4E28D9D4" w14:textId="77777777" w:rsidR="00BA5B6E" w:rsidRPr="00887B41" w:rsidRDefault="00BA5B6E" w:rsidP="00BA5B6E">
      <w:pPr>
        <w:pStyle w:val="Heading1"/>
        <w:spacing w:before="0"/>
        <w:rPr>
          <w:rFonts w:cs="Arial"/>
          <w:color w:val="5979CD"/>
          <w:sz w:val="22"/>
          <w:szCs w:val="22"/>
        </w:rPr>
      </w:pPr>
      <w:r w:rsidRPr="00887B41">
        <w:rPr>
          <w:rFonts w:cs="Arial"/>
          <w:color w:val="5979CD"/>
          <w:sz w:val="22"/>
          <w:szCs w:val="22"/>
        </w:rPr>
        <w:lastRenderedPageBreak/>
        <w:t>Scope (based on MTCs)</w:t>
      </w:r>
    </w:p>
    <w:p w14:paraId="103989A9" w14:textId="77777777" w:rsidR="00BA5B6E" w:rsidRPr="00237A50" w:rsidRDefault="00BA5B6E" w:rsidP="009E708B">
      <w:pPr>
        <w:spacing w:after="0"/>
        <w:rPr>
          <w:rFonts w:ascii="Arial" w:hAnsi="Arial" w:cs="Arial"/>
          <w:b/>
          <w:bCs/>
        </w:rPr>
      </w:pPr>
    </w:p>
    <w:p w14:paraId="12BEAC93" w14:textId="77777777" w:rsidR="001B73CD" w:rsidRPr="00887B41" w:rsidRDefault="001B73CD" w:rsidP="001B73CD">
      <w:pPr>
        <w:spacing w:after="0"/>
        <w:rPr>
          <w:rFonts w:ascii="Arial" w:eastAsia="Times New Roman" w:hAnsi="Arial" w:cs="Arial"/>
          <w:b/>
          <w:bCs/>
        </w:rPr>
      </w:pPr>
      <w:r w:rsidRPr="00887B41">
        <w:rPr>
          <w:rFonts w:ascii="Arial" w:eastAsia="Times New Roman" w:hAnsi="Arial" w:cs="Arial"/>
          <w:b/>
          <w:bCs/>
        </w:rPr>
        <w:t>Relevant Technical Documents</w:t>
      </w:r>
    </w:p>
    <w:p w14:paraId="37EF5081" w14:textId="77777777" w:rsidR="001B73CD" w:rsidRPr="00887B41" w:rsidRDefault="001B73CD" w:rsidP="001B73CD">
      <w:pPr>
        <w:pStyle w:val="ListParagraph"/>
        <w:numPr>
          <w:ilvl w:val="0"/>
          <w:numId w:val="30"/>
        </w:numPr>
        <w:autoSpaceDE w:val="0"/>
        <w:autoSpaceDN w:val="0"/>
        <w:adjustRightInd w:val="0"/>
        <w:rPr>
          <w:rFonts w:ascii="Arial" w:hAnsi="Arial" w:cs="Arial"/>
        </w:rPr>
      </w:pPr>
      <w:r w:rsidRPr="00887B41">
        <w:rPr>
          <w:rFonts w:ascii="Arial" w:hAnsi="Arial" w:cs="Arial"/>
        </w:rPr>
        <w:t>Electricity at Work Regulations</w:t>
      </w:r>
    </w:p>
    <w:p w14:paraId="72F03B2E" w14:textId="77777777" w:rsidR="001B73CD" w:rsidRPr="00887B41" w:rsidRDefault="001B73CD" w:rsidP="001B73CD">
      <w:pPr>
        <w:pStyle w:val="ListParagraph"/>
        <w:numPr>
          <w:ilvl w:val="0"/>
          <w:numId w:val="30"/>
        </w:numPr>
        <w:autoSpaceDE w:val="0"/>
        <w:autoSpaceDN w:val="0"/>
        <w:adjustRightInd w:val="0"/>
        <w:rPr>
          <w:rFonts w:ascii="Arial" w:hAnsi="Arial" w:cs="Arial"/>
        </w:rPr>
      </w:pPr>
      <w:r w:rsidRPr="00887B41">
        <w:rPr>
          <w:rFonts w:ascii="Arial" w:hAnsi="Arial" w:cs="Arial"/>
        </w:rPr>
        <w:t>BS 7671</w:t>
      </w:r>
    </w:p>
    <w:p w14:paraId="051B3725" w14:textId="77777777" w:rsidR="001B73CD" w:rsidRPr="00887B41" w:rsidRDefault="001B73CD" w:rsidP="001B73CD">
      <w:pPr>
        <w:pStyle w:val="ListParagraph"/>
        <w:numPr>
          <w:ilvl w:val="0"/>
          <w:numId w:val="30"/>
        </w:numPr>
        <w:autoSpaceDE w:val="0"/>
        <w:autoSpaceDN w:val="0"/>
        <w:adjustRightInd w:val="0"/>
        <w:rPr>
          <w:rFonts w:ascii="Arial" w:hAnsi="Arial" w:cs="Arial"/>
        </w:rPr>
      </w:pPr>
      <w:r w:rsidRPr="00887B41">
        <w:rPr>
          <w:rFonts w:ascii="Arial" w:hAnsi="Arial" w:cs="Arial"/>
        </w:rPr>
        <w:t>BS 5839-6</w:t>
      </w:r>
      <w:r>
        <w:rPr>
          <w:rFonts w:ascii="Arial" w:hAnsi="Arial" w:cs="Arial"/>
        </w:rPr>
        <w:t xml:space="preserve"> and other relevant Codes of Practice</w:t>
      </w:r>
    </w:p>
    <w:p w14:paraId="001F3B6C" w14:textId="77777777" w:rsidR="001B73CD" w:rsidRPr="00887B41" w:rsidRDefault="001B73CD" w:rsidP="001B73CD">
      <w:pPr>
        <w:pStyle w:val="ListParagraph"/>
        <w:numPr>
          <w:ilvl w:val="0"/>
          <w:numId w:val="30"/>
        </w:numPr>
        <w:autoSpaceDE w:val="0"/>
        <w:autoSpaceDN w:val="0"/>
        <w:adjustRightInd w:val="0"/>
        <w:rPr>
          <w:rFonts w:ascii="Arial" w:hAnsi="Arial" w:cs="Arial"/>
        </w:rPr>
      </w:pPr>
      <w:r>
        <w:rPr>
          <w:rFonts w:ascii="Arial" w:hAnsi="Arial" w:cs="Arial"/>
        </w:rPr>
        <w:t xml:space="preserve">Other </w:t>
      </w:r>
      <w:r w:rsidRPr="00887B41">
        <w:rPr>
          <w:rFonts w:ascii="Arial" w:hAnsi="Arial" w:cs="Arial"/>
        </w:rPr>
        <w:t>Industry Guidance documents (including ENA)</w:t>
      </w:r>
    </w:p>
    <w:p w14:paraId="49373B75" w14:textId="77777777" w:rsidR="001B73CD" w:rsidRPr="00887B41" w:rsidRDefault="001B73CD" w:rsidP="001B73CD">
      <w:pPr>
        <w:pStyle w:val="ListParagraph"/>
        <w:numPr>
          <w:ilvl w:val="0"/>
          <w:numId w:val="30"/>
        </w:numPr>
        <w:autoSpaceDE w:val="0"/>
        <w:autoSpaceDN w:val="0"/>
        <w:adjustRightInd w:val="0"/>
        <w:rPr>
          <w:rFonts w:ascii="Arial" w:hAnsi="Arial" w:cs="Arial"/>
        </w:rPr>
      </w:pPr>
      <w:r w:rsidRPr="00887B41">
        <w:rPr>
          <w:rFonts w:ascii="Arial" w:hAnsi="Arial" w:cs="Arial"/>
        </w:rPr>
        <w:t xml:space="preserve">HSE </w:t>
      </w:r>
      <w:r>
        <w:rPr>
          <w:rFonts w:ascii="Arial" w:hAnsi="Arial" w:cs="Arial"/>
        </w:rPr>
        <w:t xml:space="preserve">Requirements and </w:t>
      </w:r>
      <w:r w:rsidRPr="00887B41">
        <w:rPr>
          <w:rFonts w:ascii="Arial" w:hAnsi="Arial" w:cs="Arial"/>
        </w:rPr>
        <w:t>Guidance</w:t>
      </w:r>
    </w:p>
    <w:p w14:paraId="66F0CB33" w14:textId="77777777" w:rsidR="001B73CD" w:rsidRPr="00887B41" w:rsidRDefault="001B73CD" w:rsidP="001B73CD">
      <w:pPr>
        <w:pStyle w:val="ListParagraph"/>
        <w:numPr>
          <w:ilvl w:val="0"/>
          <w:numId w:val="30"/>
        </w:numPr>
        <w:autoSpaceDE w:val="0"/>
        <w:autoSpaceDN w:val="0"/>
        <w:adjustRightInd w:val="0"/>
        <w:rPr>
          <w:rFonts w:ascii="Arial" w:hAnsi="Arial" w:cs="Arial"/>
        </w:rPr>
      </w:pPr>
      <w:r>
        <w:rPr>
          <w:rFonts w:ascii="Arial" w:hAnsi="Arial" w:cs="Arial"/>
        </w:rPr>
        <w:t xml:space="preserve">Relevant IET Publications e.g. </w:t>
      </w:r>
      <w:r w:rsidRPr="00887B41">
        <w:rPr>
          <w:rFonts w:ascii="Arial" w:hAnsi="Arial" w:cs="Arial"/>
        </w:rPr>
        <w:t xml:space="preserve">Guidance </w:t>
      </w:r>
      <w:r>
        <w:rPr>
          <w:rFonts w:ascii="Arial" w:hAnsi="Arial" w:cs="Arial"/>
        </w:rPr>
        <w:t>N</w:t>
      </w:r>
      <w:r w:rsidRPr="00887B41">
        <w:rPr>
          <w:rFonts w:ascii="Arial" w:hAnsi="Arial" w:cs="Arial"/>
        </w:rPr>
        <w:t>otes</w:t>
      </w:r>
      <w:r>
        <w:rPr>
          <w:rFonts w:ascii="Arial" w:hAnsi="Arial" w:cs="Arial"/>
        </w:rPr>
        <w:t xml:space="preserve">, IET </w:t>
      </w:r>
      <w:r w:rsidRPr="00887B41">
        <w:rPr>
          <w:rFonts w:ascii="Arial" w:hAnsi="Arial" w:cs="Arial"/>
        </w:rPr>
        <w:t>On-Site Guid</w:t>
      </w:r>
      <w:r>
        <w:rPr>
          <w:rFonts w:ascii="Arial" w:hAnsi="Arial" w:cs="Arial"/>
        </w:rPr>
        <w:t>e</w:t>
      </w:r>
    </w:p>
    <w:p w14:paraId="3EB047A2" w14:textId="77777777" w:rsidR="001B73CD" w:rsidRPr="00887B41" w:rsidRDefault="001B73CD" w:rsidP="001B73CD">
      <w:pPr>
        <w:pStyle w:val="ListParagraph"/>
        <w:numPr>
          <w:ilvl w:val="0"/>
          <w:numId w:val="30"/>
        </w:numPr>
        <w:autoSpaceDE w:val="0"/>
        <w:autoSpaceDN w:val="0"/>
        <w:adjustRightInd w:val="0"/>
        <w:rPr>
          <w:rFonts w:ascii="Arial" w:hAnsi="Arial" w:cs="Arial"/>
        </w:rPr>
      </w:pPr>
      <w:r w:rsidRPr="00887B41">
        <w:rPr>
          <w:rFonts w:ascii="Arial" w:hAnsi="Arial" w:cs="Arial"/>
        </w:rPr>
        <w:t>Construction Design and Management (CDM) Regulations</w:t>
      </w:r>
    </w:p>
    <w:p w14:paraId="0BB8DF1B" w14:textId="77777777" w:rsidR="001B73CD" w:rsidRPr="00887B41" w:rsidRDefault="001B73CD" w:rsidP="001B73CD">
      <w:pPr>
        <w:pStyle w:val="ListParagraph"/>
        <w:numPr>
          <w:ilvl w:val="0"/>
          <w:numId w:val="30"/>
        </w:numPr>
        <w:autoSpaceDE w:val="0"/>
        <w:autoSpaceDN w:val="0"/>
        <w:adjustRightInd w:val="0"/>
        <w:rPr>
          <w:rFonts w:ascii="Arial" w:hAnsi="Arial" w:cs="Arial"/>
        </w:rPr>
      </w:pPr>
      <w:r w:rsidRPr="00887B41">
        <w:rPr>
          <w:rFonts w:ascii="Arial" w:hAnsi="Arial" w:cs="Arial"/>
        </w:rPr>
        <w:t>Manufacturer’s instructions</w:t>
      </w:r>
    </w:p>
    <w:p w14:paraId="4E53CCB3" w14:textId="77777777" w:rsidR="001B73CD" w:rsidRPr="00887B41" w:rsidRDefault="001B73CD" w:rsidP="001B73CD">
      <w:pPr>
        <w:pStyle w:val="ListParagraph"/>
        <w:numPr>
          <w:ilvl w:val="0"/>
          <w:numId w:val="30"/>
        </w:numPr>
        <w:autoSpaceDE w:val="0"/>
        <w:autoSpaceDN w:val="0"/>
        <w:adjustRightInd w:val="0"/>
        <w:rPr>
          <w:rFonts w:ascii="Arial" w:hAnsi="Arial" w:cs="Arial"/>
        </w:rPr>
      </w:pPr>
      <w:r w:rsidRPr="00887B41">
        <w:rPr>
          <w:rFonts w:ascii="Arial" w:hAnsi="Arial" w:cs="Arial"/>
        </w:rPr>
        <w:t>Client’s specification</w:t>
      </w:r>
    </w:p>
    <w:p w14:paraId="7FE0CA36" w14:textId="77777777" w:rsidR="001B73CD" w:rsidRPr="00887B41" w:rsidRDefault="001B73CD" w:rsidP="001B73CD">
      <w:pPr>
        <w:pStyle w:val="ListParagraph"/>
        <w:numPr>
          <w:ilvl w:val="0"/>
          <w:numId w:val="30"/>
        </w:numPr>
        <w:autoSpaceDE w:val="0"/>
        <w:autoSpaceDN w:val="0"/>
        <w:adjustRightInd w:val="0"/>
        <w:rPr>
          <w:rFonts w:ascii="Arial" w:hAnsi="Arial" w:cs="Arial"/>
        </w:rPr>
      </w:pPr>
      <w:r w:rsidRPr="00887B41">
        <w:rPr>
          <w:rFonts w:ascii="Arial" w:hAnsi="Arial" w:cs="Arial"/>
        </w:rPr>
        <w:t xml:space="preserve">Relevant Parts of the Building Regulations and Approved Documents/Technical Handbooks </w:t>
      </w:r>
    </w:p>
    <w:p w14:paraId="6DBA7BFD" w14:textId="77777777" w:rsidR="001B73CD" w:rsidRPr="00887B41" w:rsidRDefault="001B73CD" w:rsidP="001B73CD">
      <w:pPr>
        <w:spacing w:after="0"/>
        <w:rPr>
          <w:rFonts w:ascii="Arial" w:eastAsia="Times New Roman" w:hAnsi="Arial" w:cs="Arial"/>
          <w:b/>
          <w:bCs/>
        </w:rPr>
      </w:pPr>
    </w:p>
    <w:p w14:paraId="26339B36" w14:textId="77777777" w:rsidR="001B73CD" w:rsidRPr="00887B41" w:rsidRDefault="001B73CD" w:rsidP="001B73CD">
      <w:pPr>
        <w:spacing w:after="0"/>
        <w:rPr>
          <w:rFonts w:ascii="Arial" w:eastAsia="Times New Roman" w:hAnsi="Arial" w:cs="Arial"/>
          <w:b/>
          <w:bCs/>
        </w:rPr>
      </w:pPr>
      <w:r w:rsidRPr="00887B41">
        <w:rPr>
          <w:rFonts w:ascii="Arial" w:eastAsia="Times New Roman" w:hAnsi="Arial" w:cs="Arial"/>
          <w:b/>
          <w:bCs/>
        </w:rPr>
        <w:t>Working environments (internal and/or external)</w:t>
      </w:r>
    </w:p>
    <w:p w14:paraId="24D63BAA" w14:textId="77777777" w:rsidR="001B73CD" w:rsidRPr="00887B41" w:rsidRDefault="001B73CD" w:rsidP="001B73CD">
      <w:pPr>
        <w:pStyle w:val="ListParagraph"/>
        <w:numPr>
          <w:ilvl w:val="0"/>
          <w:numId w:val="30"/>
        </w:numPr>
        <w:autoSpaceDE w:val="0"/>
        <w:autoSpaceDN w:val="0"/>
        <w:adjustRightInd w:val="0"/>
        <w:rPr>
          <w:rFonts w:ascii="Arial" w:hAnsi="Arial" w:cs="Arial"/>
        </w:rPr>
      </w:pPr>
      <w:r w:rsidRPr="00887B41">
        <w:rPr>
          <w:rFonts w:ascii="Arial" w:hAnsi="Arial" w:cs="Arial"/>
        </w:rPr>
        <w:t>domestic</w:t>
      </w:r>
    </w:p>
    <w:p w14:paraId="49BBA274" w14:textId="77777777" w:rsidR="001B73CD" w:rsidRPr="00887B41" w:rsidRDefault="001B73CD" w:rsidP="001B73CD">
      <w:pPr>
        <w:pStyle w:val="ListParagraph"/>
        <w:numPr>
          <w:ilvl w:val="0"/>
          <w:numId w:val="30"/>
        </w:numPr>
        <w:autoSpaceDE w:val="0"/>
        <w:autoSpaceDN w:val="0"/>
        <w:adjustRightInd w:val="0"/>
        <w:rPr>
          <w:rFonts w:ascii="Arial" w:hAnsi="Arial" w:cs="Arial"/>
        </w:rPr>
      </w:pPr>
      <w:r w:rsidRPr="00887B41">
        <w:rPr>
          <w:rFonts w:ascii="Arial" w:hAnsi="Arial" w:cs="Arial"/>
        </w:rPr>
        <w:t>commercial</w:t>
      </w:r>
    </w:p>
    <w:p w14:paraId="3E5410BC" w14:textId="77777777" w:rsidR="001B73CD" w:rsidRPr="00887B41" w:rsidRDefault="001B73CD" w:rsidP="001B73CD">
      <w:pPr>
        <w:pStyle w:val="ListParagraph"/>
        <w:numPr>
          <w:ilvl w:val="0"/>
          <w:numId w:val="30"/>
        </w:numPr>
        <w:autoSpaceDE w:val="0"/>
        <w:autoSpaceDN w:val="0"/>
        <w:adjustRightInd w:val="0"/>
        <w:rPr>
          <w:rFonts w:ascii="Arial" w:hAnsi="Arial" w:cs="Arial"/>
        </w:rPr>
      </w:pPr>
      <w:r w:rsidRPr="00887B41">
        <w:rPr>
          <w:rFonts w:ascii="Arial" w:hAnsi="Arial" w:cs="Arial"/>
        </w:rPr>
        <w:t>industrial</w:t>
      </w:r>
    </w:p>
    <w:p w14:paraId="3A12D8E9" w14:textId="77777777" w:rsidR="001B73CD" w:rsidRPr="00887B41" w:rsidRDefault="001B73CD" w:rsidP="001B73CD">
      <w:pPr>
        <w:pStyle w:val="ListParagraph"/>
        <w:numPr>
          <w:ilvl w:val="0"/>
          <w:numId w:val="30"/>
        </w:numPr>
        <w:autoSpaceDE w:val="0"/>
        <w:autoSpaceDN w:val="0"/>
        <w:adjustRightInd w:val="0"/>
        <w:rPr>
          <w:rFonts w:ascii="Arial" w:hAnsi="Arial" w:cs="Arial"/>
        </w:rPr>
      </w:pPr>
      <w:r w:rsidRPr="00887B41">
        <w:rPr>
          <w:rFonts w:ascii="Arial" w:hAnsi="Arial" w:cs="Arial"/>
        </w:rPr>
        <w:t>agricultural</w:t>
      </w:r>
    </w:p>
    <w:p w14:paraId="0018299B" w14:textId="77777777" w:rsidR="001B73CD" w:rsidRPr="00887B41" w:rsidRDefault="001B73CD" w:rsidP="001B73CD">
      <w:pPr>
        <w:pStyle w:val="ListParagraph"/>
        <w:numPr>
          <w:ilvl w:val="0"/>
          <w:numId w:val="30"/>
        </w:numPr>
        <w:autoSpaceDE w:val="0"/>
        <w:autoSpaceDN w:val="0"/>
        <w:adjustRightInd w:val="0"/>
        <w:rPr>
          <w:rFonts w:ascii="Arial" w:hAnsi="Arial" w:cs="Arial"/>
        </w:rPr>
      </w:pPr>
      <w:r w:rsidRPr="00887B41">
        <w:rPr>
          <w:rFonts w:ascii="Arial" w:hAnsi="Arial" w:cs="Arial"/>
        </w:rPr>
        <w:t>horticultural</w:t>
      </w:r>
    </w:p>
    <w:p w14:paraId="3A00D34F" w14:textId="77777777" w:rsidR="001B73CD" w:rsidRPr="00887B41" w:rsidRDefault="001B73CD" w:rsidP="001B73CD">
      <w:pPr>
        <w:pStyle w:val="ListParagraph"/>
        <w:numPr>
          <w:ilvl w:val="0"/>
          <w:numId w:val="30"/>
        </w:numPr>
        <w:autoSpaceDE w:val="0"/>
        <w:autoSpaceDN w:val="0"/>
        <w:adjustRightInd w:val="0"/>
        <w:rPr>
          <w:rFonts w:ascii="Arial" w:hAnsi="Arial" w:cs="Arial"/>
        </w:rPr>
      </w:pPr>
      <w:r w:rsidRPr="00887B41">
        <w:rPr>
          <w:rFonts w:ascii="Arial" w:hAnsi="Arial" w:cs="Arial"/>
        </w:rPr>
        <w:t>leisure and entertainment</w:t>
      </w:r>
    </w:p>
    <w:p w14:paraId="4CB759C9" w14:textId="77777777" w:rsidR="001B73CD" w:rsidRPr="00887B41" w:rsidRDefault="001B73CD" w:rsidP="001B73CD">
      <w:pPr>
        <w:pStyle w:val="ListParagraph"/>
        <w:numPr>
          <w:ilvl w:val="0"/>
          <w:numId w:val="30"/>
        </w:numPr>
        <w:autoSpaceDE w:val="0"/>
        <w:autoSpaceDN w:val="0"/>
        <w:adjustRightInd w:val="0"/>
        <w:rPr>
          <w:rFonts w:ascii="Arial" w:hAnsi="Arial" w:cs="Arial"/>
        </w:rPr>
      </w:pPr>
      <w:r w:rsidRPr="00887B41">
        <w:rPr>
          <w:rFonts w:ascii="Arial" w:hAnsi="Arial" w:cs="Arial"/>
        </w:rPr>
        <w:t>residential medical and care facilities</w:t>
      </w:r>
    </w:p>
    <w:p w14:paraId="30FC6490" w14:textId="77777777" w:rsidR="001B73CD" w:rsidRPr="00887B41" w:rsidRDefault="001B73CD" w:rsidP="001B73CD">
      <w:pPr>
        <w:pStyle w:val="ListParagraph"/>
        <w:numPr>
          <w:ilvl w:val="0"/>
          <w:numId w:val="30"/>
        </w:numPr>
        <w:autoSpaceDE w:val="0"/>
        <w:autoSpaceDN w:val="0"/>
        <w:adjustRightInd w:val="0"/>
        <w:rPr>
          <w:rFonts w:ascii="Arial" w:hAnsi="Arial" w:cs="Arial"/>
        </w:rPr>
      </w:pPr>
      <w:r w:rsidRPr="00887B41">
        <w:rPr>
          <w:rFonts w:ascii="Arial" w:hAnsi="Arial" w:cs="Arial"/>
        </w:rPr>
        <w:t>public highways and parks</w:t>
      </w:r>
    </w:p>
    <w:p w14:paraId="5DAABB68" w14:textId="77777777" w:rsidR="001B73CD" w:rsidRPr="00887B41" w:rsidRDefault="001B73CD" w:rsidP="001B73CD">
      <w:pPr>
        <w:pStyle w:val="ListParagraph"/>
        <w:numPr>
          <w:ilvl w:val="0"/>
          <w:numId w:val="30"/>
        </w:numPr>
        <w:autoSpaceDE w:val="0"/>
        <w:autoSpaceDN w:val="0"/>
        <w:adjustRightInd w:val="0"/>
        <w:rPr>
          <w:rFonts w:ascii="Arial" w:hAnsi="Arial" w:cs="Arial"/>
        </w:rPr>
      </w:pPr>
      <w:r w:rsidRPr="00887B41">
        <w:rPr>
          <w:rFonts w:ascii="Arial" w:hAnsi="Arial" w:cs="Arial"/>
        </w:rPr>
        <w:t>public services establishments</w:t>
      </w:r>
    </w:p>
    <w:p w14:paraId="79E46F7A" w14:textId="77777777" w:rsidR="001B73CD" w:rsidRPr="00887B41" w:rsidRDefault="001B73CD" w:rsidP="001B73CD">
      <w:pPr>
        <w:pStyle w:val="ListParagraph"/>
        <w:numPr>
          <w:ilvl w:val="0"/>
          <w:numId w:val="30"/>
        </w:numPr>
        <w:autoSpaceDE w:val="0"/>
        <w:autoSpaceDN w:val="0"/>
        <w:adjustRightInd w:val="0"/>
        <w:rPr>
          <w:rFonts w:ascii="Arial" w:hAnsi="Arial" w:cs="Arial"/>
        </w:rPr>
      </w:pPr>
      <w:r w:rsidRPr="00887B41">
        <w:rPr>
          <w:rFonts w:ascii="Arial" w:hAnsi="Arial" w:cs="Arial"/>
        </w:rPr>
        <w:t>pre-1919 traditional/historic buildings</w:t>
      </w:r>
    </w:p>
    <w:p w14:paraId="5A5890FA" w14:textId="77777777" w:rsidR="001B73CD" w:rsidRDefault="001B73CD" w:rsidP="009E708B">
      <w:pPr>
        <w:spacing w:after="0"/>
        <w:rPr>
          <w:rFonts w:ascii="Arial" w:eastAsia="Times New Roman" w:hAnsi="Arial" w:cs="Arial"/>
          <w:b/>
          <w:bCs/>
        </w:rPr>
      </w:pPr>
    </w:p>
    <w:p w14:paraId="2CAC953C" w14:textId="7C65A4C3" w:rsidR="00BA5B6E" w:rsidRPr="00887B41" w:rsidRDefault="00BA5B6E" w:rsidP="009E708B">
      <w:pPr>
        <w:spacing w:after="0"/>
        <w:rPr>
          <w:rFonts w:ascii="Arial" w:eastAsia="Times New Roman" w:hAnsi="Arial" w:cs="Arial"/>
          <w:b/>
          <w:bCs/>
        </w:rPr>
      </w:pPr>
      <w:r w:rsidRPr="00887B41">
        <w:rPr>
          <w:rFonts w:ascii="Arial" w:eastAsia="Times New Roman" w:hAnsi="Arial" w:cs="Arial"/>
          <w:b/>
          <w:bCs/>
        </w:rPr>
        <w:t>Architectures</w:t>
      </w:r>
    </w:p>
    <w:p w14:paraId="73E5FA6E"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Packaged EESS</w:t>
      </w:r>
    </w:p>
    <w:p w14:paraId="58C553C8"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Discrete component EESS</w:t>
      </w:r>
    </w:p>
    <w:p w14:paraId="252C0962"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Grid-connected without any other local generation sources</w:t>
      </w:r>
    </w:p>
    <w:p w14:paraId="2570B365"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Grid-connected with other local generation</w:t>
      </w:r>
    </w:p>
    <w:p w14:paraId="6F9EE568"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Grid-independent systems</w:t>
      </w:r>
    </w:p>
    <w:p w14:paraId="3DD3BE11" w14:textId="77777777" w:rsidR="00BA5B6E" w:rsidRPr="00887B41" w:rsidRDefault="00BA5B6E" w:rsidP="009E708B">
      <w:pPr>
        <w:spacing w:after="0"/>
        <w:rPr>
          <w:rFonts w:ascii="Arial" w:eastAsia="Times New Roman" w:hAnsi="Arial" w:cs="Arial"/>
          <w:b/>
          <w:bCs/>
        </w:rPr>
      </w:pPr>
    </w:p>
    <w:p w14:paraId="7F2F729B" w14:textId="77777777" w:rsidR="00BA5B6E" w:rsidRPr="00887B41" w:rsidRDefault="00BA5B6E" w:rsidP="009E708B">
      <w:pPr>
        <w:spacing w:after="0"/>
        <w:rPr>
          <w:rFonts w:ascii="Arial" w:eastAsia="Times New Roman" w:hAnsi="Arial" w:cs="Arial"/>
          <w:b/>
          <w:bCs/>
        </w:rPr>
      </w:pPr>
      <w:r w:rsidRPr="00887B41">
        <w:rPr>
          <w:rFonts w:ascii="Arial" w:eastAsia="Times New Roman" w:hAnsi="Arial" w:cs="Arial"/>
          <w:b/>
          <w:bCs/>
        </w:rPr>
        <w:t>Power coupling modes</w:t>
      </w:r>
    </w:p>
    <w:p w14:paraId="5A4C9BBE"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AC coupling</w:t>
      </w:r>
    </w:p>
    <w:p w14:paraId="47FFB68B"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DC coupling</w:t>
      </w:r>
    </w:p>
    <w:p w14:paraId="380AC944" w14:textId="77777777" w:rsidR="00BA5B6E" w:rsidRPr="00887B41" w:rsidRDefault="00BA5B6E" w:rsidP="009E708B">
      <w:pPr>
        <w:spacing w:after="0"/>
        <w:rPr>
          <w:rFonts w:ascii="Arial" w:eastAsia="Times New Roman" w:hAnsi="Arial" w:cs="Arial"/>
          <w:b/>
          <w:bCs/>
        </w:rPr>
      </w:pPr>
    </w:p>
    <w:p w14:paraId="10D7F638" w14:textId="77777777" w:rsidR="00BA5B6E" w:rsidRPr="00887B41" w:rsidRDefault="00BA5B6E" w:rsidP="009E708B">
      <w:pPr>
        <w:spacing w:after="0"/>
        <w:rPr>
          <w:rFonts w:ascii="Arial" w:eastAsia="Times New Roman" w:hAnsi="Arial" w:cs="Arial"/>
          <w:b/>
          <w:bCs/>
        </w:rPr>
      </w:pPr>
      <w:r w:rsidRPr="00887B41">
        <w:rPr>
          <w:rFonts w:ascii="Arial" w:eastAsia="Times New Roman" w:hAnsi="Arial" w:cs="Arial"/>
          <w:b/>
          <w:bCs/>
        </w:rPr>
        <w:t>Key components</w:t>
      </w:r>
    </w:p>
    <w:p w14:paraId="480D84E1"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Batteries (for example)</w:t>
      </w:r>
    </w:p>
    <w:p w14:paraId="49AF90F7" w14:textId="77777777" w:rsidR="00BA5B6E" w:rsidRPr="00887B41" w:rsidRDefault="00BA5B6E" w:rsidP="00BA5B6E">
      <w:pPr>
        <w:pStyle w:val="ListParagraph"/>
        <w:numPr>
          <w:ilvl w:val="1"/>
          <w:numId w:val="30"/>
        </w:numPr>
        <w:autoSpaceDE w:val="0"/>
        <w:autoSpaceDN w:val="0"/>
        <w:adjustRightInd w:val="0"/>
        <w:rPr>
          <w:rFonts w:ascii="Arial" w:hAnsi="Arial" w:cs="Arial"/>
        </w:rPr>
      </w:pPr>
      <w:r w:rsidRPr="00887B41">
        <w:rPr>
          <w:rFonts w:ascii="Arial" w:hAnsi="Arial" w:cs="Arial"/>
        </w:rPr>
        <w:t>Lithium-ion</w:t>
      </w:r>
    </w:p>
    <w:p w14:paraId="6F593CC7" w14:textId="77777777" w:rsidR="00BA5B6E" w:rsidRPr="00887B41" w:rsidRDefault="00BA5B6E" w:rsidP="00BA5B6E">
      <w:pPr>
        <w:pStyle w:val="ListParagraph"/>
        <w:numPr>
          <w:ilvl w:val="1"/>
          <w:numId w:val="30"/>
        </w:numPr>
        <w:autoSpaceDE w:val="0"/>
        <w:autoSpaceDN w:val="0"/>
        <w:adjustRightInd w:val="0"/>
        <w:rPr>
          <w:rFonts w:ascii="Arial" w:hAnsi="Arial" w:cs="Arial"/>
        </w:rPr>
      </w:pPr>
      <w:r w:rsidRPr="00887B41">
        <w:rPr>
          <w:rFonts w:ascii="Arial" w:hAnsi="Arial" w:cs="Arial"/>
        </w:rPr>
        <w:t>Deep-cycle lead-acid</w:t>
      </w:r>
    </w:p>
    <w:p w14:paraId="4D7D9175"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Inverters</w:t>
      </w:r>
    </w:p>
    <w:p w14:paraId="65421662"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Battery management systems (e.g. charge/discharge control equipment)</w:t>
      </w:r>
    </w:p>
    <w:p w14:paraId="3361A87C"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DC-to-DC power conversion equipment</w:t>
      </w:r>
    </w:p>
    <w:p w14:paraId="448972B1"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Thermal management systems</w:t>
      </w:r>
    </w:p>
    <w:p w14:paraId="6801BB60"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EESS controllers</w:t>
      </w:r>
    </w:p>
    <w:p w14:paraId="257E523B"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Monitoring and metering systems</w:t>
      </w:r>
    </w:p>
    <w:p w14:paraId="7A255AAD"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Independent earthing arrangement (where required)</w:t>
      </w:r>
    </w:p>
    <w:p w14:paraId="0614965D" w14:textId="77777777" w:rsidR="00BA5B6E" w:rsidRPr="00887B41" w:rsidRDefault="00BA5B6E" w:rsidP="009E708B">
      <w:pPr>
        <w:spacing w:after="0"/>
        <w:rPr>
          <w:rFonts w:ascii="Arial" w:eastAsia="Times New Roman" w:hAnsi="Arial" w:cs="Arial"/>
          <w:b/>
          <w:bCs/>
        </w:rPr>
      </w:pPr>
    </w:p>
    <w:p w14:paraId="43824C30" w14:textId="77777777" w:rsidR="001B73CD" w:rsidRDefault="001B73CD" w:rsidP="009E708B">
      <w:pPr>
        <w:spacing w:after="0"/>
        <w:rPr>
          <w:rFonts w:ascii="Arial" w:eastAsia="Times New Roman" w:hAnsi="Arial" w:cs="Arial"/>
          <w:b/>
          <w:bCs/>
        </w:rPr>
      </w:pPr>
    </w:p>
    <w:p w14:paraId="5ED91678" w14:textId="4B958E56" w:rsidR="00BA5B6E" w:rsidRPr="00887B41" w:rsidRDefault="00BA5B6E" w:rsidP="009E708B">
      <w:pPr>
        <w:spacing w:after="0"/>
        <w:rPr>
          <w:rFonts w:ascii="Arial" w:eastAsia="Times New Roman" w:hAnsi="Arial" w:cs="Arial"/>
          <w:b/>
          <w:bCs/>
        </w:rPr>
      </w:pPr>
      <w:r w:rsidRPr="00887B41">
        <w:rPr>
          <w:rFonts w:ascii="Arial" w:eastAsia="Times New Roman" w:hAnsi="Arial" w:cs="Arial"/>
          <w:b/>
          <w:bCs/>
        </w:rPr>
        <w:lastRenderedPageBreak/>
        <w:t>Operating modes</w:t>
      </w:r>
    </w:p>
    <w:p w14:paraId="493FEBA2"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Island mode</w:t>
      </w:r>
    </w:p>
    <w:p w14:paraId="343F913A"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Grid-independent systems</w:t>
      </w:r>
    </w:p>
    <w:p w14:paraId="05B31CB7"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Uninterruptable power systems (UPS)</w:t>
      </w:r>
    </w:p>
    <w:p w14:paraId="43614643"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Central power supply (CPS)</w:t>
      </w:r>
    </w:p>
    <w:p w14:paraId="05D15182" w14:textId="77777777" w:rsidR="00BA5B6E" w:rsidRPr="009E708B" w:rsidRDefault="00BA5B6E" w:rsidP="009E708B">
      <w:pPr>
        <w:spacing w:after="0"/>
        <w:rPr>
          <w:rFonts w:ascii="Arial" w:eastAsia="Times New Roman" w:hAnsi="Arial" w:cs="Arial"/>
          <w:b/>
          <w:bCs/>
        </w:rPr>
      </w:pPr>
    </w:p>
    <w:p w14:paraId="4A30A18C" w14:textId="77777777" w:rsidR="00BA5B6E" w:rsidRPr="00887B41" w:rsidRDefault="00BA5B6E" w:rsidP="009E708B">
      <w:pPr>
        <w:spacing w:after="0"/>
        <w:rPr>
          <w:rFonts w:ascii="Arial" w:eastAsia="Times New Roman" w:hAnsi="Arial" w:cs="Arial"/>
          <w:b/>
          <w:bCs/>
        </w:rPr>
      </w:pPr>
      <w:r w:rsidRPr="00887B41">
        <w:rPr>
          <w:rFonts w:ascii="Arial" w:eastAsia="Times New Roman" w:hAnsi="Arial" w:cs="Arial"/>
          <w:b/>
          <w:bCs/>
        </w:rPr>
        <w:t>Locations and protection of EESS:</w:t>
      </w:r>
    </w:p>
    <w:p w14:paraId="46B24FFA"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Protection against electric shock</w:t>
      </w:r>
    </w:p>
    <w:p w14:paraId="41B2F4AD"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Overcurrent protection</w:t>
      </w:r>
    </w:p>
    <w:p w14:paraId="096155EF"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Access to uninsulated conductors</w:t>
      </w:r>
    </w:p>
    <w:p w14:paraId="762A776E"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Access to battery cells or cell packs</w:t>
      </w:r>
    </w:p>
    <w:p w14:paraId="5634AD59"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Overload and short-circuit protection</w:t>
      </w:r>
    </w:p>
    <w:p w14:paraId="3DEB08DF"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 xml:space="preserve">Warning </w:t>
      </w:r>
      <w:r>
        <w:rPr>
          <w:rFonts w:ascii="Arial" w:hAnsi="Arial" w:cs="Arial"/>
        </w:rPr>
        <w:t xml:space="preserve">notices </w:t>
      </w:r>
    </w:p>
    <w:p w14:paraId="7CC02F2C"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Battery isolat</w:t>
      </w:r>
      <w:r>
        <w:rPr>
          <w:rFonts w:ascii="Arial" w:hAnsi="Arial" w:cs="Arial"/>
        </w:rPr>
        <w:t>ion</w:t>
      </w:r>
    </w:p>
    <w:p w14:paraId="73DE94DB"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Fire detection</w:t>
      </w:r>
      <w:r>
        <w:rPr>
          <w:rFonts w:ascii="Arial" w:hAnsi="Arial" w:cs="Arial"/>
        </w:rPr>
        <w:t xml:space="preserve"> and fire alarm</w:t>
      </w:r>
    </w:p>
    <w:p w14:paraId="0DB9E58F" w14:textId="77777777" w:rsidR="009E708B" w:rsidRDefault="009E708B" w:rsidP="009E708B">
      <w:pPr>
        <w:spacing w:after="0"/>
        <w:rPr>
          <w:rFonts w:ascii="Arial" w:eastAsia="Times New Roman" w:hAnsi="Arial" w:cs="Arial"/>
          <w:b/>
          <w:bCs/>
        </w:rPr>
      </w:pPr>
      <w:r>
        <w:rPr>
          <w:rFonts w:ascii="Arial" w:eastAsia="Times New Roman" w:hAnsi="Arial" w:cs="Arial"/>
          <w:b/>
          <w:bCs/>
        </w:rPr>
        <w:br w:type="page"/>
      </w:r>
    </w:p>
    <w:p w14:paraId="7EE70216" w14:textId="2A11F392" w:rsidR="00BA5B6E" w:rsidRPr="00887B41" w:rsidRDefault="00BA5B6E" w:rsidP="009E708B">
      <w:pPr>
        <w:spacing w:after="0"/>
        <w:rPr>
          <w:rFonts w:ascii="Arial" w:eastAsia="Times New Roman" w:hAnsi="Arial" w:cs="Arial"/>
          <w:b/>
          <w:bCs/>
        </w:rPr>
      </w:pPr>
      <w:r w:rsidRPr="00887B41">
        <w:rPr>
          <w:rFonts w:ascii="Arial" w:eastAsia="Times New Roman" w:hAnsi="Arial" w:cs="Arial"/>
          <w:b/>
          <w:bCs/>
        </w:rPr>
        <w:lastRenderedPageBreak/>
        <w:t>Test methods for circuits into which EESS are connected:</w:t>
      </w:r>
    </w:p>
    <w:p w14:paraId="7F4800DF"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Continuity of earthing and/or equipotential bonding conductors</w:t>
      </w:r>
    </w:p>
    <w:p w14:paraId="08566706"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Insulation resistance test</w:t>
      </w:r>
    </w:p>
    <w:p w14:paraId="75BAF5F7"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Polarity test</w:t>
      </w:r>
    </w:p>
    <w:p w14:paraId="207B0C0E"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Earth electrode resistance</w:t>
      </w:r>
    </w:p>
    <w:p w14:paraId="2B8A2A5D"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Earth fault loop impedance</w:t>
      </w:r>
    </w:p>
    <w:p w14:paraId="6E87EAE1"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RCD test</w:t>
      </w:r>
    </w:p>
    <w:p w14:paraId="6F4AA34F"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Functional tests</w:t>
      </w:r>
    </w:p>
    <w:p w14:paraId="1D680B5B" w14:textId="77777777" w:rsidR="00BA5B6E" w:rsidRPr="00887B41" w:rsidRDefault="00BA5B6E" w:rsidP="009E708B">
      <w:pPr>
        <w:spacing w:after="0"/>
        <w:rPr>
          <w:rFonts w:ascii="Arial" w:eastAsia="Times New Roman" w:hAnsi="Arial" w:cs="Arial"/>
          <w:b/>
          <w:bCs/>
        </w:rPr>
      </w:pPr>
    </w:p>
    <w:p w14:paraId="3B886D10" w14:textId="77777777" w:rsidR="00BA5B6E" w:rsidRPr="00887B41" w:rsidRDefault="00BA5B6E" w:rsidP="009E708B">
      <w:pPr>
        <w:spacing w:after="0"/>
        <w:rPr>
          <w:rFonts w:ascii="Arial" w:eastAsia="Times New Roman" w:hAnsi="Arial" w:cs="Arial"/>
          <w:b/>
          <w:bCs/>
        </w:rPr>
      </w:pPr>
      <w:r w:rsidRPr="00887B41">
        <w:rPr>
          <w:rFonts w:ascii="Arial" w:eastAsia="Times New Roman" w:hAnsi="Arial" w:cs="Arial"/>
          <w:b/>
          <w:bCs/>
        </w:rPr>
        <w:t>Specific Key Requirements</w:t>
      </w:r>
    </w:p>
    <w:p w14:paraId="7BCCD1D4"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Client Information</w:t>
      </w:r>
    </w:p>
    <w:p w14:paraId="7B9ABC1B"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Notification to the distribution network operator (DNO) in accordance with relevant Energy Networks Association (ENA) Engineering Recommendation documents</w:t>
      </w:r>
      <w:r>
        <w:rPr>
          <w:rFonts w:ascii="Arial" w:hAnsi="Arial" w:cs="Arial"/>
        </w:rPr>
        <w:t xml:space="preserve"> on completion of work</w:t>
      </w:r>
    </w:p>
    <w:p w14:paraId="7A2F4F04" w14:textId="77777777" w:rsidR="00BA5B6E" w:rsidRPr="00887B41" w:rsidRDefault="00BA5B6E" w:rsidP="00BA5B6E">
      <w:pPr>
        <w:pStyle w:val="ListParagraph"/>
        <w:numPr>
          <w:ilvl w:val="0"/>
          <w:numId w:val="30"/>
        </w:numPr>
        <w:autoSpaceDE w:val="0"/>
        <w:autoSpaceDN w:val="0"/>
        <w:adjustRightInd w:val="0"/>
        <w:rPr>
          <w:rFonts w:ascii="Arial" w:hAnsi="Arial" w:cs="Arial"/>
        </w:rPr>
      </w:pPr>
      <w:r w:rsidRPr="00887B41">
        <w:rPr>
          <w:rFonts w:ascii="Arial" w:hAnsi="Arial" w:cs="Arial"/>
        </w:rPr>
        <w:t>Whe</w:t>
      </w:r>
      <w:r>
        <w:rPr>
          <w:rFonts w:ascii="Arial" w:hAnsi="Arial" w:cs="Arial"/>
        </w:rPr>
        <w:t>re</w:t>
      </w:r>
      <w:r w:rsidRPr="00887B41">
        <w:rPr>
          <w:rFonts w:ascii="Arial" w:hAnsi="Arial" w:cs="Arial"/>
        </w:rPr>
        <w:t xml:space="preserve"> </w:t>
      </w:r>
      <w:r>
        <w:rPr>
          <w:rFonts w:ascii="Arial" w:hAnsi="Arial" w:cs="Arial"/>
        </w:rPr>
        <w:t>required provide</w:t>
      </w:r>
      <w:r w:rsidRPr="00887B41">
        <w:rPr>
          <w:rFonts w:ascii="Arial" w:hAnsi="Arial" w:cs="Arial"/>
        </w:rPr>
        <w:t xml:space="preserve">  prior notification and</w:t>
      </w:r>
      <w:r>
        <w:rPr>
          <w:rFonts w:ascii="Arial" w:hAnsi="Arial" w:cs="Arial"/>
        </w:rPr>
        <w:t xml:space="preserve"> obtain</w:t>
      </w:r>
      <w:r w:rsidRPr="00887B41">
        <w:rPr>
          <w:rFonts w:ascii="Arial" w:hAnsi="Arial" w:cs="Arial"/>
        </w:rPr>
        <w:t xml:space="preserve"> permission from the Distr</w:t>
      </w:r>
      <w:r>
        <w:rPr>
          <w:rFonts w:ascii="Arial" w:hAnsi="Arial" w:cs="Arial"/>
        </w:rPr>
        <w:t xml:space="preserve">ibution </w:t>
      </w:r>
      <w:r w:rsidRPr="00887B41">
        <w:rPr>
          <w:rFonts w:ascii="Arial" w:hAnsi="Arial" w:cs="Arial"/>
        </w:rPr>
        <w:t>Network Operator (DNO) before installation can commence</w:t>
      </w:r>
    </w:p>
    <w:p w14:paraId="03F74C5C" w14:textId="77777777" w:rsidR="00BA5B6E" w:rsidRDefault="00BA5B6E" w:rsidP="00BA5B6E">
      <w:pPr>
        <w:autoSpaceDE w:val="0"/>
        <w:autoSpaceDN w:val="0"/>
        <w:adjustRightInd w:val="0"/>
        <w:rPr>
          <w:rFonts w:ascii="Arial" w:hAnsi="Arial" w:cs="Arial"/>
          <w:b/>
          <w:bCs/>
        </w:rPr>
      </w:pPr>
    </w:p>
    <w:p w14:paraId="41391B4C" w14:textId="77777777" w:rsidR="00BA5B6E" w:rsidRDefault="00BA5B6E" w:rsidP="00BA5B6E">
      <w:pPr>
        <w:autoSpaceDE w:val="0"/>
        <w:autoSpaceDN w:val="0"/>
        <w:adjustRightInd w:val="0"/>
        <w:rPr>
          <w:rFonts w:ascii="Arial" w:hAnsi="Arial" w:cs="Arial"/>
          <w:b/>
          <w:bCs/>
        </w:rPr>
      </w:pPr>
    </w:p>
    <w:bookmarkEnd w:id="4"/>
    <w:p w14:paraId="46D8FD17" w14:textId="77777777" w:rsidR="00BA5B6E" w:rsidRPr="00237A50" w:rsidRDefault="00BA5B6E" w:rsidP="00BA5B6E">
      <w:pPr>
        <w:rPr>
          <w:rFonts w:ascii="Arial" w:hAnsi="Arial" w:cs="Arial"/>
        </w:rPr>
      </w:pPr>
    </w:p>
    <w:p w14:paraId="0D7223F7" w14:textId="77777777" w:rsidR="00BA5B6E" w:rsidRPr="008E79E2" w:rsidRDefault="00BA5B6E" w:rsidP="00BA5B6E">
      <w:pPr>
        <w:rPr>
          <w:rFonts w:ascii="Arial" w:hAnsi="Arial" w:cs="Arial"/>
        </w:rPr>
      </w:pPr>
    </w:p>
    <w:p w14:paraId="6EDA6E94" w14:textId="77777777" w:rsidR="00BA5B6E" w:rsidRPr="008E79E2" w:rsidRDefault="00BA5B6E" w:rsidP="00BA5B6E">
      <w:pPr>
        <w:rPr>
          <w:rFonts w:ascii="Arial" w:hAnsi="Arial" w:cs="Arial"/>
        </w:rPr>
      </w:pPr>
    </w:p>
    <w:p w14:paraId="4CD11847" w14:textId="77777777" w:rsidR="00BA5B6E" w:rsidRPr="008E79E2" w:rsidRDefault="00BA5B6E" w:rsidP="00BA5B6E">
      <w:pPr>
        <w:rPr>
          <w:rFonts w:ascii="Arial" w:hAnsi="Arial" w:cs="Arial"/>
        </w:rPr>
      </w:pPr>
    </w:p>
    <w:p w14:paraId="0C9D4705" w14:textId="77777777" w:rsidR="00BA5B6E" w:rsidRPr="008E79E2" w:rsidRDefault="00BA5B6E" w:rsidP="00BA5B6E">
      <w:pPr>
        <w:rPr>
          <w:rFonts w:ascii="Arial" w:hAnsi="Arial" w:cs="Arial"/>
        </w:rPr>
      </w:pPr>
    </w:p>
    <w:p w14:paraId="7FF6EE85" w14:textId="77777777" w:rsidR="00BA5B6E" w:rsidRPr="00D820E0" w:rsidRDefault="00BA5B6E" w:rsidP="00A62C91">
      <w:pPr>
        <w:rPr>
          <w:rFonts w:cstheme="minorHAnsi"/>
          <w:b/>
          <w:bCs/>
          <w:color w:val="FF0000"/>
          <w:sz w:val="28"/>
          <w:szCs w:val="28"/>
        </w:rPr>
      </w:pPr>
    </w:p>
    <w:sectPr w:rsidR="00BA5B6E" w:rsidRPr="00D820E0" w:rsidSect="00084F0D">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EDA16" w14:textId="77777777" w:rsidR="00084F0D" w:rsidRDefault="00084F0D" w:rsidP="003448C0">
      <w:pPr>
        <w:spacing w:after="0" w:line="240" w:lineRule="auto"/>
      </w:pPr>
      <w:r>
        <w:separator/>
      </w:r>
    </w:p>
  </w:endnote>
  <w:endnote w:type="continuationSeparator" w:id="0">
    <w:p w14:paraId="6E7F1398" w14:textId="77777777" w:rsidR="00084F0D" w:rsidRDefault="00084F0D" w:rsidP="00344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098048"/>
      <w:docPartObj>
        <w:docPartGallery w:val="Page Numbers (Bottom of Page)"/>
        <w:docPartUnique/>
      </w:docPartObj>
    </w:sdtPr>
    <w:sdtEndPr>
      <w:rPr>
        <w:rFonts w:ascii="Arial" w:hAnsi="Arial" w:cs="Arial"/>
        <w:noProof/>
        <w:sz w:val="16"/>
        <w:szCs w:val="16"/>
      </w:rPr>
    </w:sdtEndPr>
    <w:sdtContent>
      <w:p w14:paraId="1DC716C7" w14:textId="77777777" w:rsidR="00DE14D6" w:rsidRPr="00783289" w:rsidRDefault="006B4993">
        <w:pPr>
          <w:pStyle w:val="Footer"/>
          <w:jc w:val="center"/>
          <w:rPr>
            <w:rFonts w:ascii="Arial" w:hAnsi="Arial" w:cs="Arial"/>
            <w:sz w:val="16"/>
            <w:szCs w:val="16"/>
          </w:rPr>
        </w:pPr>
        <w:r w:rsidRPr="00783289">
          <w:rPr>
            <w:rFonts w:ascii="Arial" w:hAnsi="Arial" w:cs="Arial"/>
            <w:sz w:val="16"/>
            <w:szCs w:val="16"/>
          </w:rPr>
          <w:fldChar w:fldCharType="begin"/>
        </w:r>
        <w:r w:rsidRPr="00783289">
          <w:rPr>
            <w:rFonts w:ascii="Arial" w:hAnsi="Arial" w:cs="Arial"/>
            <w:sz w:val="16"/>
            <w:szCs w:val="16"/>
          </w:rPr>
          <w:instrText xml:space="preserve"> PAGE   \* MERGEFORMAT </w:instrText>
        </w:r>
        <w:r w:rsidRPr="00783289">
          <w:rPr>
            <w:rFonts w:ascii="Arial" w:hAnsi="Arial" w:cs="Arial"/>
            <w:sz w:val="16"/>
            <w:szCs w:val="16"/>
          </w:rPr>
          <w:fldChar w:fldCharType="separate"/>
        </w:r>
        <w:r>
          <w:rPr>
            <w:rFonts w:ascii="Arial" w:hAnsi="Arial" w:cs="Arial"/>
            <w:noProof/>
            <w:sz w:val="16"/>
            <w:szCs w:val="16"/>
          </w:rPr>
          <w:t>1</w:t>
        </w:r>
        <w:r w:rsidRPr="00783289">
          <w:rPr>
            <w:rFonts w:ascii="Arial" w:hAnsi="Arial" w:cs="Arial"/>
            <w:noProof/>
            <w:sz w:val="16"/>
            <w:szCs w:val="16"/>
          </w:rPr>
          <w:fldChar w:fldCharType="end"/>
        </w:r>
      </w:p>
    </w:sdtContent>
  </w:sdt>
  <w:p w14:paraId="79C19A78" w14:textId="77777777" w:rsidR="00DE14D6" w:rsidRDefault="00DE1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55869"/>
      <w:docPartObj>
        <w:docPartGallery w:val="Page Numbers (Bottom of Page)"/>
        <w:docPartUnique/>
      </w:docPartObj>
    </w:sdtPr>
    <w:sdtEndPr>
      <w:rPr>
        <w:rFonts w:ascii="Arial" w:hAnsi="Arial" w:cs="Arial"/>
        <w:noProof/>
        <w:sz w:val="16"/>
        <w:szCs w:val="16"/>
      </w:rPr>
    </w:sdtEndPr>
    <w:sdtContent>
      <w:p w14:paraId="398C204A" w14:textId="04422DD2" w:rsidR="00AB5A72" w:rsidRPr="00AB5A72" w:rsidRDefault="00AB5A72">
        <w:pPr>
          <w:pStyle w:val="Footer"/>
          <w:jc w:val="center"/>
          <w:rPr>
            <w:rFonts w:ascii="Arial" w:hAnsi="Arial" w:cs="Arial"/>
            <w:sz w:val="16"/>
            <w:szCs w:val="16"/>
          </w:rPr>
        </w:pPr>
        <w:r w:rsidRPr="00AB5A72">
          <w:rPr>
            <w:rFonts w:ascii="Arial" w:hAnsi="Arial" w:cs="Arial"/>
            <w:sz w:val="16"/>
            <w:szCs w:val="16"/>
          </w:rPr>
          <w:fldChar w:fldCharType="begin"/>
        </w:r>
        <w:r w:rsidRPr="00AB5A72">
          <w:rPr>
            <w:rFonts w:ascii="Arial" w:hAnsi="Arial" w:cs="Arial"/>
            <w:sz w:val="16"/>
            <w:szCs w:val="16"/>
          </w:rPr>
          <w:instrText xml:space="preserve"> PAGE   \* MERGEFORMAT </w:instrText>
        </w:r>
        <w:r w:rsidRPr="00AB5A72">
          <w:rPr>
            <w:rFonts w:ascii="Arial" w:hAnsi="Arial" w:cs="Arial"/>
            <w:sz w:val="16"/>
            <w:szCs w:val="16"/>
          </w:rPr>
          <w:fldChar w:fldCharType="separate"/>
        </w:r>
        <w:r w:rsidRPr="00AB5A72">
          <w:rPr>
            <w:rFonts w:ascii="Arial" w:hAnsi="Arial" w:cs="Arial"/>
            <w:noProof/>
            <w:sz w:val="16"/>
            <w:szCs w:val="16"/>
          </w:rPr>
          <w:t>2</w:t>
        </w:r>
        <w:r w:rsidRPr="00AB5A72">
          <w:rPr>
            <w:rFonts w:ascii="Arial" w:hAnsi="Arial" w:cs="Arial"/>
            <w:noProof/>
            <w:sz w:val="16"/>
            <w:szCs w:val="16"/>
          </w:rPr>
          <w:fldChar w:fldCharType="end"/>
        </w:r>
      </w:p>
    </w:sdtContent>
  </w:sdt>
  <w:p w14:paraId="60A75A02" w14:textId="77777777" w:rsidR="00AB5A72" w:rsidRDefault="00AB5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D90BD" w14:textId="77777777" w:rsidR="00084F0D" w:rsidRDefault="00084F0D" w:rsidP="003448C0">
      <w:pPr>
        <w:spacing w:after="0" w:line="240" w:lineRule="auto"/>
      </w:pPr>
      <w:r>
        <w:separator/>
      </w:r>
    </w:p>
  </w:footnote>
  <w:footnote w:type="continuationSeparator" w:id="0">
    <w:p w14:paraId="701657DD" w14:textId="77777777" w:rsidR="00084F0D" w:rsidRDefault="00084F0D" w:rsidP="003448C0">
      <w:pPr>
        <w:spacing w:after="0" w:line="240" w:lineRule="auto"/>
      </w:pPr>
      <w:r>
        <w:continuationSeparator/>
      </w:r>
    </w:p>
  </w:footnote>
  <w:footnote w:id="1">
    <w:p w14:paraId="6441CF35" w14:textId="22F50A31" w:rsidR="006C3BCE" w:rsidRDefault="006C3BCE">
      <w:pPr>
        <w:pStyle w:val="FootnoteText"/>
      </w:pPr>
      <w:r>
        <w:rPr>
          <w:rStyle w:val="FootnoteReference"/>
        </w:rPr>
        <w:footnoteRef/>
      </w:r>
      <w:r>
        <w:t xml:space="preserve"> BSE Skills is a partnership of organisations from the electrical sector (SELECT), heating and plumbing sector (SNIPEF) and HVACR sector (BESA). To ensure UK-wide coverage we work in partnership with ECA (electrical) and APHC (plumbing and heating).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5AB"/>
    <w:multiLevelType w:val="hybridMultilevel"/>
    <w:tmpl w:val="C6F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4650"/>
    <w:multiLevelType w:val="hybridMultilevel"/>
    <w:tmpl w:val="39444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83CF0"/>
    <w:multiLevelType w:val="hybridMultilevel"/>
    <w:tmpl w:val="E340C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17D22"/>
    <w:multiLevelType w:val="hybridMultilevel"/>
    <w:tmpl w:val="9614190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CB6795"/>
    <w:multiLevelType w:val="hybridMultilevel"/>
    <w:tmpl w:val="7FB60950"/>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E8B1D81"/>
    <w:multiLevelType w:val="hybridMultilevel"/>
    <w:tmpl w:val="A8B25AD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C90538"/>
    <w:multiLevelType w:val="hybridMultilevel"/>
    <w:tmpl w:val="CE08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90305"/>
    <w:multiLevelType w:val="hybridMultilevel"/>
    <w:tmpl w:val="5D12DB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9D82306"/>
    <w:multiLevelType w:val="hybridMultilevel"/>
    <w:tmpl w:val="A3E6429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C0064FF"/>
    <w:multiLevelType w:val="hybridMultilevel"/>
    <w:tmpl w:val="8B9A2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AC2C09"/>
    <w:multiLevelType w:val="hybridMultilevel"/>
    <w:tmpl w:val="028C3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545411"/>
    <w:multiLevelType w:val="hybridMultilevel"/>
    <w:tmpl w:val="B5506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15538E"/>
    <w:multiLevelType w:val="multilevel"/>
    <w:tmpl w:val="67689CC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abstractNum w:abstractNumId="13" w15:restartNumberingAfterBreak="0">
    <w:nsid w:val="1FDB4F05"/>
    <w:multiLevelType w:val="hybridMultilevel"/>
    <w:tmpl w:val="77C2F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637775"/>
    <w:multiLevelType w:val="hybridMultilevel"/>
    <w:tmpl w:val="49EEC38C"/>
    <w:lvl w:ilvl="0" w:tplc="FFFFFFFF">
      <w:start w:val="1"/>
      <w:numFmt w:val="decimal"/>
      <w:lvlText w:val="%1."/>
      <w:lvlJc w:val="left"/>
      <w:pPr>
        <w:ind w:left="360" w:hanging="360"/>
      </w:pPr>
      <w:rPr>
        <w:color w:val="auto"/>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3BB776A"/>
    <w:multiLevelType w:val="hybridMultilevel"/>
    <w:tmpl w:val="BB0A1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B32E2B"/>
    <w:multiLevelType w:val="hybridMultilevel"/>
    <w:tmpl w:val="E53CE33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7D53AE"/>
    <w:multiLevelType w:val="hybridMultilevel"/>
    <w:tmpl w:val="E7647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734C15"/>
    <w:multiLevelType w:val="hybridMultilevel"/>
    <w:tmpl w:val="105E693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7703087"/>
    <w:multiLevelType w:val="hybridMultilevel"/>
    <w:tmpl w:val="CCC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516127"/>
    <w:multiLevelType w:val="hybridMultilevel"/>
    <w:tmpl w:val="7E560A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2D53028D"/>
    <w:multiLevelType w:val="hybridMultilevel"/>
    <w:tmpl w:val="C7A0EF2A"/>
    <w:lvl w:ilvl="0" w:tplc="FFFFFFFF">
      <w:start w:val="1"/>
      <w:numFmt w:val="decimal"/>
      <w:lvlText w:val="%1."/>
      <w:lvlJc w:val="left"/>
      <w:pPr>
        <w:ind w:left="360" w:hanging="360"/>
      </w:pPr>
      <w:rPr>
        <w:color w:val="auto"/>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2DA13F01"/>
    <w:multiLevelType w:val="hybridMultilevel"/>
    <w:tmpl w:val="863AC9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EEF3512"/>
    <w:multiLevelType w:val="hybridMultilevel"/>
    <w:tmpl w:val="F8E2BDB6"/>
    <w:lvl w:ilvl="0" w:tplc="742C55C8">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2F6E5986"/>
    <w:multiLevelType w:val="hybridMultilevel"/>
    <w:tmpl w:val="62387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3A5464"/>
    <w:multiLevelType w:val="multilevel"/>
    <w:tmpl w:val="67689CC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abstractNum w:abstractNumId="26" w15:restartNumberingAfterBreak="0">
    <w:nsid w:val="322D2C43"/>
    <w:multiLevelType w:val="hybridMultilevel"/>
    <w:tmpl w:val="77E02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9B5090"/>
    <w:multiLevelType w:val="hybridMultilevel"/>
    <w:tmpl w:val="7CCAE69C"/>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7946842"/>
    <w:multiLevelType w:val="multilevel"/>
    <w:tmpl w:val="67689CC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abstractNum w:abstractNumId="29" w15:restartNumberingAfterBreak="0">
    <w:nsid w:val="38AB452D"/>
    <w:multiLevelType w:val="hybridMultilevel"/>
    <w:tmpl w:val="05DAE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D86DF0"/>
    <w:multiLevelType w:val="hybridMultilevel"/>
    <w:tmpl w:val="E1842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CF952CE"/>
    <w:multiLevelType w:val="hybridMultilevel"/>
    <w:tmpl w:val="F7AC0356"/>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D2C0554"/>
    <w:multiLevelType w:val="hybridMultilevel"/>
    <w:tmpl w:val="39D87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3DB6475"/>
    <w:multiLevelType w:val="hybridMultilevel"/>
    <w:tmpl w:val="5D1A4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EC5EB1"/>
    <w:multiLevelType w:val="hybridMultilevel"/>
    <w:tmpl w:val="E74CE1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4B195296"/>
    <w:multiLevelType w:val="hybridMultilevel"/>
    <w:tmpl w:val="429A6ED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4BA42017"/>
    <w:multiLevelType w:val="hybridMultilevel"/>
    <w:tmpl w:val="AEA478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E8B7261"/>
    <w:multiLevelType w:val="hybridMultilevel"/>
    <w:tmpl w:val="A94EAF14"/>
    <w:lvl w:ilvl="0" w:tplc="08090001">
      <w:start w:val="1"/>
      <w:numFmt w:val="bullet"/>
      <w:lvlText w:val=""/>
      <w:lvlJc w:val="left"/>
      <w:pPr>
        <w:ind w:left="720" w:hanging="360"/>
      </w:pPr>
      <w:rPr>
        <w:rFonts w:ascii="Symbol" w:hAnsi="Symbol" w:hint="default"/>
      </w:rPr>
    </w:lvl>
    <w:lvl w:ilvl="1" w:tplc="2FC04402">
      <w:start w:val="1"/>
      <w:numFmt w:val="bullet"/>
      <w:lvlText w:val="o"/>
      <w:lvlJc w:val="left"/>
      <w:pPr>
        <w:ind w:left="1440" w:hanging="360"/>
      </w:pPr>
      <w:rPr>
        <w:rFonts w:ascii="Courier New" w:hAnsi="Courier New" w:cs="Courier New" w:hint="default"/>
        <w:sz w:val="24"/>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2C5C65"/>
    <w:multiLevelType w:val="hybridMultilevel"/>
    <w:tmpl w:val="9EF0D6B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54A8071C"/>
    <w:multiLevelType w:val="hybridMultilevel"/>
    <w:tmpl w:val="F0CA3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4AD35FD"/>
    <w:multiLevelType w:val="hybridMultilevel"/>
    <w:tmpl w:val="F23A1A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4C256D4"/>
    <w:multiLevelType w:val="hybridMultilevel"/>
    <w:tmpl w:val="ADDEA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4E10117"/>
    <w:multiLevelType w:val="hybridMultilevel"/>
    <w:tmpl w:val="F5A45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8E16E88"/>
    <w:multiLevelType w:val="hybridMultilevel"/>
    <w:tmpl w:val="2B98B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9927A68"/>
    <w:multiLevelType w:val="hybridMultilevel"/>
    <w:tmpl w:val="7E96A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A995DB7"/>
    <w:multiLevelType w:val="hybridMultilevel"/>
    <w:tmpl w:val="49EEC38C"/>
    <w:lvl w:ilvl="0" w:tplc="FFFFFFFF">
      <w:start w:val="1"/>
      <w:numFmt w:val="decimal"/>
      <w:lvlText w:val="%1."/>
      <w:lvlJc w:val="left"/>
      <w:pPr>
        <w:ind w:left="360" w:hanging="360"/>
      </w:pPr>
      <w:rPr>
        <w:color w:val="auto"/>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5AA54649"/>
    <w:multiLevelType w:val="hybridMultilevel"/>
    <w:tmpl w:val="C7A0EF2A"/>
    <w:lvl w:ilvl="0" w:tplc="FFFFFFFF">
      <w:start w:val="1"/>
      <w:numFmt w:val="decimal"/>
      <w:lvlText w:val="%1."/>
      <w:lvlJc w:val="left"/>
      <w:pPr>
        <w:ind w:left="360" w:hanging="360"/>
      </w:pPr>
      <w:rPr>
        <w:color w:val="auto"/>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5BC5525C"/>
    <w:multiLevelType w:val="hybridMultilevel"/>
    <w:tmpl w:val="9B98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BFC0B24"/>
    <w:multiLevelType w:val="hybridMultilevel"/>
    <w:tmpl w:val="366661F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5D5667DA"/>
    <w:multiLevelType w:val="hybridMultilevel"/>
    <w:tmpl w:val="77268F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5E0A63EE"/>
    <w:multiLevelType w:val="hybridMultilevel"/>
    <w:tmpl w:val="F4F87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EE006A0"/>
    <w:multiLevelType w:val="hybridMultilevel"/>
    <w:tmpl w:val="C6427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F4F2675"/>
    <w:multiLevelType w:val="hybridMultilevel"/>
    <w:tmpl w:val="6240BF2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627E45D1"/>
    <w:multiLevelType w:val="hybridMultilevel"/>
    <w:tmpl w:val="BAB686D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62E405A7"/>
    <w:multiLevelType w:val="hybridMultilevel"/>
    <w:tmpl w:val="25EA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46966B8"/>
    <w:multiLevelType w:val="hybridMultilevel"/>
    <w:tmpl w:val="F9BA0388"/>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4D20DDC"/>
    <w:multiLevelType w:val="hybridMultilevel"/>
    <w:tmpl w:val="C6B49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5221C9F"/>
    <w:multiLevelType w:val="hybridMultilevel"/>
    <w:tmpl w:val="59A6B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5FE02B9"/>
    <w:multiLevelType w:val="hybridMultilevel"/>
    <w:tmpl w:val="46D27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0" w15:restartNumberingAfterBreak="0">
    <w:nsid w:val="69756D7C"/>
    <w:multiLevelType w:val="hybridMultilevel"/>
    <w:tmpl w:val="1E365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9CE5011"/>
    <w:multiLevelType w:val="hybridMultilevel"/>
    <w:tmpl w:val="DDDCD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BFC022C"/>
    <w:multiLevelType w:val="hybridMultilevel"/>
    <w:tmpl w:val="A8B25AD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6EAE58BC"/>
    <w:multiLevelType w:val="hybridMultilevel"/>
    <w:tmpl w:val="30F81BB4"/>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1825928"/>
    <w:multiLevelType w:val="hybridMultilevel"/>
    <w:tmpl w:val="666A82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15:restartNumberingAfterBreak="0">
    <w:nsid w:val="72EF1894"/>
    <w:multiLevelType w:val="hybridMultilevel"/>
    <w:tmpl w:val="54967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6DF22EE"/>
    <w:multiLevelType w:val="hybridMultilevel"/>
    <w:tmpl w:val="5A3AE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9947C5C"/>
    <w:multiLevelType w:val="hybridMultilevel"/>
    <w:tmpl w:val="5AF01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F693DEF"/>
    <w:multiLevelType w:val="hybridMultilevel"/>
    <w:tmpl w:val="78E8C9C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8009603">
    <w:abstractNumId w:val="37"/>
  </w:num>
  <w:num w:numId="2" w16cid:durableId="372966178">
    <w:abstractNumId w:val="59"/>
  </w:num>
  <w:num w:numId="3" w16cid:durableId="287584921">
    <w:abstractNumId w:val="22"/>
  </w:num>
  <w:num w:numId="4" w16cid:durableId="2008822811">
    <w:abstractNumId w:val="20"/>
  </w:num>
  <w:num w:numId="5" w16cid:durableId="3090275">
    <w:abstractNumId w:val="61"/>
  </w:num>
  <w:num w:numId="6" w16cid:durableId="43870405">
    <w:abstractNumId w:val="58"/>
  </w:num>
  <w:num w:numId="7" w16cid:durableId="104466084">
    <w:abstractNumId w:val="8"/>
  </w:num>
  <w:num w:numId="8" w16cid:durableId="1483039917">
    <w:abstractNumId w:val="64"/>
  </w:num>
  <w:num w:numId="9" w16cid:durableId="841093239">
    <w:abstractNumId w:val="35"/>
  </w:num>
  <w:num w:numId="10" w16cid:durableId="1711883177">
    <w:abstractNumId w:val="68"/>
  </w:num>
  <w:num w:numId="11" w16cid:durableId="1521167815">
    <w:abstractNumId w:val="23"/>
  </w:num>
  <w:num w:numId="12" w16cid:durableId="1661888490">
    <w:abstractNumId w:val="39"/>
  </w:num>
  <w:num w:numId="13" w16cid:durableId="990400382">
    <w:abstractNumId w:val="3"/>
  </w:num>
  <w:num w:numId="14" w16cid:durableId="1422066229">
    <w:abstractNumId w:val="55"/>
  </w:num>
  <w:num w:numId="15" w16cid:durableId="1386875131">
    <w:abstractNumId w:val="53"/>
  </w:num>
  <w:num w:numId="16" w16cid:durableId="1210848995">
    <w:abstractNumId w:val="27"/>
  </w:num>
  <w:num w:numId="17" w16cid:durableId="1199127988">
    <w:abstractNumId w:val="63"/>
  </w:num>
  <w:num w:numId="18" w16cid:durableId="1533609754">
    <w:abstractNumId w:val="51"/>
  </w:num>
  <w:num w:numId="19" w16cid:durableId="544412672">
    <w:abstractNumId w:val="24"/>
  </w:num>
  <w:num w:numId="20" w16cid:durableId="376243844">
    <w:abstractNumId w:val="49"/>
  </w:num>
  <w:num w:numId="21" w16cid:durableId="543955150">
    <w:abstractNumId w:val="7"/>
  </w:num>
  <w:num w:numId="22" w16cid:durableId="1008367771">
    <w:abstractNumId w:val="2"/>
  </w:num>
  <w:num w:numId="23" w16cid:durableId="427695574">
    <w:abstractNumId w:val="30"/>
  </w:num>
  <w:num w:numId="24" w16cid:durableId="1241990086">
    <w:abstractNumId w:val="13"/>
  </w:num>
  <w:num w:numId="25" w16cid:durableId="1284507275">
    <w:abstractNumId w:val="52"/>
  </w:num>
  <w:num w:numId="26" w16cid:durableId="547954060">
    <w:abstractNumId w:val="18"/>
  </w:num>
  <w:num w:numId="27" w16cid:durableId="962660414">
    <w:abstractNumId w:val="31"/>
  </w:num>
  <w:num w:numId="28" w16cid:durableId="1482381611">
    <w:abstractNumId w:val="4"/>
  </w:num>
  <w:num w:numId="29" w16cid:durableId="1236861944">
    <w:abstractNumId w:val="38"/>
  </w:num>
  <w:num w:numId="30" w16cid:durableId="1800996334">
    <w:abstractNumId w:val="50"/>
  </w:num>
  <w:num w:numId="31" w16cid:durableId="863515979">
    <w:abstractNumId w:val="60"/>
  </w:num>
  <w:num w:numId="32" w16cid:durableId="743336983">
    <w:abstractNumId w:val="42"/>
  </w:num>
  <w:num w:numId="33" w16cid:durableId="222059220">
    <w:abstractNumId w:val="29"/>
  </w:num>
  <w:num w:numId="34" w16cid:durableId="1124467279">
    <w:abstractNumId w:val="10"/>
  </w:num>
  <w:num w:numId="35" w16cid:durableId="859709572">
    <w:abstractNumId w:val="56"/>
  </w:num>
  <w:num w:numId="36" w16cid:durableId="656571351">
    <w:abstractNumId w:val="11"/>
  </w:num>
  <w:num w:numId="37" w16cid:durableId="716856258">
    <w:abstractNumId w:val="9"/>
  </w:num>
  <w:num w:numId="38" w16cid:durableId="1835874753">
    <w:abstractNumId w:val="33"/>
  </w:num>
  <w:num w:numId="39" w16cid:durableId="1533300645">
    <w:abstractNumId w:val="43"/>
  </w:num>
  <w:num w:numId="40" w16cid:durableId="873927066">
    <w:abstractNumId w:val="16"/>
  </w:num>
  <w:num w:numId="41" w16cid:durableId="1642032155">
    <w:abstractNumId w:val="14"/>
  </w:num>
  <w:num w:numId="42" w16cid:durableId="392311493">
    <w:abstractNumId w:val="21"/>
  </w:num>
  <w:num w:numId="43" w16cid:durableId="391857598">
    <w:abstractNumId w:val="0"/>
  </w:num>
  <w:num w:numId="44" w16cid:durableId="794832544">
    <w:abstractNumId w:val="34"/>
  </w:num>
  <w:num w:numId="45" w16cid:durableId="702361464">
    <w:abstractNumId w:val="48"/>
  </w:num>
  <w:num w:numId="46" w16cid:durableId="906576853">
    <w:abstractNumId w:val="36"/>
  </w:num>
  <w:num w:numId="47" w16cid:durableId="906719252">
    <w:abstractNumId w:val="40"/>
  </w:num>
  <w:num w:numId="48" w16cid:durableId="339084259">
    <w:abstractNumId w:val="54"/>
  </w:num>
  <w:num w:numId="49" w16cid:durableId="1397893005">
    <w:abstractNumId w:val="44"/>
  </w:num>
  <w:num w:numId="50" w16cid:durableId="1298412949">
    <w:abstractNumId w:val="57"/>
  </w:num>
  <w:num w:numId="51" w16cid:durableId="392580242">
    <w:abstractNumId w:val="5"/>
  </w:num>
  <w:num w:numId="52" w16cid:durableId="1609582870">
    <w:abstractNumId w:val="62"/>
  </w:num>
  <w:num w:numId="53" w16cid:durableId="586621373">
    <w:abstractNumId w:val="41"/>
  </w:num>
  <w:num w:numId="54" w16cid:durableId="1108355835">
    <w:abstractNumId w:val="65"/>
  </w:num>
  <w:num w:numId="55" w16cid:durableId="1498111287">
    <w:abstractNumId w:val="67"/>
  </w:num>
  <w:num w:numId="56" w16cid:durableId="1526214125">
    <w:abstractNumId w:val="12"/>
  </w:num>
  <w:num w:numId="57" w16cid:durableId="2124568818">
    <w:abstractNumId w:val="25"/>
  </w:num>
  <w:num w:numId="58" w16cid:durableId="2061435699">
    <w:abstractNumId w:val="28"/>
  </w:num>
  <w:num w:numId="59" w16cid:durableId="1178423793">
    <w:abstractNumId w:val="6"/>
  </w:num>
  <w:num w:numId="60" w16cid:durableId="1237977131">
    <w:abstractNumId w:val="17"/>
  </w:num>
  <w:num w:numId="61" w16cid:durableId="1433893905">
    <w:abstractNumId w:val="47"/>
  </w:num>
  <w:num w:numId="62" w16cid:durableId="1719818452">
    <w:abstractNumId w:val="19"/>
  </w:num>
  <w:num w:numId="63" w16cid:durableId="1900434040">
    <w:abstractNumId w:val="26"/>
  </w:num>
  <w:num w:numId="64" w16cid:durableId="63917832">
    <w:abstractNumId w:val="66"/>
  </w:num>
  <w:num w:numId="65" w16cid:durableId="590089149">
    <w:abstractNumId w:val="32"/>
  </w:num>
  <w:num w:numId="66" w16cid:durableId="2062366559">
    <w:abstractNumId w:val="1"/>
  </w:num>
  <w:num w:numId="67" w16cid:durableId="515079363">
    <w:abstractNumId w:val="15"/>
  </w:num>
  <w:num w:numId="68" w16cid:durableId="42607306">
    <w:abstractNumId w:val="45"/>
  </w:num>
  <w:num w:numId="69" w16cid:durableId="395512406">
    <w:abstractNumId w:val="46"/>
  </w:num>
  <w:num w:numId="70" w16cid:durableId="1846508921">
    <w:abstractNumId w:val="59"/>
  </w:num>
  <w:num w:numId="71" w16cid:durableId="1759592647">
    <w:abstractNumId w:val="59"/>
  </w:num>
  <w:num w:numId="72" w16cid:durableId="1989818723">
    <w:abstractNumId w:val="59"/>
  </w:num>
  <w:num w:numId="73" w16cid:durableId="155075203">
    <w:abstractNumId w:val="59"/>
  </w:num>
  <w:num w:numId="74" w16cid:durableId="746390387">
    <w:abstractNumId w:val="59"/>
  </w:num>
  <w:num w:numId="75" w16cid:durableId="920022284">
    <w:abstractNumId w:val="59"/>
  </w:num>
  <w:num w:numId="76" w16cid:durableId="1765493763">
    <w:abstractNumId w:val="5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8C0"/>
    <w:rsid w:val="00007BA1"/>
    <w:rsid w:val="00032E3D"/>
    <w:rsid w:val="000644DB"/>
    <w:rsid w:val="00082F1A"/>
    <w:rsid w:val="00084F0D"/>
    <w:rsid w:val="00091D5D"/>
    <w:rsid w:val="00094FD0"/>
    <w:rsid w:val="00114542"/>
    <w:rsid w:val="001239C0"/>
    <w:rsid w:val="00124588"/>
    <w:rsid w:val="00125D84"/>
    <w:rsid w:val="001557F6"/>
    <w:rsid w:val="001854CD"/>
    <w:rsid w:val="00194E07"/>
    <w:rsid w:val="001B73CD"/>
    <w:rsid w:val="0023723C"/>
    <w:rsid w:val="00270282"/>
    <w:rsid w:val="0029053D"/>
    <w:rsid w:val="002F4688"/>
    <w:rsid w:val="00316672"/>
    <w:rsid w:val="003448C0"/>
    <w:rsid w:val="003522F4"/>
    <w:rsid w:val="003A4603"/>
    <w:rsid w:val="003D069A"/>
    <w:rsid w:val="003E1A1D"/>
    <w:rsid w:val="00417230"/>
    <w:rsid w:val="00424B38"/>
    <w:rsid w:val="00474A7B"/>
    <w:rsid w:val="004A0F70"/>
    <w:rsid w:val="004B0EE6"/>
    <w:rsid w:val="004D12B2"/>
    <w:rsid w:val="0051532C"/>
    <w:rsid w:val="00516D8B"/>
    <w:rsid w:val="00527113"/>
    <w:rsid w:val="005B7DB7"/>
    <w:rsid w:val="005D5400"/>
    <w:rsid w:val="005F44E2"/>
    <w:rsid w:val="006033E2"/>
    <w:rsid w:val="006419DE"/>
    <w:rsid w:val="00650979"/>
    <w:rsid w:val="00670D3A"/>
    <w:rsid w:val="0067614A"/>
    <w:rsid w:val="00681142"/>
    <w:rsid w:val="006A46FA"/>
    <w:rsid w:val="006B4993"/>
    <w:rsid w:val="006C3BCE"/>
    <w:rsid w:val="006C6C6E"/>
    <w:rsid w:val="00713122"/>
    <w:rsid w:val="00724F07"/>
    <w:rsid w:val="00737DFA"/>
    <w:rsid w:val="00755995"/>
    <w:rsid w:val="007A5D79"/>
    <w:rsid w:val="007B0AD7"/>
    <w:rsid w:val="0087048E"/>
    <w:rsid w:val="00881B27"/>
    <w:rsid w:val="00881F58"/>
    <w:rsid w:val="00897F40"/>
    <w:rsid w:val="008B4286"/>
    <w:rsid w:val="008E2690"/>
    <w:rsid w:val="0090414F"/>
    <w:rsid w:val="0096789A"/>
    <w:rsid w:val="00970A17"/>
    <w:rsid w:val="0097160C"/>
    <w:rsid w:val="009947C8"/>
    <w:rsid w:val="009B0485"/>
    <w:rsid w:val="009E149A"/>
    <w:rsid w:val="009E708B"/>
    <w:rsid w:val="009F1CAF"/>
    <w:rsid w:val="00A32FC6"/>
    <w:rsid w:val="00A34819"/>
    <w:rsid w:val="00A62C91"/>
    <w:rsid w:val="00A80281"/>
    <w:rsid w:val="00AA29C5"/>
    <w:rsid w:val="00AB5A72"/>
    <w:rsid w:val="00AD7550"/>
    <w:rsid w:val="00B07EEA"/>
    <w:rsid w:val="00B538A3"/>
    <w:rsid w:val="00B566C6"/>
    <w:rsid w:val="00B815DD"/>
    <w:rsid w:val="00BA5B6E"/>
    <w:rsid w:val="00BD56A1"/>
    <w:rsid w:val="00C40F22"/>
    <w:rsid w:val="00C5692E"/>
    <w:rsid w:val="00C727CE"/>
    <w:rsid w:val="00CD02BE"/>
    <w:rsid w:val="00CD0FC3"/>
    <w:rsid w:val="00D60685"/>
    <w:rsid w:val="00D820E0"/>
    <w:rsid w:val="00D90E7D"/>
    <w:rsid w:val="00D92121"/>
    <w:rsid w:val="00DE14D6"/>
    <w:rsid w:val="00E2624C"/>
    <w:rsid w:val="00E30CB0"/>
    <w:rsid w:val="00E4014B"/>
    <w:rsid w:val="00E81160"/>
    <w:rsid w:val="00E835EA"/>
    <w:rsid w:val="00EB0312"/>
    <w:rsid w:val="00F410BB"/>
    <w:rsid w:val="00F830AC"/>
    <w:rsid w:val="00FA2E14"/>
    <w:rsid w:val="00FD6093"/>
    <w:rsid w:val="00FF0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336B8"/>
  <w15:chartTrackingRefBased/>
  <w15:docId w15:val="{F5844A76-8EB3-4348-A0F4-088ADCCE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8C0"/>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A62C91"/>
    <w:pPr>
      <w:keepNext/>
      <w:keepLines/>
      <w:spacing w:before="480" w:after="0" w:line="240" w:lineRule="auto"/>
      <w:outlineLvl w:val="0"/>
    </w:pPr>
    <w:rPr>
      <w:rFonts w:ascii="Arial" w:eastAsia="Times New Roman" w:hAnsi="Arial" w:cs="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448C0"/>
    <w:pPr>
      <w:spacing w:after="0" w:line="240" w:lineRule="auto"/>
      <w:ind w:left="720"/>
      <w:contextualSpacing/>
    </w:pPr>
    <w:rPr>
      <w:rFonts w:eastAsiaTheme="minorHAnsi"/>
      <w:lang w:eastAsia="en-US"/>
    </w:rPr>
  </w:style>
  <w:style w:type="table" w:styleId="TableGrid">
    <w:name w:val="Table Grid"/>
    <w:basedOn w:val="TableNormal"/>
    <w:uiPriority w:val="39"/>
    <w:rsid w:val="003448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448C0"/>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3448C0"/>
  </w:style>
  <w:style w:type="character" w:styleId="Hyperlink">
    <w:name w:val="Hyperlink"/>
    <w:basedOn w:val="DefaultParagraphFont"/>
    <w:uiPriority w:val="99"/>
    <w:unhideWhenUsed/>
    <w:rsid w:val="003448C0"/>
    <w:rPr>
      <w:color w:val="0563C1" w:themeColor="hyperlink"/>
      <w:u w:val="single"/>
    </w:rPr>
  </w:style>
  <w:style w:type="paragraph" w:styleId="FootnoteText">
    <w:name w:val="footnote text"/>
    <w:basedOn w:val="Normal"/>
    <w:link w:val="FootnoteTextChar"/>
    <w:uiPriority w:val="99"/>
    <w:semiHidden/>
    <w:unhideWhenUsed/>
    <w:rsid w:val="003448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8C0"/>
    <w:rPr>
      <w:rFonts w:eastAsiaTheme="minorEastAsia"/>
      <w:sz w:val="20"/>
      <w:szCs w:val="20"/>
      <w:lang w:eastAsia="en-GB"/>
    </w:rPr>
  </w:style>
  <w:style w:type="character" w:styleId="FootnoteReference">
    <w:name w:val="footnote reference"/>
    <w:basedOn w:val="DefaultParagraphFont"/>
    <w:uiPriority w:val="99"/>
    <w:semiHidden/>
    <w:unhideWhenUsed/>
    <w:rsid w:val="003448C0"/>
    <w:rPr>
      <w:vertAlign w:val="superscript"/>
    </w:rPr>
  </w:style>
  <w:style w:type="paragraph" w:customStyle="1" w:styleId="NOSBodyHeading">
    <w:name w:val="NOS Body Heading"/>
    <w:basedOn w:val="Normal"/>
    <w:uiPriority w:val="99"/>
    <w:qFormat/>
    <w:rsid w:val="00AB5A72"/>
    <w:pPr>
      <w:spacing w:after="0" w:line="300" w:lineRule="exact"/>
    </w:pPr>
    <w:rPr>
      <w:rFonts w:ascii="Arial" w:eastAsia="Times New Roman" w:hAnsi="Arial" w:cs="Times New Roman"/>
      <w:b/>
      <w:lang w:eastAsia="en-US"/>
    </w:rPr>
  </w:style>
  <w:style w:type="paragraph" w:customStyle="1" w:styleId="NOSBodyText">
    <w:name w:val="NOS Body Text"/>
    <w:basedOn w:val="Normal"/>
    <w:qFormat/>
    <w:rsid w:val="00AB5A72"/>
    <w:pPr>
      <w:spacing w:after="0" w:line="300" w:lineRule="exact"/>
    </w:pPr>
    <w:rPr>
      <w:rFonts w:ascii="Arial" w:eastAsia="Times New Roman" w:hAnsi="Arial" w:cs="Times New Roman"/>
      <w:lang w:eastAsia="en-US"/>
    </w:rPr>
  </w:style>
  <w:style w:type="paragraph" w:customStyle="1" w:styleId="NOSNumberList">
    <w:name w:val="NOS Number List"/>
    <w:basedOn w:val="NOSBodyText"/>
    <w:qFormat/>
    <w:rsid w:val="00AB5A72"/>
    <w:pPr>
      <w:numPr>
        <w:numId w:val="2"/>
      </w:numPr>
    </w:pPr>
  </w:style>
  <w:style w:type="character" w:customStyle="1" w:styleId="ListParagraphChar">
    <w:name w:val="List Paragraph Char"/>
    <w:basedOn w:val="DefaultParagraphFont"/>
    <w:link w:val="ListParagraph"/>
    <w:uiPriority w:val="34"/>
    <w:locked/>
    <w:rsid w:val="00AB5A72"/>
  </w:style>
  <w:style w:type="paragraph" w:styleId="Header">
    <w:name w:val="header"/>
    <w:basedOn w:val="Normal"/>
    <w:link w:val="HeaderChar"/>
    <w:uiPriority w:val="99"/>
    <w:unhideWhenUsed/>
    <w:rsid w:val="00AB5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A72"/>
    <w:rPr>
      <w:rFonts w:eastAsiaTheme="minorEastAsia"/>
      <w:lang w:eastAsia="en-GB"/>
    </w:rPr>
  </w:style>
  <w:style w:type="character" w:customStyle="1" w:styleId="Heading1Char">
    <w:name w:val="Heading 1 Char"/>
    <w:basedOn w:val="DefaultParagraphFont"/>
    <w:link w:val="Heading1"/>
    <w:uiPriority w:val="9"/>
    <w:rsid w:val="00A62C91"/>
    <w:rPr>
      <w:rFonts w:ascii="Arial" w:eastAsia="Times New Roman" w:hAnsi="Arial" w:cs="Times New Roman"/>
      <w:b/>
      <w:bCs/>
      <w:sz w:val="28"/>
      <w:szCs w:val="28"/>
    </w:rPr>
  </w:style>
  <w:style w:type="paragraph" w:customStyle="1" w:styleId="trt0xe">
    <w:name w:val="trt0xe"/>
    <w:basedOn w:val="Normal"/>
    <w:rsid w:val="00A62C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62C91"/>
    <w:pPr>
      <w:autoSpaceDE w:val="0"/>
      <w:autoSpaceDN w:val="0"/>
      <w:adjustRightInd w:val="0"/>
      <w:spacing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A62C9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CommentReference">
    <w:name w:val="annotation reference"/>
    <w:basedOn w:val="DefaultParagraphFont"/>
    <w:uiPriority w:val="99"/>
    <w:semiHidden/>
    <w:unhideWhenUsed/>
    <w:rsid w:val="00BA5B6E"/>
    <w:rPr>
      <w:sz w:val="16"/>
      <w:szCs w:val="16"/>
    </w:rPr>
  </w:style>
  <w:style w:type="paragraph" w:styleId="CommentText">
    <w:name w:val="annotation text"/>
    <w:basedOn w:val="Normal"/>
    <w:link w:val="CommentTextChar"/>
    <w:uiPriority w:val="99"/>
    <w:unhideWhenUsed/>
    <w:rsid w:val="00BA5B6E"/>
    <w:pPr>
      <w:spacing w:after="0" w:line="240" w:lineRule="auto"/>
    </w:pPr>
    <w:rPr>
      <w:rFonts w:eastAsiaTheme="minorHAnsi"/>
      <w:kern w:val="2"/>
      <w:sz w:val="20"/>
      <w:szCs w:val="20"/>
      <w:lang w:eastAsia="en-US"/>
      <w14:ligatures w14:val="standardContextual"/>
    </w:rPr>
  </w:style>
  <w:style w:type="character" w:customStyle="1" w:styleId="CommentTextChar">
    <w:name w:val="Comment Text Char"/>
    <w:basedOn w:val="DefaultParagraphFont"/>
    <w:link w:val="CommentText"/>
    <w:uiPriority w:val="99"/>
    <w:rsid w:val="00BA5B6E"/>
    <w:rPr>
      <w:kern w:val="2"/>
      <w:sz w:val="20"/>
      <w:szCs w:val="20"/>
      <w14:ligatures w14:val="standardContextual"/>
    </w:rPr>
  </w:style>
  <w:style w:type="paragraph" w:styleId="CommentSubject">
    <w:name w:val="annotation subject"/>
    <w:basedOn w:val="CommentText"/>
    <w:next w:val="CommentText"/>
    <w:link w:val="CommentSubjectChar"/>
    <w:uiPriority w:val="99"/>
    <w:semiHidden/>
    <w:unhideWhenUsed/>
    <w:rsid w:val="00BA5B6E"/>
    <w:rPr>
      <w:b/>
      <w:bCs/>
    </w:rPr>
  </w:style>
  <w:style w:type="character" w:customStyle="1" w:styleId="CommentSubjectChar">
    <w:name w:val="Comment Subject Char"/>
    <w:basedOn w:val="CommentTextChar"/>
    <w:link w:val="CommentSubject"/>
    <w:uiPriority w:val="99"/>
    <w:semiHidden/>
    <w:rsid w:val="00BA5B6E"/>
    <w:rPr>
      <w:b/>
      <w:bCs/>
      <w:kern w:val="2"/>
      <w:sz w:val="20"/>
      <w:szCs w:val="20"/>
      <w14:ligatures w14:val="standardContextual"/>
    </w:rPr>
  </w:style>
  <w:style w:type="paragraph" w:styleId="Revision">
    <w:name w:val="Revision"/>
    <w:hidden/>
    <w:uiPriority w:val="99"/>
    <w:semiHidden/>
    <w:rsid w:val="00BA5B6E"/>
    <w:pPr>
      <w:spacing w:line="240" w:lineRule="auto"/>
    </w:pPr>
    <w:rPr>
      <w:kern w:val="2"/>
      <w14:ligatures w14:val="standardContextual"/>
    </w:rPr>
  </w:style>
  <w:style w:type="character" w:customStyle="1" w:styleId="cf01">
    <w:name w:val="cf01"/>
    <w:basedOn w:val="DefaultParagraphFont"/>
    <w:rsid w:val="00BA5B6E"/>
    <w:rPr>
      <w:rFonts w:ascii="Segoe UI" w:hAnsi="Segoe UI" w:cs="Segoe UI" w:hint="default"/>
      <w:sz w:val="18"/>
      <w:szCs w:val="18"/>
    </w:rPr>
  </w:style>
  <w:style w:type="paragraph" w:customStyle="1" w:styleId="pf0">
    <w:name w:val="pf0"/>
    <w:basedOn w:val="Normal"/>
    <w:rsid w:val="00BA5B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n.mcdonald7@ntlworld.co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01F3E4B1151FE41AE9091C284DC6A64" ma:contentTypeVersion="18" ma:contentTypeDescription="Create a new document." ma:contentTypeScope="" ma:versionID="b73f307eefdbe88ac4357bc474ed36c9">
  <xsd:schema xmlns:xsd="http://www.w3.org/2001/XMLSchema" xmlns:xs="http://www.w3.org/2001/XMLSchema" xmlns:p="http://schemas.microsoft.com/office/2006/metadata/properties" xmlns:ns2="a9aa0300-e3ad-47fb-aadb-fa66ee6c3ea0" xmlns:ns3="1b870fb1-5ffb-49aa-aae0-28ec4c6b1269" targetNamespace="http://schemas.microsoft.com/office/2006/metadata/properties" ma:root="true" ma:fieldsID="01eee131fc75e38ec3394fb73a1c7b46" ns2:_="" ns3:_="">
    <xsd:import namespace="a9aa0300-e3ad-47fb-aadb-fa66ee6c3ea0"/>
    <xsd:import namespace="1b870fb1-5ffb-49aa-aae0-28ec4c6b12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a0300-e3ad-47fb-aadb-fa66ee6c3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cd1292e-1106-47af-8d8f-c370d4f294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870fb1-5ffb-49aa-aae0-28ec4c6b126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fe4662-571a-4b60-994d-e2f4f43b5c1a}" ma:internalName="TaxCatchAll" ma:showField="CatchAllData" ma:web="1b870fb1-5ffb-49aa-aae0-28ec4c6b12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0C53F2-96C6-4FFC-A274-6E00DF165300}">
  <ds:schemaRefs>
    <ds:schemaRef ds:uri="http://schemas.openxmlformats.org/officeDocument/2006/bibliography"/>
  </ds:schemaRefs>
</ds:datastoreItem>
</file>

<file path=customXml/itemProps2.xml><?xml version="1.0" encoding="utf-8"?>
<ds:datastoreItem xmlns:ds="http://schemas.openxmlformats.org/officeDocument/2006/customXml" ds:itemID="{6FB87AE3-8175-49FA-BE4E-5E99DDCF79E5}"/>
</file>

<file path=customXml/itemProps3.xml><?xml version="1.0" encoding="utf-8"?>
<ds:datastoreItem xmlns:ds="http://schemas.openxmlformats.org/officeDocument/2006/customXml" ds:itemID="{F37C6BC5-ABD7-4530-A895-F81261287CC0}"/>
</file>

<file path=docProps/app.xml><?xml version="1.0" encoding="utf-8"?>
<Properties xmlns="http://schemas.openxmlformats.org/officeDocument/2006/extended-properties" xmlns:vt="http://schemas.openxmlformats.org/officeDocument/2006/docPropsVTypes">
  <Template>Normal</Template>
  <TotalTime>49</TotalTime>
  <Pages>48</Pages>
  <Words>9885</Words>
  <Characters>56350</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McDonald</dc:creator>
  <cp:keywords/>
  <dc:description/>
  <cp:lastModifiedBy>Alan McDonald</cp:lastModifiedBy>
  <cp:revision>2</cp:revision>
  <dcterms:created xsi:type="dcterms:W3CDTF">2024-01-22T10:20:00Z</dcterms:created>
  <dcterms:modified xsi:type="dcterms:W3CDTF">2024-01-22T10:20:00Z</dcterms:modified>
</cp:coreProperties>
</file>